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BC39" w14:textId="77777777" w:rsidR="00687364" w:rsidRDefault="00687364" w:rsidP="00730C9D">
      <w:pPr>
        <w:jc w:val="center"/>
        <w:rPr>
          <w:b/>
          <w:sz w:val="32"/>
          <w:szCs w:val="20"/>
        </w:rPr>
      </w:pPr>
    </w:p>
    <w:p w14:paraId="3D0D5E5E" w14:textId="029020A0" w:rsidR="00730C9D" w:rsidRPr="001E5591" w:rsidRDefault="004C6ADC" w:rsidP="00730C9D">
      <w:pPr>
        <w:jc w:val="center"/>
        <w:rPr>
          <w:rFonts w:ascii="Arial Nova" w:hAnsi="Arial Nova"/>
          <w:b/>
          <w:sz w:val="32"/>
          <w:szCs w:val="20"/>
        </w:rPr>
      </w:pPr>
      <w:r w:rsidRPr="001E5591">
        <w:rPr>
          <w:rFonts w:ascii="Arial Nova" w:hAnsi="Arial Nova"/>
          <w:b/>
          <w:sz w:val="32"/>
          <w:szCs w:val="20"/>
        </w:rPr>
        <w:t>Wee Neville</w:t>
      </w:r>
    </w:p>
    <w:p w14:paraId="44EA086D" w14:textId="36DC2033" w:rsidR="00730C9D" w:rsidRPr="001E5591" w:rsidRDefault="00730C9D" w:rsidP="00730C9D">
      <w:pPr>
        <w:jc w:val="center"/>
        <w:rPr>
          <w:rFonts w:ascii="Arial Nova" w:hAnsi="Arial Nova"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Mobile: 9</w:t>
      </w:r>
      <w:r w:rsidR="004C6ADC" w:rsidRPr="001E5591">
        <w:rPr>
          <w:rFonts w:ascii="Arial Nova" w:hAnsi="Arial Nova"/>
          <w:sz w:val="20"/>
          <w:szCs w:val="20"/>
        </w:rPr>
        <w:t>7771863</w:t>
      </w:r>
      <w:r w:rsidRPr="001E5591">
        <w:rPr>
          <w:rFonts w:ascii="Arial Nova" w:hAnsi="Arial Nova"/>
          <w:sz w:val="20"/>
          <w:szCs w:val="20"/>
        </w:rPr>
        <w:t xml:space="preserve"> | Email: </w:t>
      </w:r>
      <w:hyperlink r:id="rId7" w:history="1">
        <w:r w:rsidR="00F001BF" w:rsidRPr="00811C18">
          <w:rPr>
            <w:rStyle w:val="Hyperlink"/>
            <w:rFonts w:ascii="Arial Nova" w:hAnsi="Arial Nova"/>
            <w:sz w:val="20"/>
            <w:szCs w:val="20"/>
          </w:rPr>
          <w:t>neville_wee</w:t>
        </w:r>
        <w:r w:rsidR="00F001BF" w:rsidRPr="00811C18">
          <w:rPr>
            <w:rStyle w:val="Hyperlink"/>
            <w:rFonts w:ascii="Arial Nova" w:hAnsi="Arial Nova"/>
            <w:sz w:val="20"/>
            <w:szCs w:val="20"/>
          </w:rPr>
          <w:t>@mymail.SUTD.edu.sg</w:t>
        </w:r>
      </w:hyperlink>
      <w:r w:rsidR="00F41DBC" w:rsidRPr="001E5591">
        <w:rPr>
          <w:rFonts w:ascii="Arial Nova" w:hAnsi="Arial Nova"/>
          <w:sz w:val="20"/>
          <w:szCs w:val="20"/>
        </w:rPr>
        <w:t xml:space="preserve"> | </w:t>
      </w:r>
      <w:hyperlink r:id="rId8" w:history="1">
        <w:r w:rsidR="00810DB6" w:rsidRPr="001E5591">
          <w:rPr>
            <w:rStyle w:val="Hyperlink"/>
            <w:rFonts w:ascii="Arial Nova" w:hAnsi="Arial Nova"/>
            <w:sz w:val="20"/>
            <w:szCs w:val="20"/>
          </w:rPr>
          <w:t>https://github.com/treemanw1</w:t>
        </w:r>
      </w:hyperlink>
    </w:p>
    <w:p w14:paraId="615213FD" w14:textId="77777777" w:rsidR="00730C9D" w:rsidRPr="001E5591" w:rsidRDefault="00730C9D" w:rsidP="00730C9D">
      <w:pPr>
        <w:jc w:val="both"/>
        <w:rPr>
          <w:rFonts w:ascii="Arial Nova" w:hAnsi="Arial Nova"/>
          <w:b/>
          <w:sz w:val="6"/>
          <w:szCs w:val="20"/>
        </w:rPr>
      </w:pPr>
    </w:p>
    <w:p w14:paraId="24D5BB4F" w14:textId="77777777" w:rsidR="00730C9D" w:rsidRPr="001E5591" w:rsidRDefault="00730C9D" w:rsidP="00730C9D">
      <w:pPr>
        <w:jc w:val="both"/>
        <w:rPr>
          <w:rFonts w:ascii="Arial Nova" w:hAnsi="Arial Nova"/>
          <w:b/>
          <w:sz w:val="20"/>
          <w:szCs w:val="20"/>
        </w:rPr>
      </w:pPr>
    </w:p>
    <w:p w14:paraId="367F9CD7" w14:textId="77777777" w:rsidR="00730C9D" w:rsidRPr="001E5591" w:rsidRDefault="00730C9D" w:rsidP="00730C9D">
      <w:pPr>
        <w:pBdr>
          <w:bottom w:val="single" w:sz="12" w:space="1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EDUCATION</w:t>
      </w:r>
    </w:p>
    <w:p w14:paraId="58B0C776" w14:textId="77777777" w:rsidR="00730C9D" w:rsidRPr="001E5591" w:rsidRDefault="00730C9D" w:rsidP="00730C9D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Singapore University of Technology and Design</w:t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10E0CE2A" w14:textId="78163609" w:rsidR="00730C9D" w:rsidRPr="001E5591" w:rsidRDefault="00730C9D" w:rsidP="00730C9D">
      <w:pPr>
        <w:numPr>
          <w:ilvl w:val="0"/>
          <w:numId w:val="2"/>
        </w:num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Bachelor of Engineering (</w:t>
      </w:r>
      <w:r w:rsidR="006B3D34" w:rsidRPr="001E5591">
        <w:rPr>
          <w:rFonts w:ascii="Arial Nova" w:hAnsi="Arial Nova"/>
          <w:bCs/>
          <w:sz w:val="20"/>
          <w:szCs w:val="20"/>
        </w:rPr>
        <w:t>Computer Science</w:t>
      </w:r>
      <w:r w:rsidRPr="001E5591">
        <w:rPr>
          <w:rFonts w:ascii="Arial Nova" w:hAnsi="Arial Nova"/>
          <w:bCs/>
          <w:sz w:val="20"/>
          <w:szCs w:val="20"/>
        </w:rPr>
        <w:t xml:space="preserve"> and Design)</w:t>
      </w:r>
      <w:r w:rsidR="004B2C95"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="006B3D34" w:rsidRPr="001E5591">
        <w:rPr>
          <w:rFonts w:ascii="Arial Nova" w:hAnsi="Arial Nova"/>
          <w:bCs/>
          <w:sz w:val="20"/>
          <w:szCs w:val="20"/>
        </w:rPr>
        <w:tab/>
      </w:r>
      <w:r w:rsidR="006B3D34" w:rsidRPr="001E5591">
        <w:rPr>
          <w:rFonts w:ascii="Arial Nova" w:hAnsi="Arial Nova"/>
          <w:bCs/>
          <w:sz w:val="20"/>
          <w:szCs w:val="20"/>
        </w:rPr>
        <w:tab/>
      </w:r>
      <w:r w:rsidR="004B2C95" w:rsidRPr="001E5591">
        <w:rPr>
          <w:rFonts w:ascii="Arial Nova" w:hAnsi="Arial Nova"/>
          <w:b/>
          <w:bCs/>
          <w:sz w:val="20"/>
          <w:szCs w:val="20"/>
        </w:rPr>
        <w:t>Sep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8F7BFC" w:rsidRPr="001E5591">
        <w:rPr>
          <w:rFonts w:ascii="Arial Nova" w:hAnsi="Arial Nova"/>
          <w:b/>
          <w:bCs/>
          <w:sz w:val="20"/>
          <w:szCs w:val="20"/>
        </w:rPr>
        <w:t>20</w:t>
      </w:r>
      <w:r w:rsidR="00810DB6" w:rsidRPr="001E5591">
        <w:rPr>
          <w:rFonts w:ascii="Arial Nova" w:hAnsi="Arial Nova"/>
          <w:b/>
          <w:bCs/>
          <w:sz w:val="20"/>
          <w:szCs w:val="20"/>
        </w:rPr>
        <w:t>20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to Present</w:t>
      </w:r>
    </w:p>
    <w:p w14:paraId="1F978B0C" w14:textId="18E9BA3D" w:rsidR="006C5991" w:rsidRDefault="006C5991" w:rsidP="00730C9D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>Current GPA: 4.2</w:t>
      </w:r>
      <w:r w:rsidR="00056A70">
        <w:rPr>
          <w:rFonts w:ascii="Arial Nova" w:hAnsi="Arial Nova"/>
          <w:bCs/>
          <w:sz w:val="20"/>
          <w:szCs w:val="20"/>
        </w:rPr>
        <w:t>0</w:t>
      </w:r>
    </w:p>
    <w:p w14:paraId="1B51E200" w14:textId="41EF9798" w:rsidR="00730C9D" w:rsidRPr="001E5591" w:rsidRDefault="00730C9D" w:rsidP="00730C9D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 xml:space="preserve">SUTD </w:t>
      </w:r>
      <w:r w:rsidR="004B2C95" w:rsidRPr="001E5591">
        <w:rPr>
          <w:rFonts w:ascii="Arial Nova" w:hAnsi="Arial Nova"/>
          <w:bCs/>
          <w:sz w:val="20"/>
          <w:szCs w:val="20"/>
        </w:rPr>
        <w:t xml:space="preserve">Global </w:t>
      </w:r>
      <w:r w:rsidRPr="001E5591">
        <w:rPr>
          <w:rFonts w:ascii="Arial Nova" w:hAnsi="Arial Nova"/>
          <w:bCs/>
          <w:sz w:val="20"/>
          <w:szCs w:val="20"/>
        </w:rPr>
        <w:t>Merit Scholarship Holder</w:t>
      </w:r>
    </w:p>
    <w:p w14:paraId="5E3474A1" w14:textId="5BAB5A8C" w:rsidR="00A57499" w:rsidRPr="001E5591" w:rsidRDefault="00B93618" w:rsidP="00A57499">
      <w:pPr>
        <w:numPr>
          <w:ilvl w:val="0"/>
          <w:numId w:val="2"/>
        </w:numP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Graduation date</w:t>
      </w:r>
      <w:r w:rsidR="00730C9D" w:rsidRPr="001E5591">
        <w:rPr>
          <w:rFonts w:ascii="Arial Nova" w:hAnsi="Arial Nova"/>
          <w:bCs/>
          <w:sz w:val="20"/>
          <w:szCs w:val="20"/>
        </w:rPr>
        <w:t xml:space="preserve">: </w:t>
      </w:r>
      <w:r w:rsidR="00834BD3" w:rsidRPr="001E5591">
        <w:rPr>
          <w:rFonts w:ascii="Arial Nova" w:hAnsi="Arial Nova"/>
          <w:bCs/>
          <w:sz w:val="20"/>
          <w:szCs w:val="20"/>
        </w:rPr>
        <w:t>May</w:t>
      </w:r>
      <w:r w:rsidR="00730C9D" w:rsidRPr="001E5591">
        <w:rPr>
          <w:rFonts w:ascii="Arial Nova" w:hAnsi="Arial Nova"/>
          <w:bCs/>
          <w:sz w:val="20"/>
          <w:szCs w:val="20"/>
        </w:rPr>
        <w:t xml:space="preserve"> 20</w:t>
      </w:r>
      <w:r w:rsidR="004B2C95" w:rsidRPr="001E5591">
        <w:rPr>
          <w:rFonts w:ascii="Arial Nova" w:hAnsi="Arial Nova"/>
          <w:bCs/>
          <w:sz w:val="20"/>
          <w:szCs w:val="20"/>
        </w:rPr>
        <w:t>24</w:t>
      </w:r>
    </w:p>
    <w:p w14:paraId="5F3D9AEA" w14:textId="77777777" w:rsidR="00A57499" w:rsidRPr="001E5591" w:rsidRDefault="00A57499" w:rsidP="00A57499">
      <w:pPr>
        <w:ind w:left="360"/>
        <w:jc w:val="both"/>
        <w:rPr>
          <w:rFonts w:ascii="Arial Nova" w:hAnsi="Arial Nova"/>
          <w:b/>
          <w:sz w:val="20"/>
          <w:szCs w:val="20"/>
        </w:rPr>
      </w:pPr>
    </w:p>
    <w:p w14:paraId="705C2C42" w14:textId="0E135610" w:rsidR="00B93618" w:rsidRPr="001E5591" w:rsidRDefault="00B93618" w:rsidP="00B93618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Meridian Junior College</w:t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1B1ACAAD" w14:textId="0723E4E5" w:rsidR="00B93618" w:rsidRPr="001E5591" w:rsidRDefault="006D67F2" w:rsidP="006D67F2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A Level Rank points: 87.5/90</w:t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153F06" w:rsidRPr="001E5591">
        <w:rPr>
          <w:rFonts w:ascii="Arial Nova" w:hAnsi="Arial Nova"/>
          <w:b/>
          <w:bCs/>
          <w:sz w:val="20"/>
          <w:szCs w:val="20"/>
        </w:rPr>
        <w:t>Feb</w:t>
      </w:r>
      <w:r w:rsidR="00B93618"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8F7BFC" w:rsidRPr="001E5591">
        <w:rPr>
          <w:rFonts w:ascii="Arial Nova" w:hAnsi="Arial Nova"/>
          <w:b/>
          <w:bCs/>
          <w:sz w:val="20"/>
          <w:szCs w:val="20"/>
        </w:rPr>
        <w:t>20</w:t>
      </w:r>
      <w:r w:rsidR="00153F06" w:rsidRPr="001E5591">
        <w:rPr>
          <w:rFonts w:ascii="Arial Nova" w:hAnsi="Arial Nova"/>
          <w:b/>
          <w:bCs/>
          <w:sz w:val="20"/>
          <w:szCs w:val="20"/>
        </w:rPr>
        <w:t>16</w:t>
      </w:r>
      <w:r w:rsidR="00B93618"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 w:rsidR="00153F06" w:rsidRPr="001E5591">
        <w:rPr>
          <w:rFonts w:ascii="Arial Nova" w:hAnsi="Arial Nova"/>
          <w:b/>
          <w:bCs/>
          <w:sz w:val="20"/>
          <w:szCs w:val="20"/>
        </w:rPr>
        <w:t>Dec 2017</w:t>
      </w:r>
    </w:p>
    <w:p w14:paraId="7CD1D05E" w14:textId="73432B37" w:rsidR="00B93618" w:rsidRPr="00A57BA9" w:rsidRDefault="00B93618" w:rsidP="00B93618">
      <w:pPr>
        <w:numPr>
          <w:ilvl w:val="0"/>
          <w:numId w:val="2"/>
        </w:numP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 xml:space="preserve">Graduation date: </w:t>
      </w:r>
      <w:r w:rsidR="00AE6770" w:rsidRPr="001E5591">
        <w:rPr>
          <w:rFonts w:ascii="Arial Nova" w:hAnsi="Arial Nova"/>
          <w:bCs/>
          <w:sz w:val="20"/>
          <w:szCs w:val="20"/>
        </w:rPr>
        <w:t>Dec</w:t>
      </w:r>
      <w:r w:rsidRPr="001E5591">
        <w:rPr>
          <w:rFonts w:ascii="Arial Nova" w:hAnsi="Arial Nova"/>
          <w:bCs/>
          <w:sz w:val="20"/>
          <w:szCs w:val="20"/>
        </w:rPr>
        <w:t xml:space="preserve"> 20</w:t>
      </w:r>
      <w:r w:rsidR="00AE6770" w:rsidRPr="001E5591">
        <w:rPr>
          <w:rFonts w:ascii="Arial Nova" w:hAnsi="Arial Nova"/>
          <w:bCs/>
          <w:sz w:val="20"/>
          <w:szCs w:val="20"/>
        </w:rPr>
        <w:t>1</w:t>
      </w:r>
      <w:r w:rsidR="00153F06" w:rsidRPr="001E5591">
        <w:rPr>
          <w:rFonts w:ascii="Arial Nova" w:hAnsi="Arial Nova"/>
          <w:bCs/>
          <w:sz w:val="20"/>
          <w:szCs w:val="20"/>
        </w:rPr>
        <w:t>7</w:t>
      </w:r>
    </w:p>
    <w:p w14:paraId="72DDDD7B" w14:textId="77777777" w:rsidR="00A57BA9" w:rsidRPr="001E5591" w:rsidRDefault="00A57BA9" w:rsidP="00A57BA9">
      <w:pPr>
        <w:ind w:left="360"/>
        <w:jc w:val="both"/>
        <w:rPr>
          <w:rFonts w:ascii="Arial Nova" w:hAnsi="Arial Nova"/>
          <w:b/>
          <w:sz w:val="20"/>
          <w:szCs w:val="20"/>
        </w:rPr>
      </w:pPr>
    </w:p>
    <w:p w14:paraId="605D1A13" w14:textId="5BD1A473" w:rsidR="00A57BA9" w:rsidRPr="001E5591" w:rsidRDefault="00A57BA9" w:rsidP="00A57BA9">
      <w:pPr>
        <w:pBdr>
          <w:bottom w:val="single" w:sz="12" w:space="0" w:color="auto"/>
        </w:pBdr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TECHNICAL</w:t>
      </w:r>
      <w:r w:rsidRPr="001E5591">
        <w:rPr>
          <w:rFonts w:ascii="Arial Nova" w:hAnsi="Arial Nova"/>
          <w:b/>
          <w:sz w:val="20"/>
          <w:szCs w:val="20"/>
        </w:rPr>
        <w:t xml:space="preserve"> EXPERIENC</w:t>
      </w:r>
      <w:r>
        <w:rPr>
          <w:rFonts w:ascii="Arial Nova" w:hAnsi="Arial Nova"/>
          <w:b/>
          <w:sz w:val="20"/>
          <w:szCs w:val="20"/>
        </w:rPr>
        <w:t>E</w:t>
      </w:r>
    </w:p>
    <w:p w14:paraId="233E448A" w14:textId="3CC48F54" w:rsidR="00944B3D" w:rsidRPr="00370EF1" w:rsidRDefault="00A57BA9" w:rsidP="00762AE3">
      <w:pPr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Projects</w:t>
      </w:r>
    </w:p>
    <w:p w14:paraId="26D8287E" w14:textId="77777777" w:rsidR="00944B3D" w:rsidRPr="006058E5" w:rsidRDefault="00944B3D" w:rsidP="00944B3D">
      <w:pPr>
        <w:jc w:val="bot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ML Model Predicting COVID Deaths</w:t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  <w:t>Sept 2021</w:t>
      </w:r>
    </w:p>
    <w:p w14:paraId="3A286425" w14:textId="12B08B9D" w:rsidR="001A010D" w:rsidRPr="001A010D" w:rsidRDefault="001A010D" w:rsidP="00944B3D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>Wrote Data Cleaning Pipeline for processing raw COVID data</w:t>
      </w:r>
    </w:p>
    <w:p w14:paraId="4BBDCBBA" w14:textId="4CA0DEEF" w:rsidR="001A010D" w:rsidRPr="001A010D" w:rsidRDefault="001A010D" w:rsidP="001A010D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>Basic removal of zero variance and duplicate features, cross-validation of imputation methods to determine best method of imputing missing data, feature selection through a filter by comparing chi-squared and ANOVA scores for categorical and numerical features respectively</w:t>
      </w:r>
    </w:p>
    <w:p w14:paraId="4D9632C1" w14:textId="6D33E43D" w:rsidR="00944B3D" w:rsidRPr="007545AE" w:rsidRDefault="00944B3D" w:rsidP="00944B3D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 xml:space="preserve">Simple </w:t>
      </w:r>
      <w:r w:rsidR="001A010D">
        <w:rPr>
          <w:rFonts w:ascii="Arial Nova" w:hAnsi="Arial Nova"/>
          <w:bCs/>
          <w:sz w:val="20"/>
          <w:szCs w:val="20"/>
        </w:rPr>
        <w:t xml:space="preserve">multivariate </w:t>
      </w:r>
      <w:r>
        <w:rPr>
          <w:rFonts w:ascii="Arial Nova" w:hAnsi="Arial Nova"/>
          <w:bCs/>
          <w:sz w:val="20"/>
          <w:szCs w:val="20"/>
        </w:rPr>
        <w:t>linear regression model predicting the number of COVID deaths by country</w:t>
      </w:r>
    </w:p>
    <w:p w14:paraId="6FD3966A" w14:textId="214FF3E8" w:rsidR="00944B3D" w:rsidRPr="004E386D" w:rsidRDefault="00944B3D" w:rsidP="00944B3D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>Python</w:t>
      </w:r>
    </w:p>
    <w:p w14:paraId="43F9191F" w14:textId="77777777" w:rsidR="00A57499" w:rsidRPr="001E5591" w:rsidRDefault="00A57499" w:rsidP="00B93618">
      <w:pPr>
        <w:jc w:val="both"/>
        <w:rPr>
          <w:rFonts w:ascii="Arial Nova" w:hAnsi="Arial Nova"/>
          <w:b/>
          <w:sz w:val="20"/>
          <w:szCs w:val="20"/>
        </w:rPr>
      </w:pPr>
    </w:p>
    <w:p w14:paraId="5E99930F" w14:textId="580F5EAF" w:rsidR="00730C9D" w:rsidRPr="001E5591" w:rsidRDefault="00730C9D" w:rsidP="005E7B73">
      <w:pPr>
        <w:pBdr>
          <w:bottom w:val="single" w:sz="12" w:space="0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WORK EXPERIENC</w:t>
      </w:r>
      <w:r w:rsidR="00A57BA9">
        <w:rPr>
          <w:rFonts w:ascii="Arial Nova" w:hAnsi="Arial Nova"/>
          <w:b/>
          <w:sz w:val="20"/>
          <w:szCs w:val="20"/>
        </w:rPr>
        <w:t>E</w:t>
      </w:r>
    </w:p>
    <w:p w14:paraId="44AB8B4E" w14:textId="6382AA99" w:rsidR="00730C9D" w:rsidRPr="001E5591" w:rsidRDefault="00AF131A" w:rsidP="00730C9D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National Service: Singapore Police Force</w:t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040BF58C" w14:textId="420740AE" w:rsidR="00730C9D" w:rsidRPr="001E5591" w:rsidRDefault="00610AE0" w:rsidP="00730C9D">
      <w:pPr>
        <w:rPr>
          <w:rFonts w:ascii="Arial Nova" w:hAnsi="Arial Nova"/>
          <w:i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National Service Inspector (NSI), Operations Department</w:t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  <w:t xml:space="preserve">             </w:t>
      </w:r>
      <w:r w:rsidR="008F7BFC" w:rsidRPr="001E5591">
        <w:rPr>
          <w:rFonts w:ascii="Arial Nova" w:hAnsi="Arial Nova"/>
          <w:b/>
          <w:bCs/>
          <w:sz w:val="20"/>
          <w:szCs w:val="20"/>
        </w:rPr>
        <w:t>Jan</w:t>
      </w:r>
      <w:r w:rsidR="00730C9D"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AB79E3" w:rsidRPr="001E5591">
        <w:rPr>
          <w:rFonts w:ascii="Arial Nova" w:hAnsi="Arial Nova"/>
          <w:b/>
          <w:bCs/>
          <w:sz w:val="20"/>
          <w:szCs w:val="20"/>
        </w:rPr>
        <w:t>2019</w:t>
      </w:r>
      <w:r w:rsidR="00730C9D"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 w:rsidR="00AB79E3" w:rsidRPr="001E5591">
        <w:rPr>
          <w:rFonts w:ascii="Arial Nova" w:hAnsi="Arial Nova"/>
          <w:b/>
          <w:bCs/>
          <w:sz w:val="20"/>
          <w:szCs w:val="20"/>
        </w:rPr>
        <w:t>Nov 2019</w:t>
      </w:r>
    </w:p>
    <w:p w14:paraId="59D7B6E7" w14:textId="797AD013" w:rsidR="00730C9D" w:rsidRPr="001E5591" w:rsidRDefault="000F1D2B" w:rsidP="00730C9D">
      <w:pPr>
        <w:numPr>
          <w:ilvl w:val="0"/>
          <w:numId w:val="6"/>
        </w:numPr>
        <w:adjustRightInd w:val="0"/>
        <w:jc w:val="both"/>
        <w:rPr>
          <w:rFonts w:ascii="Arial Nova" w:hAnsi="Arial Nova"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 xml:space="preserve">Responsible for the maintenance and updating of Frontline Policing </w:t>
      </w:r>
      <w:r w:rsidR="00B528C0" w:rsidRPr="001E5591">
        <w:rPr>
          <w:rFonts w:ascii="Arial Nova" w:hAnsi="Arial Nova"/>
          <w:sz w:val="20"/>
          <w:szCs w:val="20"/>
        </w:rPr>
        <w:t>Manual</w:t>
      </w:r>
    </w:p>
    <w:p w14:paraId="4E590336" w14:textId="60E0B67F" w:rsidR="008A4526" w:rsidRPr="000F182F" w:rsidRDefault="00C04F05" w:rsidP="000F182F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Aided in taking minutes and organizing the monthly</w:t>
      </w:r>
      <w:r w:rsidR="00CC61C5" w:rsidRPr="001E5591">
        <w:rPr>
          <w:rFonts w:ascii="Arial Nova" w:hAnsi="Arial Nova"/>
          <w:sz w:val="20"/>
          <w:szCs w:val="20"/>
        </w:rPr>
        <w:t xml:space="preserve"> Ops Forum</w:t>
      </w:r>
    </w:p>
    <w:p w14:paraId="0E012155" w14:textId="4F182267" w:rsidR="00730C9D" w:rsidRDefault="008A4526" w:rsidP="00730C9D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Organized the monthly </w:t>
      </w:r>
      <w:r w:rsidR="001565A7">
        <w:rPr>
          <w:rFonts w:ascii="Arial Nova" w:hAnsi="Arial Nova"/>
          <w:sz w:val="20"/>
          <w:szCs w:val="20"/>
        </w:rPr>
        <w:t xml:space="preserve">Operations Department </w:t>
      </w:r>
      <w:r>
        <w:rPr>
          <w:rFonts w:ascii="Arial Nova" w:hAnsi="Arial Nova"/>
          <w:sz w:val="20"/>
          <w:szCs w:val="20"/>
        </w:rPr>
        <w:t xml:space="preserve">Healthy Lifestyle </w:t>
      </w:r>
      <w:r w:rsidR="00DF1FD6">
        <w:rPr>
          <w:rFonts w:ascii="Arial Nova" w:hAnsi="Arial Nova"/>
          <w:sz w:val="20"/>
          <w:szCs w:val="20"/>
        </w:rPr>
        <w:t>Session</w:t>
      </w:r>
    </w:p>
    <w:p w14:paraId="6BEC9EFC" w14:textId="77777777" w:rsidR="00370EF1" w:rsidRPr="00370EF1" w:rsidRDefault="00370EF1" w:rsidP="00370EF1">
      <w:pPr>
        <w:adjustRightInd w:val="0"/>
        <w:ind w:left="360"/>
        <w:jc w:val="both"/>
        <w:rPr>
          <w:rFonts w:ascii="Arial Nova" w:hAnsi="Arial Nova"/>
          <w:b/>
          <w:sz w:val="20"/>
          <w:szCs w:val="20"/>
        </w:rPr>
      </w:pPr>
    </w:p>
    <w:p w14:paraId="5C6863D6" w14:textId="77777777" w:rsidR="00730C9D" w:rsidRPr="001E5591" w:rsidRDefault="00730C9D" w:rsidP="00730C9D">
      <w:pPr>
        <w:pBdr>
          <w:bottom w:val="single" w:sz="12" w:space="1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ADDITIONAL INFORMATION</w:t>
      </w:r>
    </w:p>
    <w:p w14:paraId="2BCAFE28" w14:textId="7F919824" w:rsidR="00730C9D" w:rsidRPr="001E5591" w:rsidRDefault="004A70E4" w:rsidP="00661B7F">
      <w:pPr>
        <w:numPr>
          <w:ilvl w:val="0"/>
          <w:numId w:val="3"/>
        </w:numPr>
        <w:jc w:val="both"/>
        <w:rPr>
          <w:rFonts w:ascii="Arial Nova" w:hAnsi="Arial Nova"/>
          <w:sz w:val="20"/>
          <w:szCs w:val="20"/>
          <w:u w:val="single"/>
        </w:rPr>
      </w:pPr>
      <w:r w:rsidRPr="001E5591">
        <w:rPr>
          <w:rFonts w:ascii="Arial Nova" w:hAnsi="Arial Nova"/>
          <w:sz w:val="20"/>
          <w:szCs w:val="20"/>
        </w:rPr>
        <w:t>Technical Skills</w:t>
      </w:r>
      <w:r w:rsidR="00730C9D" w:rsidRPr="001E5591">
        <w:rPr>
          <w:rFonts w:ascii="Arial Nova" w:hAnsi="Arial Nova"/>
          <w:sz w:val="20"/>
          <w:szCs w:val="20"/>
        </w:rPr>
        <w:t xml:space="preserve">: </w:t>
      </w:r>
      <w:r w:rsidR="005E41B1" w:rsidRPr="001E5591">
        <w:rPr>
          <w:rFonts w:ascii="Arial Nova" w:hAnsi="Arial Nova"/>
          <w:sz w:val="20"/>
          <w:szCs w:val="20"/>
        </w:rPr>
        <w:t>Python</w:t>
      </w:r>
      <w:r w:rsidR="00661B7F">
        <w:rPr>
          <w:rFonts w:ascii="Arial Nova" w:hAnsi="Arial Nova"/>
          <w:sz w:val="20"/>
          <w:szCs w:val="20"/>
        </w:rPr>
        <w:t>, Java</w:t>
      </w:r>
      <w:r w:rsidRPr="001E5591">
        <w:rPr>
          <w:rFonts w:ascii="Arial Nova" w:hAnsi="Arial Nova"/>
          <w:sz w:val="20"/>
          <w:szCs w:val="20"/>
        </w:rPr>
        <w:t xml:space="preserve"> </w:t>
      </w:r>
    </w:p>
    <w:p w14:paraId="7CCBAC9F" w14:textId="53B0D48A" w:rsidR="0046433E" w:rsidRPr="001E5591" w:rsidRDefault="00730C9D" w:rsidP="004C1932">
      <w:pPr>
        <w:numPr>
          <w:ilvl w:val="0"/>
          <w:numId w:val="3"/>
        </w:numPr>
        <w:jc w:val="both"/>
        <w:rPr>
          <w:rFonts w:ascii="Arial Nova" w:hAnsi="Arial Nova"/>
        </w:rPr>
      </w:pPr>
      <w:r w:rsidRPr="001E5591">
        <w:rPr>
          <w:rFonts w:ascii="Arial Nova" w:hAnsi="Arial Nova"/>
          <w:sz w:val="20"/>
          <w:szCs w:val="20"/>
        </w:rPr>
        <w:t>Fluent in English (spoken &amp; written)</w:t>
      </w:r>
    </w:p>
    <w:sectPr w:rsidR="0046433E" w:rsidRPr="001E5591" w:rsidSect="008E3E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0" w:left="90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2ECA" w14:textId="77777777" w:rsidR="00DB0828" w:rsidRDefault="00DB0828">
      <w:r>
        <w:separator/>
      </w:r>
    </w:p>
  </w:endnote>
  <w:endnote w:type="continuationSeparator" w:id="0">
    <w:p w14:paraId="61B571A0" w14:textId="77777777" w:rsidR="00DB0828" w:rsidRDefault="00DB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F676" w14:textId="7F6476FE" w:rsidR="00423176" w:rsidRDefault="00687364" w:rsidP="007966FA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C35EEC6" wp14:editId="5F39196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FDEAF" w14:textId="255EC3FB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5EEC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78FDEAF" w14:textId="255EC3FB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30C9D">
      <w:rPr>
        <w:rStyle w:val="PageNumber"/>
      </w:rPr>
      <w:fldChar w:fldCharType="begin"/>
    </w:r>
    <w:r w:rsidR="00730C9D">
      <w:rPr>
        <w:rStyle w:val="PageNumber"/>
      </w:rPr>
      <w:instrText xml:space="preserve">PAGE  </w:instrText>
    </w:r>
    <w:r w:rsidR="00730C9D">
      <w:rPr>
        <w:rStyle w:val="PageNumber"/>
      </w:rPr>
      <w:fldChar w:fldCharType="end"/>
    </w:r>
  </w:p>
  <w:p w14:paraId="401CBEC5" w14:textId="77777777" w:rsidR="00423176" w:rsidRDefault="00DB0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32A2" w14:textId="12136196" w:rsidR="00687364" w:rsidRDefault="006873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936C78" wp14:editId="4EE9668C">
              <wp:simplePos x="571500" y="98298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E5680" w14:textId="54493E8C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36C7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CFE5680" w14:textId="54493E8C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16F0" w14:textId="39577092" w:rsidR="00687364" w:rsidRDefault="006873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A865333" wp14:editId="56D519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D19EB" w14:textId="63283EC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653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F8D19EB" w14:textId="63283EC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3CDC" w14:textId="77777777" w:rsidR="00DB0828" w:rsidRDefault="00DB0828">
      <w:r>
        <w:separator/>
      </w:r>
    </w:p>
  </w:footnote>
  <w:footnote w:type="continuationSeparator" w:id="0">
    <w:p w14:paraId="38E68CAD" w14:textId="77777777" w:rsidR="00DB0828" w:rsidRDefault="00DB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B1F9" w14:textId="1E720EF8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4FEF6" wp14:editId="56EF04D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5AC59" w14:textId="74D1A6D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4F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EA5AC59" w14:textId="74D1A6D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A4B" w14:textId="3B1680CF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854B2" wp14:editId="7B8650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1AAE3" w14:textId="7345B2E2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854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541AAE3" w14:textId="7345B2E2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0E5A" w14:textId="2866250D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A83AF0" wp14:editId="5D1855A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2D831" w14:textId="1BBC7963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83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08D2D831" w14:textId="1BBC7963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330"/>
    <w:multiLevelType w:val="hybridMultilevel"/>
    <w:tmpl w:val="F33E5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1612D"/>
    <w:multiLevelType w:val="hybridMultilevel"/>
    <w:tmpl w:val="6EE4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146E2"/>
    <w:multiLevelType w:val="hybridMultilevel"/>
    <w:tmpl w:val="5DDEAB18"/>
    <w:lvl w:ilvl="0" w:tplc="8BBE6364">
      <w:numFmt w:val="bullet"/>
      <w:lvlText w:val="-"/>
      <w:lvlJc w:val="left"/>
      <w:pPr>
        <w:ind w:left="720" w:hanging="360"/>
      </w:pPr>
      <w:rPr>
        <w:rFonts w:ascii="Arial Nova" w:eastAsia="SimSun" w:hAnsi="Arial Nov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34B4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453A0"/>
    <w:multiLevelType w:val="hybridMultilevel"/>
    <w:tmpl w:val="AB602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CD3E61"/>
    <w:multiLevelType w:val="hybridMultilevel"/>
    <w:tmpl w:val="BD8A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F6655"/>
    <w:multiLevelType w:val="hybridMultilevel"/>
    <w:tmpl w:val="0A1E6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BE2554"/>
    <w:multiLevelType w:val="hybridMultilevel"/>
    <w:tmpl w:val="57CE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B7D9B"/>
    <w:multiLevelType w:val="hybridMultilevel"/>
    <w:tmpl w:val="E8EC6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67808"/>
    <w:multiLevelType w:val="hybridMultilevel"/>
    <w:tmpl w:val="26E0B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A54071"/>
    <w:multiLevelType w:val="hybridMultilevel"/>
    <w:tmpl w:val="FB84A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E30696"/>
    <w:multiLevelType w:val="hybridMultilevel"/>
    <w:tmpl w:val="B60A3996"/>
    <w:lvl w:ilvl="0" w:tplc="2500B7CC">
      <w:numFmt w:val="bullet"/>
      <w:lvlText w:val="-"/>
      <w:lvlJc w:val="left"/>
      <w:pPr>
        <w:ind w:left="720" w:hanging="360"/>
      </w:pPr>
      <w:rPr>
        <w:rFonts w:ascii="Arial Nova" w:eastAsia="SimSun" w:hAnsi="Arial Nova" w:cs="Times New Roman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75014">
    <w:abstractNumId w:val="1"/>
  </w:num>
  <w:num w:numId="2" w16cid:durableId="183330067">
    <w:abstractNumId w:val="7"/>
  </w:num>
  <w:num w:numId="3" w16cid:durableId="249119983">
    <w:abstractNumId w:val="4"/>
  </w:num>
  <w:num w:numId="4" w16cid:durableId="866799686">
    <w:abstractNumId w:val="9"/>
  </w:num>
  <w:num w:numId="5" w16cid:durableId="120880631">
    <w:abstractNumId w:val="0"/>
  </w:num>
  <w:num w:numId="6" w16cid:durableId="1092046411">
    <w:abstractNumId w:val="5"/>
  </w:num>
  <w:num w:numId="7" w16cid:durableId="313143491">
    <w:abstractNumId w:val="10"/>
  </w:num>
  <w:num w:numId="8" w16cid:durableId="1592009294">
    <w:abstractNumId w:val="3"/>
  </w:num>
  <w:num w:numId="9" w16cid:durableId="1085802523">
    <w:abstractNumId w:val="8"/>
  </w:num>
  <w:num w:numId="10" w16cid:durableId="15667402">
    <w:abstractNumId w:val="6"/>
  </w:num>
  <w:num w:numId="11" w16cid:durableId="1331441960">
    <w:abstractNumId w:val="11"/>
  </w:num>
  <w:num w:numId="12" w16cid:durableId="24545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D"/>
    <w:rsid w:val="00056A70"/>
    <w:rsid w:val="000A77A4"/>
    <w:rsid w:val="000F182F"/>
    <w:rsid w:val="000F1D2B"/>
    <w:rsid w:val="000F39BE"/>
    <w:rsid w:val="001137BF"/>
    <w:rsid w:val="00152B32"/>
    <w:rsid w:val="00153F06"/>
    <w:rsid w:val="001565A7"/>
    <w:rsid w:val="00165B45"/>
    <w:rsid w:val="001A010D"/>
    <w:rsid w:val="001E5591"/>
    <w:rsid w:val="00225DE3"/>
    <w:rsid w:val="00245F75"/>
    <w:rsid w:val="002542AB"/>
    <w:rsid w:val="00257942"/>
    <w:rsid w:val="002841C5"/>
    <w:rsid w:val="002C2D38"/>
    <w:rsid w:val="00301F14"/>
    <w:rsid w:val="00363226"/>
    <w:rsid w:val="00370EF1"/>
    <w:rsid w:val="003C15DC"/>
    <w:rsid w:val="003C71A0"/>
    <w:rsid w:val="00433D63"/>
    <w:rsid w:val="00443204"/>
    <w:rsid w:val="0046433E"/>
    <w:rsid w:val="00483D52"/>
    <w:rsid w:val="004A70E4"/>
    <w:rsid w:val="004B2C95"/>
    <w:rsid w:val="004C1932"/>
    <w:rsid w:val="004C29A0"/>
    <w:rsid w:val="004C6ADC"/>
    <w:rsid w:val="004E386D"/>
    <w:rsid w:val="005B6CFD"/>
    <w:rsid w:val="005E41B1"/>
    <w:rsid w:val="005E7B73"/>
    <w:rsid w:val="006058E5"/>
    <w:rsid w:val="00610AE0"/>
    <w:rsid w:val="00645A50"/>
    <w:rsid w:val="00661B7F"/>
    <w:rsid w:val="006718B0"/>
    <w:rsid w:val="00687364"/>
    <w:rsid w:val="006B3D34"/>
    <w:rsid w:val="006C5991"/>
    <w:rsid w:val="006D67F2"/>
    <w:rsid w:val="00730C9D"/>
    <w:rsid w:val="007545AE"/>
    <w:rsid w:val="007603B5"/>
    <w:rsid w:val="00762AE3"/>
    <w:rsid w:val="007A0A77"/>
    <w:rsid w:val="007D5C32"/>
    <w:rsid w:val="00810DB6"/>
    <w:rsid w:val="00834BD3"/>
    <w:rsid w:val="00885599"/>
    <w:rsid w:val="008A4526"/>
    <w:rsid w:val="008B0BA5"/>
    <w:rsid w:val="008F6AEA"/>
    <w:rsid w:val="008F7BFC"/>
    <w:rsid w:val="0092221B"/>
    <w:rsid w:val="00924B25"/>
    <w:rsid w:val="00927D2D"/>
    <w:rsid w:val="00944B3D"/>
    <w:rsid w:val="009868A7"/>
    <w:rsid w:val="00A00534"/>
    <w:rsid w:val="00A25A78"/>
    <w:rsid w:val="00A26F05"/>
    <w:rsid w:val="00A3546D"/>
    <w:rsid w:val="00A57499"/>
    <w:rsid w:val="00A57BA9"/>
    <w:rsid w:val="00A85E22"/>
    <w:rsid w:val="00AB79E3"/>
    <w:rsid w:val="00AE6770"/>
    <w:rsid w:val="00AF131A"/>
    <w:rsid w:val="00B528C0"/>
    <w:rsid w:val="00B77450"/>
    <w:rsid w:val="00B93618"/>
    <w:rsid w:val="00C04F05"/>
    <w:rsid w:val="00C25B11"/>
    <w:rsid w:val="00C52D87"/>
    <w:rsid w:val="00C61554"/>
    <w:rsid w:val="00C90FCE"/>
    <w:rsid w:val="00CA6972"/>
    <w:rsid w:val="00CC61C5"/>
    <w:rsid w:val="00CD7C30"/>
    <w:rsid w:val="00DA648F"/>
    <w:rsid w:val="00DB0828"/>
    <w:rsid w:val="00DF1FD6"/>
    <w:rsid w:val="00E50BA9"/>
    <w:rsid w:val="00E96D80"/>
    <w:rsid w:val="00EB1EB8"/>
    <w:rsid w:val="00F001BF"/>
    <w:rsid w:val="00F233DD"/>
    <w:rsid w:val="00F41DBC"/>
    <w:rsid w:val="00F4783A"/>
    <w:rsid w:val="00F911E9"/>
    <w:rsid w:val="00FC3A31"/>
    <w:rsid w:val="00F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3CA"/>
  <w15:docId w15:val="{EE83C1DC-F7A0-42E2-A769-CD792E24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9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0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0C9D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30C9D"/>
  </w:style>
  <w:style w:type="paragraph" w:styleId="ListParagraph">
    <w:name w:val="List Paragraph"/>
    <w:basedOn w:val="Normal"/>
    <w:uiPriority w:val="34"/>
    <w:qFormat/>
    <w:rsid w:val="00730C9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ulletedlistlastitem">
    <w:name w:val="Bulleted list last item"/>
    <w:basedOn w:val="Normal"/>
    <w:rsid w:val="00730C9D"/>
    <w:pPr>
      <w:numPr>
        <w:numId w:val="8"/>
      </w:numPr>
      <w:tabs>
        <w:tab w:val="clear" w:pos="216"/>
        <w:tab w:val="num" w:pos="780"/>
      </w:tabs>
      <w:spacing w:before="20" w:after="120"/>
      <w:ind w:left="780" w:hanging="360"/>
    </w:pPr>
    <w:rPr>
      <w:rFonts w:ascii="Garamond" w:eastAsia="Times New Roman" w:hAnsi="Garamond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1D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64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C6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1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emanw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eville_wee@mymail.SUTD.edu.s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Seow</dc:creator>
  <cp:lastModifiedBy>Wee Neville</cp:lastModifiedBy>
  <cp:revision>5</cp:revision>
  <dcterms:created xsi:type="dcterms:W3CDTF">2022-05-15T06:25:00Z</dcterms:created>
  <dcterms:modified xsi:type="dcterms:W3CDTF">2022-06-21T00:35:00Z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2022-02-27T15:11:47Z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dc9ab612-52c4-4989-9010-f37eefec90d3</vt:lpwstr>
  </property>
  <property fmtid="{D5CDD505-2E9C-101B-9397-08002B2CF9AE}" pid="14" name="MSIP_Label_7fde23a9-9a05-4714-826f-57380a17bd9d_ContentBits">
    <vt:lpwstr>3</vt:lpwstr>
  </property>
</Properties>
</file>