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80"/>
        <w:jc w:val="center"/>
        <w:rPr>
          <w:rFonts w:hint="eastAsia" w:ascii="宋体" w:hAnsi="宋体"/>
          <w:b/>
          <w:sz w:val="52"/>
          <w:szCs w:val="52"/>
        </w:rPr>
      </w:pPr>
    </w:p>
    <w:p>
      <w:pPr>
        <w:ind w:left="480"/>
        <w:jc w:val="center"/>
        <w:rPr>
          <w:rFonts w:hint="eastAsia" w:ascii="宋体" w:hAnsi="宋体"/>
          <w:b/>
          <w:sz w:val="52"/>
          <w:szCs w:val="52"/>
        </w:rPr>
      </w:pPr>
    </w:p>
    <w:p>
      <w:pPr>
        <w:ind w:left="480"/>
        <w:jc w:val="center"/>
        <w:rPr>
          <w:rFonts w:hint="eastAsia" w:ascii="宋体" w:hAnsi="宋体"/>
          <w:b/>
          <w:sz w:val="52"/>
          <w:szCs w:val="52"/>
        </w:rPr>
      </w:pPr>
      <w:r>
        <w:rPr>
          <w:rFonts w:hint="eastAsia" w:ascii="宋体" w:hAnsi="宋体"/>
          <w:b/>
          <w:sz w:val="52"/>
          <w:szCs w:val="52"/>
        </w:rPr>
        <w:t>武汉大学计算机学院</w:t>
      </w:r>
    </w:p>
    <w:p>
      <w:pPr>
        <w:ind w:left="480"/>
        <w:jc w:val="center"/>
        <w:rPr>
          <w:rFonts w:hint="eastAsia" w:ascii="宋体" w:hAnsi="宋体"/>
          <w:b/>
          <w:sz w:val="52"/>
          <w:szCs w:val="52"/>
        </w:rPr>
      </w:pPr>
      <w:r>
        <w:rPr>
          <w:rFonts w:hint="eastAsia" w:ascii="宋体" w:hAnsi="宋体"/>
          <w:b/>
          <w:sz w:val="52"/>
          <w:szCs w:val="52"/>
        </w:rPr>
        <w:t>本科生课程设计报告</w:t>
      </w:r>
    </w:p>
    <w:p>
      <w:pPr>
        <w:ind w:left="480"/>
        <w:jc w:val="center"/>
        <w:rPr>
          <w:rFonts w:hint="eastAsia" w:ascii="宋体" w:hAnsi="宋体"/>
          <w:szCs w:val="21"/>
        </w:rPr>
      </w:pPr>
    </w:p>
    <w:p>
      <w:pPr>
        <w:ind w:left="480"/>
        <w:jc w:val="center"/>
        <w:rPr>
          <w:rFonts w:hint="eastAsia" w:ascii="宋体" w:hAnsi="宋体"/>
          <w:szCs w:val="21"/>
        </w:rPr>
      </w:pPr>
    </w:p>
    <w:p>
      <w:pPr>
        <w:ind w:left="480"/>
        <w:jc w:val="center"/>
        <w:rPr>
          <w:rFonts w:hint="eastAsia" w:ascii="宋体" w:hAnsi="宋体"/>
          <w:szCs w:val="21"/>
        </w:rPr>
      </w:pPr>
    </w:p>
    <w:p>
      <w:pPr>
        <w:ind w:left="480"/>
        <w:jc w:val="center"/>
        <w:rPr>
          <w:rFonts w:hint="eastAsia" w:ascii="宋体" w:hAnsi="宋体"/>
          <w:szCs w:val="21"/>
        </w:rPr>
      </w:pPr>
    </w:p>
    <w:p>
      <w:pPr>
        <w:jc w:val="center"/>
        <w:rPr>
          <w:rFonts w:hint="eastAsia" w:ascii="宋体" w:hAnsi="宋体" w:eastAsia="宋体"/>
          <w:szCs w:val="21"/>
          <w:lang w:eastAsia="zh-Hans"/>
        </w:rPr>
      </w:pPr>
      <w:r>
        <w:rPr>
          <w:rFonts w:hint="eastAsia" w:ascii="黑体" w:eastAsia="黑体"/>
          <w:b/>
          <w:sz w:val="44"/>
          <w:szCs w:val="44"/>
          <w:lang w:val="en-US" w:eastAsia="zh-Hans"/>
        </w:rPr>
        <w:t>C语言子集的编译器</w:t>
      </w:r>
    </w:p>
    <w:p>
      <w:pPr>
        <w:ind w:left="480"/>
        <w:jc w:val="center"/>
        <w:rPr>
          <w:rFonts w:hint="eastAsia" w:ascii="宋体" w:hAnsi="宋体"/>
          <w:szCs w:val="21"/>
        </w:rPr>
      </w:pPr>
    </w:p>
    <w:p>
      <w:pPr>
        <w:ind w:left="480"/>
        <w:jc w:val="center"/>
        <w:rPr>
          <w:rFonts w:hint="eastAsia" w:ascii="宋体" w:hAnsi="宋体"/>
          <w:szCs w:val="21"/>
        </w:rPr>
      </w:pPr>
    </w:p>
    <w:p>
      <w:pPr>
        <w:rPr>
          <w:rFonts w:hint="eastAsia"/>
          <w:szCs w:val="21"/>
        </w:rPr>
      </w:pPr>
    </w:p>
    <w:p>
      <w:pPr>
        <w:spacing w:line="480" w:lineRule="auto"/>
        <w:ind w:firstLine="2700" w:firstLineChars="900"/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专 业 名 称   ：</w:t>
      </w:r>
      <w:r>
        <w:rPr>
          <w:rFonts w:hint="eastAsia" w:ascii="宋体" w:hAnsi="宋体"/>
          <w:sz w:val="30"/>
          <w:szCs w:val="30"/>
          <w:lang w:val="en-US" w:eastAsia="zh-Hans"/>
        </w:rPr>
        <w:t>软件工程</w:t>
      </w:r>
    </w:p>
    <w:p>
      <w:pPr>
        <w:spacing w:line="480" w:lineRule="auto"/>
        <w:ind w:firstLine="2700" w:firstLineChars="900"/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课 程 名 称   ：</w:t>
      </w:r>
      <w:r>
        <w:rPr>
          <w:rFonts w:hint="eastAsia" w:ascii="宋体" w:hAnsi="宋体"/>
          <w:sz w:val="30"/>
          <w:szCs w:val="30"/>
          <w:lang w:val="en-US" w:eastAsia="zh-Hans"/>
        </w:rPr>
        <w:t>编译技术及应用</w:t>
      </w:r>
    </w:p>
    <w:p>
      <w:pPr>
        <w:spacing w:line="480" w:lineRule="auto"/>
        <w:ind w:firstLine="2700" w:firstLineChars="9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30"/>
          <w:szCs w:val="30"/>
        </w:rPr>
        <w:t xml:space="preserve">指 导 教 师 </w:t>
      </w:r>
      <w:r>
        <w:rPr>
          <w:rFonts w:hint="default" w:ascii="宋体" w:hAnsi="宋体"/>
          <w:sz w:val="30"/>
          <w:szCs w:val="30"/>
        </w:rPr>
        <w:t xml:space="preserve">  </w:t>
      </w:r>
      <w:r>
        <w:rPr>
          <w:rFonts w:hint="eastAsia" w:ascii="宋体" w:hAnsi="宋体"/>
          <w:sz w:val="30"/>
          <w:szCs w:val="30"/>
        </w:rPr>
        <w:t>：</w:t>
      </w:r>
      <w:r>
        <w:rPr>
          <w:rFonts w:hint="eastAsia" w:ascii="宋体" w:hAnsi="宋体"/>
          <w:sz w:val="30"/>
          <w:szCs w:val="30"/>
          <w:lang w:val="en-US" w:eastAsia="zh-Hans"/>
        </w:rPr>
        <w:t>伍春香</w:t>
      </w:r>
    </w:p>
    <w:p>
      <w:pPr>
        <w:spacing w:line="480" w:lineRule="auto"/>
        <w:ind w:firstLine="2700" w:firstLineChars="900"/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学 生 学 号   ：20</w:t>
      </w:r>
      <w:r>
        <w:rPr>
          <w:rFonts w:hint="default" w:ascii="宋体" w:hAnsi="宋体"/>
          <w:sz w:val="30"/>
          <w:szCs w:val="30"/>
        </w:rPr>
        <w:t>18302110402</w:t>
      </w:r>
    </w:p>
    <w:p>
      <w:pPr>
        <w:spacing w:line="480" w:lineRule="auto"/>
        <w:ind w:firstLine="2700" w:firstLineChars="900"/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学 生 姓 名   ：</w:t>
      </w:r>
      <w:r>
        <w:rPr>
          <w:rFonts w:hint="eastAsia" w:ascii="宋体" w:hAnsi="宋体"/>
          <w:sz w:val="30"/>
          <w:szCs w:val="30"/>
          <w:lang w:val="en-US" w:eastAsia="zh-Hans"/>
        </w:rPr>
        <w:t>蒋沁月</w:t>
      </w:r>
    </w:p>
    <w:p>
      <w:pPr>
        <w:spacing w:line="480" w:lineRule="auto"/>
        <w:ind w:left="481" w:leftChars="229" w:firstLine="2880" w:firstLineChars="120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</w:t>
      </w:r>
    </w:p>
    <w:p>
      <w:pPr>
        <w:spacing w:line="480" w:lineRule="auto"/>
        <w:ind w:left="481" w:leftChars="229" w:firstLine="2520" w:firstLineChars="1200"/>
        <w:rPr>
          <w:rFonts w:hint="eastAsia" w:ascii="楷体_GB2312" w:eastAsia="楷体_GB2312"/>
          <w:szCs w:val="21"/>
        </w:rPr>
      </w:pPr>
    </w:p>
    <w:p>
      <w:pPr>
        <w:ind w:left="480"/>
        <w:jc w:val="center"/>
        <w:rPr>
          <w:rFonts w:hint="eastAsia"/>
          <w:szCs w:val="21"/>
        </w:rPr>
      </w:pPr>
    </w:p>
    <w:p>
      <w:pPr>
        <w:ind w:left="480"/>
        <w:jc w:val="center"/>
        <w:rPr>
          <w:rFonts w:hint="eastAsia" w:ascii="宋体" w:hAnsi="宋体"/>
          <w:sz w:val="36"/>
          <w:szCs w:val="36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 w:ascii="宋体" w:hAnsi="宋体"/>
          <w:sz w:val="36"/>
          <w:szCs w:val="36"/>
        </w:rPr>
        <w:t>二○</w:t>
      </w:r>
      <w:r>
        <w:rPr>
          <w:rFonts w:hint="eastAsia" w:ascii="宋体" w:hAnsi="宋体"/>
          <w:sz w:val="36"/>
          <w:szCs w:val="36"/>
          <w:lang w:val="en-US" w:eastAsia="zh-Hans"/>
        </w:rPr>
        <w:t>二一</w:t>
      </w:r>
      <w:r>
        <w:rPr>
          <w:rFonts w:hint="eastAsia" w:ascii="宋体" w:hAnsi="宋体"/>
          <w:sz w:val="36"/>
          <w:szCs w:val="36"/>
        </w:rPr>
        <w:t>年</w:t>
      </w:r>
      <w:r>
        <w:rPr>
          <w:rFonts w:hint="eastAsia" w:ascii="宋体" w:hAnsi="宋体"/>
          <w:sz w:val="36"/>
          <w:szCs w:val="36"/>
          <w:lang w:val="en-US" w:eastAsia="zh-Hans"/>
        </w:rPr>
        <w:t>一</w:t>
      </w:r>
      <w:r>
        <w:rPr>
          <w:rFonts w:hint="eastAsia" w:ascii="宋体" w:hAnsi="宋体"/>
          <w:sz w:val="36"/>
          <w:szCs w:val="36"/>
        </w:rPr>
        <w:t>月</w:t>
      </w:r>
    </w:p>
    <w:p>
      <w:r>
        <w:br w:type="page"/>
      </w:r>
    </w:p>
    <w:p>
      <w:pPr>
        <w:pStyle w:val="2"/>
        <w:numPr>
          <w:numId w:val="0"/>
        </w:numPr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项目结构</w:t>
      </w: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模块设计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ind w:left="0" w:left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2 </w:t>
      </w:r>
      <w:r>
        <w:rPr>
          <w:rFonts w:hint="eastAsia"/>
          <w:lang w:val="en-US" w:eastAsia="zh-Hans"/>
        </w:rPr>
        <w:t>项目流程图</w:t>
      </w:r>
      <w:bookmarkStart w:id="0" w:name="_GoBack"/>
      <w:bookmarkEnd w:id="0"/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生成语法树流程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61610" cy="3615055"/>
            <wp:effectExtent l="0" t="0" r="21590" b="17145"/>
            <wp:docPr id="3" name="图片 3" descr="未命名文件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未命名文件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2 </w:t>
      </w:r>
      <w:r>
        <w:rPr>
          <w:rFonts w:hint="eastAsia"/>
          <w:lang w:val="en-US" w:eastAsia="zh-Hans"/>
        </w:rPr>
        <w:t>语法分析程序的初始化流程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61610" cy="2502535"/>
            <wp:effectExtent l="0" t="0" r="21590" b="12065"/>
            <wp:docPr id="2" name="图片 2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文件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ans"/>
        </w:rPr>
      </w:pPr>
    </w:p>
    <w:p>
      <w:pPr>
        <w:pStyle w:val="4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3 </w:t>
      </w:r>
      <w:r>
        <w:rPr>
          <w:rFonts w:hint="eastAsia"/>
          <w:lang w:val="en-US" w:eastAsia="zh-Hans"/>
        </w:rPr>
        <w:t>生成中间代码流程</w:t>
      </w:r>
    </w:p>
    <w:p>
      <w:pPr>
        <w:rPr>
          <w:rFonts w:hint="eastAsia"/>
          <w:lang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二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文法设计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仿宋_GB2312">
    <w:altName w:val="方正仿宋_GBK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楷体_GB2312">
    <w:altName w:val="汉仪楷体简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New Century Schoolbook">
    <w:altName w:val="苹方-简"/>
    <w:panose1 w:val="02040603050705020304"/>
    <w:charset w:val="00"/>
    <w:family w:val="roman"/>
    <w:pitch w:val="default"/>
    <w:sig w:usb0="00000000" w:usb1="00000000" w:usb2="00000000" w:usb3="00000000" w:csb0="00000093" w:csb1="00000000"/>
  </w:font>
  <w:font w:name="CourierNewPSMT">
    <w:panose1 w:val="02070609020205090404"/>
    <w:charset w:val="00"/>
    <w:family w:val="roman"/>
    <w:pitch w:val="default"/>
    <w:sig w:usb0="E0000AFF" w:usb1="40007843" w:usb2="00000001" w:usb3="00000000" w:csb0="400001BF" w:csb1="DFF7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手札体-繁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6FB527"/>
    <w:rsid w:val="676FB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Office_3.1.0.4945_F1E327BC-269C-435d-A152-05C5408002CA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2021-01-04T13:20:00Z</dcterms:created>
  <dc:creator>qinyue</dc:creator>
  <cp:lastModifiedBy>qinyue</cp:lastModifiedBy>
  <dcterms:modified xsi:type="dcterms:W3CDTF">2021-01-04T13:33:51Z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2052-3.1.0.4945</vt:lpwstr>
  </property>
</Properties>
</file>