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54A87" w14:textId="738BEF4E" w:rsidR="00F670A1" w:rsidRPr="00F55FBA" w:rsidRDefault="00000000" w:rsidP="00F55FBA">
      <w:pPr>
        <w:spacing w:after="625" w:line="259" w:lineRule="auto"/>
        <w:ind w:left="-5" w:right="0"/>
      </w:pPr>
      <w:r>
        <w:rPr>
          <w:sz w:val="22"/>
        </w:rPr>
        <w:t xml:space="preserve">                                    </w:t>
      </w:r>
      <w:r>
        <w:rPr>
          <w:sz w:val="48"/>
        </w:rPr>
        <w:t xml:space="preserve">  </w:t>
      </w:r>
      <w:r w:rsidR="00F55FBA">
        <w:rPr>
          <w:sz w:val="48"/>
        </w:rPr>
        <w:t xml:space="preserve"> </w:t>
      </w:r>
      <w:r>
        <w:rPr>
          <w:sz w:val="48"/>
        </w:rPr>
        <w:t xml:space="preserve">SMART WATER FOUNTAIN </w:t>
      </w:r>
    </w:p>
    <w:p w14:paraId="4798EB0B" w14:textId="77777777" w:rsidR="00F670A1" w:rsidRDefault="00000000">
      <w:pPr>
        <w:spacing w:after="84" w:line="259" w:lineRule="auto"/>
        <w:ind w:left="-5" w:right="0" w:firstLine="0"/>
        <w:rPr>
          <w:sz w:val="48"/>
          <w:lang w:val="en-US"/>
        </w:rPr>
      </w:pPr>
      <w:r>
        <w:rPr>
          <w:sz w:val="48"/>
        </w:rPr>
        <w:t xml:space="preserve">                                                          </w:t>
      </w:r>
      <w:r>
        <w:rPr>
          <w:sz w:val="48"/>
          <w:lang w:val="en-US"/>
        </w:rPr>
        <w:t>By,</w:t>
      </w:r>
    </w:p>
    <w:p w14:paraId="507DE235" w14:textId="77777777" w:rsidR="00F670A1" w:rsidRDefault="00000000">
      <w:pPr>
        <w:spacing w:after="84" w:line="259" w:lineRule="auto"/>
        <w:ind w:left="-5" w:right="0" w:firstLine="0"/>
        <w:rPr>
          <w:sz w:val="48"/>
          <w:lang w:val="en-US"/>
        </w:rPr>
      </w:pPr>
      <w:r>
        <w:rPr>
          <w:sz w:val="48"/>
          <w:lang w:val="en-US"/>
        </w:rPr>
        <w:t xml:space="preserve">                                                          </w:t>
      </w:r>
      <w:proofErr w:type="spellStart"/>
      <w:r>
        <w:rPr>
          <w:sz w:val="48"/>
          <w:lang w:val="en-US"/>
        </w:rPr>
        <w:t>Treeshaa</w:t>
      </w:r>
      <w:proofErr w:type="spellEnd"/>
      <w:r>
        <w:rPr>
          <w:sz w:val="48"/>
          <w:lang w:val="en-US"/>
        </w:rPr>
        <w:t xml:space="preserve"> A</w:t>
      </w:r>
    </w:p>
    <w:p w14:paraId="7591020E" w14:textId="5C72A271" w:rsidR="00F55FBA" w:rsidRDefault="00F55FBA">
      <w:pPr>
        <w:spacing w:after="84" w:line="259" w:lineRule="auto"/>
        <w:ind w:left="-5" w:right="0" w:firstLine="0"/>
        <w:rPr>
          <w:szCs w:val="40"/>
        </w:rPr>
      </w:pPr>
      <w:r w:rsidRPr="00F55FBA">
        <w:rPr>
          <w:b/>
          <w:bCs/>
          <w:sz w:val="48"/>
        </w:rPr>
        <w:t>PHASE 04-</w:t>
      </w:r>
      <w:r>
        <w:rPr>
          <w:sz w:val="48"/>
        </w:rPr>
        <w:t xml:space="preserve"> </w:t>
      </w:r>
      <w:r w:rsidRPr="00F55FBA">
        <w:rPr>
          <w:szCs w:val="40"/>
        </w:rPr>
        <w:t>Design the platform to receive and display real-time water fountain data, including water flow rate and malfunction alerts.</w:t>
      </w:r>
    </w:p>
    <w:p w14:paraId="5E1AD772" w14:textId="77777777" w:rsidR="00F55FBA" w:rsidRDefault="00F55FBA">
      <w:pPr>
        <w:spacing w:after="84" w:line="259" w:lineRule="auto"/>
        <w:ind w:left="-5" w:right="0" w:firstLine="0"/>
        <w:rPr>
          <w:sz w:val="48"/>
        </w:rPr>
      </w:pPr>
    </w:p>
    <w:p w14:paraId="085BE399" w14:textId="77777777" w:rsidR="00F670A1" w:rsidRPr="00F55FBA" w:rsidRDefault="00000000">
      <w:pPr>
        <w:spacing w:after="84" w:line="259" w:lineRule="auto"/>
        <w:ind w:left="-5" w:right="0" w:firstLine="0"/>
        <w:rPr>
          <w:b/>
          <w:bCs/>
        </w:rPr>
      </w:pPr>
      <w:r w:rsidRPr="00F55FBA">
        <w:rPr>
          <w:b/>
          <w:bCs/>
          <w:sz w:val="48"/>
        </w:rPr>
        <w:t>INTRODUCTION:</w:t>
      </w:r>
    </w:p>
    <w:p w14:paraId="48371DFA" w14:textId="77777777" w:rsidR="00F670A1" w:rsidRDefault="00000000">
      <w:pPr>
        <w:spacing w:after="676"/>
        <w:ind w:left="-5" w:right="0"/>
      </w:pPr>
      <w:r>
        <w:t xml:space="preserve">     "Smart Water Fountain" integrated with IoT (Internet of Things) technology represents an innovative approach to managing and enhancing the functionality of traditional water fountains. This integration involves using sensors, data communication, and real-time data processing to create a more efficient, user-friendly, and environmentally sustainable water fountain system.</w:t>
      </w:r>
    </w:p>
    <w:p w14:paraId="06858B87" w14:textId="77777777" w:rsidR="00F55FBA" w:rsidRDefault="00F55FBA">
      <w:pPr>
        <w:spacing w:after="533" w:line="259" w:lineRule="auto"/>
        <w:ind w:left="-5" w:right="0"/>
        <w:rPr>
          <w:b/>
          <w:bCs/>
          <w:sz w:val="48"/>
        </w:rPr>
      </w:pPr>
    </w:p>
    <w:p w14:paraId="0AEA1107" w14:textId="77777777" w:rsidR="00F55FBA" w:rsidRDefault="00F55FBA">
      <w:pPr>
        <w:spacing w:after="533" w:line="259" w:lineRule="auto"/>
        <w:ind w:left="-5" w:right="0"/>
        <w:rPr>
          <w:b/>
          <w:bCs/>
          <w:sz w:val="48"/>
        </w:rPr>
      </w:pPr>
    </w:p>
    <w:p w14:paraId="452271FA" w14:textId="77777777" w:rsidR="00F55FBA" w:rsidRDefault="00000000" w:rsidP="00F55FBA">
      <w:pPr>
        <w:spacing w:after="533" w:line="259" w:lineRule="auto"/>
        <w:ind w:left="-5" w:right="0"/>
        <w:rPr>
          <w:b/>
          <w:bCs/>
        </w:rPr>
      </w:pPr>
      <w:r w:rsidRPr="00F55FBA">
        <w:rPr>
          <w:b/>
          <w:bCs/>
          <w:sz w:val="48"/>
        </w:rPr>
        <w:lastRenderedPageBreak/>
        <w:t>IOT SENSOR:</w:t>
      </w:r>
    </w:p>
    <w:p w14:paraId="3CFF722C" w14:textId="48CDAF5F" w:rsidR="00F670A1" w:rsidRPr="00F55FBA" w:rsidRDefault="00F55FBA" w:rsidP="00F55FBA">
      <w:pPr>
        <w:spacing w:after="533" w:line="259" w:lineRule="auto"/>
        <w:ind w:left="-5" w:right="0"/>
        <w:rPr>
          <w:b/>
          <w:bCs/>
        </w:rPr>
      </w:pPr>
      <w:r>
        <w:t xml:space="preserve">         Smart water fountains are equipped with various sensors, such as water flow sensors, water quality sensors, temperature sensors, and more. These sensors continuously collect data about the fountain's performance and the quality of the water</w:t>
      </w:r>
      <w:r>
        <w:rPr>
          <w:sz w:val="48"/>
        </w:rPr>
        <w:t>.</w:t>
      </w:r>
    </w:p>
    <w:p w14:paraId="2ECBC45F" w14:textId="77777777" w:rsidR="00F670A1" w:rsidRPr="00F55FBA" w:rsidRDefault="00000000">
      <w:pPr>
        <w:spacing w:after="533" w:line="259" w:lineRule="auto"/>
        <w:ind w:left="0" w:right="0" w:firstLine="0"/>
        <w:rPr>
          <w:b/>
          <w:bCs/>
        </w:rPr>
      </w:pPr>
      <w:r w:rsidRPr="00F55FBA">
        <w:rPr>
          <w:b/>
          <w:bCs/>
          <w:sz w:val="48"/>
        </w:rPr>
        <w:t>HTML CODE:</w:t>
      </w:r>
    </w:p>
    <w:p w14:paraId="5A3947CD" w14:textId="77777777" w:rsidR="00F670A1" w:rsidRDefault="00000000">
      <w:pPr>
        <w:ind w:left="-5" w:right="0"/>
      </w:pPr>
      <w:r>
        <w:t>&lt;!DOCTYPE html&gt;</w:t>
      </w:r>
    </w:p>
    <w:p w14:paraId="628474C3" w14:textId="77777777" w:rsidR="00F670A1" w:rsidRDefault="00000000">
      <w:pPr>
        <w:ind w:left="-5" w:right="0"/>
      </w:pPr>
      <w:r>
        <w:t>&lt;html&gt;</w:t>
      </w:r>
    </w:p>
    <w:p w14:paraId="0E804F42" w14:textId="77777777" w:rsidR="00F670A1" w:rsidRDefault="00000000">
      <w:pPr>
        <w:ind w:left="-5" w:right="0"/>
      </w:pPr>
      <w:r>
        <w:t>&lt;head&gt;</w:t>
      </w:r>
    </w:p>
    <w:p w14:paraId="6B6D5876" w14:textId="77777777" w:rsidR="00F670A1" w:rsidRDefault="00000000">
      <w:pPr>
        <w:ind w:left="-5" w:right="0"/>
      </w:pPr>
      <w:r>
        <w:t xml:space="preserve">    &lt;title&gt;Water Fountain Status&lt;/title&gt;</w:t>
      </w:r>
    </w:p>
    <w:p w14:paraId="5CE79DA1" w14:textId="77777777" w:rsidR="00F670A1" w:rsidRDefault="00000000">
      <w:pPr>
        <w:ind w:left="-5" w:right="0"/>
      </w:pPr>
      <w:r>
        <w:t>&lt;/head&gt;</w:t>
      </w:r>
    </w:p>
    <w:p w14:paraId="3C96FF95" w14:textId="77777777" w:rsidR="00F670A1" w:rsidRDefault="00000000">
      <w:pPr>
        <w:ind w:left="-5" w:right="0"/>
      </w:pPr>
      <w:r>
        <w:t>&lt;body&gt;</w:t>
      </w:r>
    </w:p>
    <w:p w14:paraId="70F6D140" w14:textId="5494617C" w:rsidR="00CE3DAB" w:rsidRDefault="00CE3DAB">
      <w:pPr>
        <w:ind w:left="-5" w:right="0"/>
      </w:pPr>
      <w:r>
        <w:t>&lt;h1&gt;SMART WATER FOUNTAIN&lt;/h1&gt;</w:t>
      </w:r>
    </w:p>
    <w:p w14:paraId="07D7C5A8" w14:textId="77777777" w:rsidR="00F670A1" w:rsidRDefault="00000000">
      <w:pPr>
        <w:ind w:left="-5" w:right="0"/>
      </w:pPr>
      <w:r>
        <w:t xml:space="preserve">    &lt;section id="water-flow"&gt;</w:t>
      </w:r>
    </w:p>
    <w:p w14:paraId="7BC67F4A" w14:textId="77777777" w:rsidR="00F670A1" w:rsidRDefault="00000000">
      <w:pPr>
        <w:ind w:left="-5" w:right="0"/>
      </w:pPr>
      <w:r>
        <w:t xml:space="preserve">        &lt;h2&gt;Water Flow Rate&lt;/h2&gt;</w:t>
      </w:r>
    </w:p>
    <w:p w14:paraId="090E421B" w14:textId="77777777" w:rsidR="00F670A1" w:rsidRDefault="00000000">
      <w:pPr>
        <w:ind w:left="-5" w:right="0"/>
      </w:pPr>
      <w:r>
        <w:t xml:space="preserve">        &lt;p id="flow-rate"&gt;Loading...&lt;/p&gt;</w:t>
      </w:r>
    </w:p>
    <w:p w14:paraId="030AC1FB" w14:textId="77777777" w:rsidR="00F670A1" w:rsidRDefault="00000000">
      <w:pPr>
        <w:ind w:left="-5" w:right="0"/>
      </w:pPr>
      <w:r>
        <w:lastRenderedPageBreak/>
        <w:t xml:space="preserve">    &lt;/section&gt;</w:t>
      </w:r>
    </w:p>
    <w:p w14:paraId="4EC06830" w14:textId="77777777" w:rsidR="00F670A1" w:rsidRDefault="00000000">
      <w:pPr>
        <w:ind w:left="-5" w:right="0"/>
      </w:pPr>
      <w:r>
        <w:t xml:space="preserve">    &lt;section id="malfunction-alert"&gt;</w:t>
      </w:r>
    </w:p>
    <w:p w14:paraId="4669E782" w14:textId="77777777" w:rsidR="00F670A1" w:rsidRDefault="00000000">
      <w:pPr>
        <w:ind w:left="-5" w:right="0"/>
      </w:pPr>
      <w:r>
        <w:t xml:space="preserve">        &lt;h2&gt;Malfunction Alert&lt;/h2&gt;</w:t>
      </w:r>
    </w:p>
    <w:p w14:paraId="67E3508C" w14:textId="77777777" w:rsidR="00F670A1" w:rsidRDefault="00000000">
      <w:pPr>
        <w:ind w:left="-5" w:right="0"/>
      </w:pPr>
      <w:r>
        <w:t xml:space="preserve">        &lt;p id="alert-status"&gt;No Alerts&lt;/p&gt;</w:t>
      </w:r>
    </w:p>
    <w:p w14:paraId="16960166" w14:textId="77777777" w:rsidR="00F670A1" w:rsidRDefault="00000000">
      <w:pPr>
        <w:ind w:left="-5" w:right="0"/>
      </w:pPr>
      <w:r>
        <w:t xml:space="preserve">    &lt;/section&gt;</w:t>
      </w:r>
    </w:p>
    <w:p w14:paraId="13C0672C" w14:textId="77777777" w:rsidR="00F670A1" w:rsidRDefault="00000000">
      <w:pPr>
        <w:ind w:left="-5" w:right="0"/>
      </w:pPr>
      <w:r>
        <w:t>&lt;/body&gt;</w:t>
      </w:r>
    </w:p>
    <w:p w14:paraId="5742B08A" w14:textId="77777777" w:rsidR="00F670A1" w:rsidRDefault="00000000">
      <w:pPr>
        <w:ind w:left="-5" w:right="0"/>
      </w:pPr>
      <w:r>
        <w:t>&lt;/html&gt;</w:t>
      </w:r>
    </w:p>
    <w:p w14:paraId="1092D497" w14:textId="77777777" w:rsidR="00F55FBA" w:rsidRDefault="00F55FBA">
      <w:pPr>
        <w:ind w:left="-5" w:right="0"/>
      </w:pPr>
    </w:p>
    <w:p w14:paraId="347B88C2" w14:textId="77777777" w:rsidR="00F670A1" w:rsidRPr="00F55FBA" w:rsidRDefault="00000000">
      <w:pPr>
        <w:spacing w:after="84" w:line="259" w:lineRule="auto"/>
        <w:ind w:left="-5" w:right="0"/>
        <w:rPr>
          <w:b/>
          <w:bCs/>
        </w:rPr>
      </w:pPr>
      <w:r w:rsidRPr="00F55FBA">
        <w:rPr>
          <w:b/>
          <w:bCs/>
          <w:sz w:val="48"/>
        </w:rPr>
        <w:t>JAVASCRIPT CODE:</w:t>
      </w:r>
    </w:p>
    <w:p w14:paraId="023A402A" w14:textId="77777777" w:rsidR="00F670A1" w:rsidRDefault="00000000">
      <w:pPr>
        <w:spacing w:after="0" w:line="338" w:lineRule="auto"/>
        <w:ind w:left="-5" w:right="1940"/>
      </w:pPr>
      <w:r>
        <w:t xml:space="preserve">// Function to update water flow rate function </w:t>
      </w:r>
      <w:proofErr w:type="spellStart"/>
      <w:proofErr w:type="gramStart"/>
      <w:r>
        <w:t>updateFlowRate</w:t>
      </w:r>
      <w:proofErr w:type="spellEnd"/>
      <w:r>
        <w:t>(</w:t>
      </w:r>
      <w:proofErr w:type="gramEnd"/>
      <w:r>
        <w:t>) {     fetch('water-fountain-</w:t>
      </w:r>
      <w:proofErr w:type="spellStart"/>
      <w:r>
        <w:t>api</w:t>
      </w:r>
      <w:proofErr w:type="spellEnd"/>
      <w:r>
        <w:t>/flow-rate')</w:t>
      </w:r>
    </w:p>
    <w:p w14:paraId="0FBC3BE4" w14:textId="77777777" w:rsidR="00F670A1" w:rsidRDefault="00000000">
      <w:pPr>
        <w:ind w:left="-5" w:right="0"/>
      </w:pPr>
      <w:r>
        <w:t xml:space="preserve">        </w:t>
      </w:r>
      <w:proofErr w:type="gramStart"/>
      <w:r>
        <w:t>.then</w:t>
      </w:r>
      <w:proofErr w:type="gramEnd"/>
      <w:r>
        <w:t xml:space="preserve">(response =&gt; </w:t>
      </w:r>
      <w:proofErr w:type="spellStart"/>
      <w:r>
        <w:t>response.json</w:t>
      </w:r>
      <w:proofErr w:type="spellEnd"/>
      <w:r>
        <w:t>())</w:t>
      </w:r>
    </w:p>
    <w:p w14:paraId="435248E3" w14:textId="77777777" w:rsidR="00F670A1" w:rsidRDefault="00000000">
      <w:pPr>
        <w:ind w:left="-5" w:right="0"/>
      </w:pPr>
      <w:r>
        <w:t xml:space="preserve">        </w:t>
      </w:r>
      <w:proofErr w:type="gramStart"/>
      <w:r>
        <w:t>.then</w:t>
      </w:r>
      <w:proofErr w:type="gramEnd"/>
      <w:r>
        <w:t xml:space="preserve">(data =&gt; {             </w:t>
      </w:r>
      <w:proofErr w:type="spellStart"/>
      <w:r>
        <w:t>document.getElementById</w:t>
      </w:r>
      <w:proofErr w:type="spellEnd"/>
      <w:r>
        <w:t>('flow-rate').</w:t>
      </w:r>
      <w:proofErr w:type="spellStart"/>
      <w:r>
        <w:t>textContent</w:t>
      </w:r>
      <w:proofErr w:type="spellEnd"/>
      <w:r>
        <w:t xml:space="preserve"> = </w:t>
      </w:r>
      <w:proofErr w:type="spellStart"/>
      <w:r>
        <w:t>data.flowRate</w:t>
      </w:r>
      <w:proofErr w:type="spellEnd"/>
      <w:r>
        <w:t xml:space="preserve"> + ' GPM'; // Gallons per minute</w:t>
      </w:r>
    </w:p>
    <w:p w14:paraId="46C2F9A4" w14:textId="77777777" w:rsidR="00F670A1" w:rsidRDefault="00000000">
      <w:pPr>
        <w:spacing w:after="687" w:line="338" w:lineRule="auto"/>
        <w:ind w:left="-5" w:right="8184"/>
      </w:pPr>
      <w:r>
        <w:t xml:space="preserve">        }); }</w:t>
      </w:r>
    </w:p>
    <w:p w14:paraId="40EFE5DD" w14:textId="77777777" w:rsidR="00F670A1" w:rsidRDefault="00000000">
      <w:pPr>
        <w:spacing w:after="0" w:line="338" w:lineRule="auto"/>
        <w:ind w:left="-5" w:right="1482"/>
      </w:pPr>
      <w:r>
        <w:lastRenderedPageBreak/>
        <w:t xml:space="preserve">// Function to update malfunction alerts function </w:t>
      </w:r>
      <w:proofErr w:type="spellStart"/>
      <w:proofErr w:type="gramStart"/>
      <w:r>
        <w:t>updateAlertStatus</w:t>
      </w:r>
      <w:proofErr w:type="spellEnd"/>
      <w:r>
        <w:t>(</w:t>
      </w:r>
      <w:proofErr w:type="gramEnd"/>
      <w:r>
        <w:t>) {     fetch('water-fountain-</w:t>
      </w:r>
      <w:proofErr w:type="spellStart"/>
      <w:r>
        <w:t>api</w:t>
      </w:r>
      <w:proofErr w:type="spellEnd"/>
      <w:r>
        <w:t>/alert-status')</w:t>
      </w:r>
    </w:p>
    <w:p w14:paraId="4E522E98" w14:textId="77777777" w:rsidR="00F670A1" w:rsidRDefault="00000000">
      <w:pPr>
        <w:ind w:left="-5" w:right="0"/>
      </w:pPr>
      <w:r>
        <w:t xml:space="preserve">        </w:t>
      </w:r>
      <w:proofErr w:type="gramStart"/>
      <w:r>
        <w:t>.then</w:t>
      </w:r>
      <w:proofErr w:type="gramEnd"/>
      <w:r>
        <w:t xml:space="preserve">(response =&gt; </w:t>
      </w:r>
      <w:proofErr w:type="spellStart"/>
      <w:r>
        <w:t>response.json</w:t>
      </w:r>
      <w:proofErr w:type="spellEnd"/>
      <w:r>
        <w:t>())</w:t>
      </w:r>
    </w:p>
    <w:p w14:paraId="41D258DB" w14:textId="77777777" w:rsidR="00F670A1" w:rsidRDefault="00000000">
      <w:pPr>
        <w:spacing w:after="0" w:line="338" w:lineRule="auto"/>
        <w:ind w:left="-5" w:right="833"/>
      </w:pPr>
      <w:r>
        <w:t xml:space="preserve">        </w:t>
      </w:r>
      <w:proofErr w:type="gramStart"/>
      <w:r>
        <w:t>.then</w:t>
      </w:r>
      <w:proofErr w:type="gramEnd"/>
      <w:r>
        <w:t xml:space="preserve">(data =&gt; {             </w:t>
      </w:r>
      <w:proofErr w:type="spellStart"/>
      <w:r>
        <w:t>document.getElementById</w:t>
      </w:r>
      <w:proofErr w:type="spellEnd"/>
      <w:r>
        <w:t>('alert-</w:t>
      </w:r>
    </w:p>
    <w:p w14:paraId="3DA7A905" w14:textId="77777777" w:rsidR="00F670A1" w:rsidRDefault="00000000">
      <w:pPr>
        <w:ind w:left="-5" w:right="0"/>
      </w:pPr>
      <w:r>
        <w:t>status'</w:t>
      </w:r>
      <w:proofErr w:type="gramStart"/>
      <w:r>
        <w:t>).</w:t>
      </w:r>
      <w:proofErr w:type="spellStart"/>
      <w:r>
        <w:t>textContent</w:t>
      </w:r>
      <w:proofErr w:type="spellEnd"/>
      <w:proofErr w:type="gramEnd"/>
      <w:r>
        <w:t xml:space="preserve"> = </w:t>
      </w:r>
      <w:proofErr w:type="spellStart"/>
      <w:r>
        <w:t>data.alert</w:t>
      </w:r>
      <w:proofErr w:type="spellEnd"/>
      <w:r>
        <w:t xml:space="preserve"> ? 'Alert</w:t>
      </w:r>
      <w:proofErr w:type="gramStart"/>
      <w:r>
        <w:t>' :</w:t>
      </w:r>
      <w:proofErr w:type="gramEnd"/>
      <w:r>
        <w:t xml:space="preserve"> 'No Alerts';</w:t>
      </w:r>
    </w:p>
    <w:p w14:paraId="640BE806" w14:textId="77777777" w:rsidR="00F670A1" w:rsidRDefault="00000000">
      <w:pPr>
        <w:ind w:left="-5" w:right="0"/>
      </w:pPr>
      <w:r>
        <w:t xml:space="preserve">        });</w:t>
      </w:r>
    </w:p>
    <w:p w14:paraId="37D12BC3" w14:textId="77777777" w:rsidR="00F670A1" w:rsidRDefault="00000000">
      <w:pPr>
        <w:spacing w:after="837"/>
        <w:ind w:left="-5" w:right="0"/>
      </w:pPr>
      <w:r>
        <w:t>}</w:t>
      </w:r>
    </w:p>
    <w:p w14:paraId="6E889BCC" w14:textId="77777777" w:rsidR="00F670A1" w:rsidRDefault="00000000">
      <w:pPr>
        <w:spacing w:after="765" w:line="338" w:lineRule="auto"/>
        <w:ind w:left="-5" w:right="0"/>
      </w:pPr>
      <w:r>
        <w:t xml:space="preserve">// Update data every 5 seconds </w:t>
      </w:r>
      <w:proofErr w:type="spellStart"/>
      <w:proofErr w:type="gramStart"/>
      <w:r>
        <w:t>setInterval</w:t>
      </w:r>
      <w:proofErr w:type="spellEnd"/>
      <w:r>
        <w:t>(</w:t>
      </w:r>
      <w:proofErr w:type="spellStart"/>
      <w:proofErr w:type="gramEnd"/>
      <w:r>
        <w:t>updateFlowRate</w:t>
      </w:r>
      <w:proofErr w:type="spellEnd"/>
      <w:r>
        <w:t xml:space="preserve">, 5000); </w:t>
      </w:r>
      <w:proofErr w:type="spellStart"/>
      <w:r>
        <w:t>setInterval</w:t>
      </w:r>
      <w:proofErr w:type="spellEnd"/>
      <w:r>
        <w:t>(</w:t>
      </w:r>
      <w:proofErr w:type="spellStart"/>
      <w:r>
        <w:t>updateAlertStatus</w:t>
      </w:r>
      <w:proofErr w:type="spellEnd"/>
      <w:r>
        <w:t>, 5000);</w:t>
      </w:r>
    </w:p>
    <w:p w14:paraId="09CDD7A6" w14:textId="77777777" w:rsidR="00F670A1" w:rsidRPr="00F55FBA" w:rsidRDefault="00000000">
      <w:pPr>
        <w:spacing w:after="84" w:line="259" w:lineRule="auto"/>
        <w:ind w:left="-5" w:right="0"/>
        <w:rPr>
          <w:b/>
          <w:bCs/>
        </w:rPr>
      </w:pPr>
      <w:r w:rsidRPr="00F55FBA">
        <w:rPr>
          <w:b/>
          <w:bCs/>
          <w:sz w:val="48"/>
        </w:rPr>
        <w:t>REAL TIME DATA</w:t>
      </w:r>
      <w:r w:rsidRPr="00F55FBA">
        <w:rPr>
          <w:b/>
          <w:bCs/>
        </w:rPr>
        <w:t>:</w:t>
      </w:r>
    </w:p>
    <w:p w14:paraId="1E270126" w14:textId="77777777" w:rsidR="00F55FBA" w:rsidRDefault="00000000" w:rsidP="00F55FBA">
      <w:pPr>
        <w:spacing w:after="160" w:line="259" w:lineRule="auto"/>
        <w:ind w:left="0" w:right="0" w:firstLine="0"/>
      </w:pPr>
      <w:r w:rsidRPr="00F55FBA">
        <w:rPr>
          <w:b/>
          <w:bCs/>
        </w:rPr>
        <w:t xml:space="preserve">  </w:t>
      </w:r>
      <w:r w:rsidR="00F55FBA">
        <w:rPr>
          <w:b/>
          <w:bCs/>
        </w:rPr>
        <w:t xml:space="preserve">       </w:t>
      </w:r>
      <w:r>
        <w:t>The sensors capture real-time data, including water flow rates, water temperature, and water quality parameters. This data is constantly updated and transmitted to a central system or cloud platform.</w:t>
      </w:r>
    </w:p>
    <w:p w14:paraId="07D89097" w14:textId="3AC862FA" w:rsidR="00A003B0" w:rsidRPr="00A003B0" w:rsidRDefault="00A003B0" w:rsidP="00F55FBA">
      <w:pPr>
        <w:spacing w:after="160" w:line="259" w:lineRule="auto"/>
        <w:ind w:left="0" w:right="0" w:firstLine="0"/>
        <w:rPr>
          <w:b/>
          <w:bCs/>
          <w:sz w:val="48"/>
          <w:szCs w:val="48"/>
        </w:rPr>
      </w:pPr>
      <w:r w:rsidRPr="00A003B0">
        <w:rPr>
          <w:b/>
          <w:bCs/>
          <w:sz w:val="48"/>
          <w:szCs w:val="48"/>
        </w:rPr>
        <w:lastRenderedPageBreak/>
        <w:t>OUTPUT</w:t>
      </w:r>
      <w:r>
        <w:rPr>
          <w:b/>
          <w:bCs/>
          <w:sz w:val="48"/>
          <w:szCs w:val="48"/>
        </w:rPr>
        <w:t xml:space="preserve"> FOR THE PLATFORM:</w:t>
      </w:r>
    </w:p>
    <w:p w14:paraId="527D0181" w14:textId="60D8CFE5" w:rsidR="00A003B0" w:rsidRPr="00A003B0" w:rsidRDefault="00A003B0" w:rsidP="00F55FBA">
      <w:pPr>
        <w:spacing w:after="160" w:line="259" w:lineRule="auto"/>
        <w:ind w:left="0" w:right="0" w:firstLine="0"/>
        <w:rPr>
          <w:b/>
          <w:bCs/>
          <w:sz w:val="48"/>
          <w:szCs w:val="48"/>
        </w:rPr>
      </w:pPr>
      <w:r>
        <w:rPr>
          <w:noProof/>
        </w:rPr>
        <w:drawing>
          <wp:inline distT="0" distB="0" distL="0" distR="0" wp14:anchorId="3910805B" wp14:editId="0299C9A1">
            <wp:extent cx="5505450" cy="4181475"/>
            <wp:effectExtent l="0" t="0" r="0" b="9525"/>
            <wp:docPr id="56378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05450" cy="4181475"/>
                    </a:xfrm>
                    <a:prstGeom prst="rect">
                      <a:avLst/>
                    </a:prstGeom>
                    <a:noFill/>
                    <a:ln>
                      <a:noFill/>
                    </a:ln>
                  </pic:spPr>
                </pic:pic>
              </a:graphicData>
            </a:graphic>
          </wp:inline>
        </w:drawing>
      </w:r>
    </w:p>
    <w:p w14:paraId="41E6BB05" w14:textId="4DA06A9E" w:rsidR="00F670A1" w:rsidRPr="00F55FBA" w:rsidRDefault="00000000" w:rsidP="00F55FBA">
      <w:pPr>
        <w:spacing w:after="160" w:line="259" w:lineRule="auto"/>
        <w:ind w:left="0" w:right="0" w:firstLine="0"/>
        <w:rPr>
          <w:b/>
          <w:bCs/>
        </w:rPr>
      </w:pPr>
      <w:r w:rsidRPr="00F55FBA">
        <w:rPr>
          <w:b/>
          <w:bCs/>
          <w:sz w:val="48"/>
        </w:rPr>
        <w:t>CONCLUSION</w:t>
      </w:r>
      <w:r w:rsidRPr="00F55FBA">
        <w:rPr>
          <w:b/>
          <w:bCs/>
        </w:rPr>
        <w:t>:</w:t>
      </w:r>
    </w:p>
    <w:p w14:paraId="4BA19611" w14:textId="77777777" w:rsidR="00F670A1" w:rsidRDefault="00000000">
      <w:pPr>
        <w:spacing w:after="0"/>
        <w:ind w:left="-5" w:right="0"/>
      </w:pPr>
      <w:r>
        <w:t xml:space="preserve">Smart water fountains are becoming increasingly popular in public spaces, offices, and homes, offering advanced features, improved user experiences, and environmentally conscious operation. By integrating IoT technology, these fountains provide a more efficient and sustainable way to access safe and clean drinking water </w:t>
      </w:r>
      <w:r>
        <w:lastRenderedPageBreak/>
        <w:t>while reducing operational costs and conserving resources.</w:t>
      </w:r>
    </w:p>
    <w:p w14:paraId="0C464C0B" w14:textId="77777777" w:rsidR="00A003B0" w:rsidRDefault="00A003B0">
      <w:pPr>
        <w:spacing w:after="0"/>
        <w:ind w:left="-5" w:right="0"/>
      </w:pPr>
    </w:p>
    <w:p w14:paraId="4F76E201" w14:textId="77777777" w:rsidR="00A003B0" w:rsidRDefault="00A003B0">
      <w:pPr>
        <w:spacing w:after="0"/>
        <w:ind w:left="-5" w:right="0"/>
      </w:pPr>
    </w:p>
    <w:p w14:paraId="27016BE8" w14:textId="77777777" w:rsidR="00A003B0" w:rsidRDefault="00A003B0">
      <w:pPr>
        <w:spacing w:after="0"/>
        <w:ind w:left="-5" w:right="0"/>
      </w:pPr>
    </w:p>
    <w:p w14:paraId="095354F6" w14:textId="003E9E8D" w:rsidR="00A003B0" w:rsidRDefault="00A003B0">
      <w:pPr>
        <w:spacing w:after="0"/>
        <w:ind w:left="-5" w:right="0"/>
      </w:pPr>
      <w:r>
        <w:t xml:space="preserve">                                    THANK YOU</w:t>
      </w:r>
    </w:p>
    <w:sectPr w:rsidR="00A003B0">
      <w:pgSz w:w="12240" w:h="15840"/>
      <w:pgMar w:top="1440" w:right="1413" w:bottom="176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70A1"/>
    <w:rsid w:val="003D252F"/>
    <w:rsid w:val="00A003B0"/>
    <w:rsid w:val="00CE3DAB"/>
    <w:rsid w:val="00F55FBA"/>
    <w:rsid w:val="00F670A1"/>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0EB35"/>
  <w15:docId w15:val="{76BAEE6D-41E5-4C59-90A1-67DD7B685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SimSun"/>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0" w:line="265" w:lineRule="auto"/>
      <w:ind w:left="10" w:right="26" w:hanging="10"/>
    </w:pPr>
    <w:rPr>
      <w:rFonts w:eastAsia="Calibri" w:cs="Calibri"/>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6</Pages>
  <Words>416</Words>
  <Characters>2376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UMA A</cp:lastModifiedBy>
  <cp:revision>2</cp:revision>
  <dcterms:created xsi:type="dcterms:W3CDTF">2023-10-31T13:20:00Z</dcterms:created>
  <dcterms:modified xsi:type="dcterms:W3CDTF">2023-10-31T13:20:00Z</dcterms:modified>
</cp:coreProperties>
</file>