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76" w:lineRule="auto"/>
        <w:jc w:val="left"/>
        <w:rPr>
          <w:rFonts w:eastAsia="黑体"/>
          <w:i w:val="0"/>
          <w:iCs w:val="0"/>
          <w:color w:val="FF0000"/>
          <w:sz w:val="24"/>
          <w:szCs w:val="36"/>
        </w:rPr>
      </w:pPr>
      <w:r>
        <w:rPr>
          <w:rFonts w:eastAsia="黑体"/>
          <w:i w:val="0"/>
          <w:iCs w:val="0"/>
          <w:szCs w:val="40"/>
        </w:rPr>
        <w:t xml:space="preserve">1 </w:t>
      </w:r>
      <w:r>
        <w:rPr>
          <w:rFonts w:hint="eastAsia" w:eastAsia="黑体"/>
          <w:i w:val="0"/>
          <w:iCs w:val="0"/>
          <w:szCs w:val="40"/>
        </w:rPr>
        <w:t>预习</w:t>
      </w:r>
      <w:r>
        <w:rPr>
          <w:rFonts w:eastAsia="黑体"/>
          <w:i w:val="0"/>
          <w:iCs w:val="0"/>
          <w:szCs w:val="40"/>
        </w:rPr>
        <w:t>目标</w:t>
      </w:r>
    </w:p>
    <w:p>
      <w:pPr>
        <w:adjustRightInd w:val="0"/>
        <w:snapToGrid w:val="0"/>
        <w:spacing w:line="276" w:lineRule="auto"/>
        <w:jc w:val="left"/>
        <w:rPr>
          <w:i w:val="0"/>
          <w:iCs w:val="0"/>
          <w:sz w:val="24"/>
          <w:szCs w:val="24"/>
        </w:rPr>
      </w:pPr>
      <w:r>
        <w:rPr>
          <w:i w:val="0"/>
          <w:iCs w:val="0"/>
          <w:sz w:val="24"/>
          <w:szCs w:val="24"/>
        </w:rPr>
        <w:t>1.1</w:t>
      </w:r>
      <w:r>
        <w:rPr>
          <w:rFonts w:hint="eastAsia"/>
          <w:i w:val="0"/>
          <w:iCs w:val="0"/>
          <w:sz w:val="24"/>
          <w:szCs w:val="24"/>
        </w:rPr>
        <w:t>对这门课的期望</w:t>
      </w:r>
    </w:p>
    <w:p>
      <w:pPr>
        <w:bidi w:val="0"/>
        <w:rPr>
          <w:rFonts w:hint="eastAsia"/>
          <w:lang w:val="en-US" w:eastAsia="zh-CN"/>
        </w:rPr>
      </w:pPr>
      <w:r>
        <w:tab/>
      </w:r>
      <w:r>
        <w:rPr>
          <w:rFonts w:hint="eastAsia"/>
          <w:lang w:val="en-US" w:eastAsia="zh-CN"/>
        </w:rPr>
        <w:t>这门课程旨在利用人工智能的思想方法，对实际问题进行解决。在这门课的学习中，使用编程算法，对人工智能的魅力之处有更加深刻的体会。</w:t>
      </w:r>
    </w:p>
    <w:p>
      <w:pPr>
        <w:bidi w:val="0"/>
        <w:rPr>
          <w:rFonts w:hint="default"/>
          <w:lang w:val="en-US" w:eastAsia="zh-CN"/>
        </w:rPr>
      </w:pPr>
    </w:p>
    <w:p>
      <w:pPr>
        <w:adjustRightInd w:val="0"/>
        <w:snapToGrid w:val="0"/>
        <w:spacing w:line="276" w:lineRule="auto"/>
        <w:jc w:val="left"/>
        <w:rPr>
          <w:i w:val="0"/>
          <w:iCs w:val="0"/>
          <w:sz w:val="24"/>
          <w:szCs w:val="24"/>
        </w:rPr>
      </w:pPr>
      <w:r>
        <w:rPr>
          <w:i w:val="0"/>
          <w:iCs w:val="0"/>
          <w:sz w:val="24"/>
          <w:szCs w:val="24"/>
        </w:rPr>
        <w:t>1.2</w:t>
      </w:r>
      <w:r>
        <w:rPr>
          <w:rFonts w:hint="eastAsia"/>
          <w:i w:val="0"/>
          <w:iCs w:val="0"/>
          <w:sz w:val="24"/>
          <w:szCs w:val="24"/>
        </w:rPr>
        <w:t>对人工智能的理解</w:t>
      </w:r>
    </w:p>
    <w:p>
      <w:pPr>
        <w:bidi w:val="0"/>
        <w:rPr>
          <w:rFonts w:hint="default"/>
          <w:lang w:val="en-US" w:eastAsia="zh-CN"/>
        </w:rPr>
      </w:pPr>
      <w:r>
        <w:rPr>
          <w:i w:val="0"/>
          <w:iCs w:val="0"/>
          <w:szCs w:val="24"/>
        </w:rPr>
        <w:tab/>
      </w:r>
      <w:r>
        <w:t>人工智能是计算机科学的一个分支，它感知其环境并采取行动，最大限度地提高其成功机会。此外，人工智能能够从过去的经验中学习，做出合理的决策，并快速回应。因此，人工智能研究人员的科学目标是通过构建具有象征意义的推理或推理的计算机程序来理解智能。</w:t>
      </w:r>
    </w:p>
    <w:p>
      <w:pPr>
        <w:bidi w:val="0"/>
        <w:ind w:firstLine="420" w:firstLineChars="0"/>
      </w:pPr>
      <w:r>
        <w:rPr>
          <w:rFonts w:hint="default"/>
        </w:rPr>
        <w:t>人工智能的四个主要组成部分是：</w:t>
      </w:r>
    </w:p>
    <w:p>
      <w:pPr>
        <w:bidi w:val="0"/>
      </w:pPr>
      <w:r>
        <w:rPr>
          <w:rFonts w:hint="default"/>
        </w:rPr>
        <w:t>专家系统：作为专家处理正在审查的情况，并产生预期或预期的绩效。</w:t>
      </w:r>
    </w:p>
    <w:p>
      <w:pPr>
        <w:bidi w:val="0"/>
      </w:pPr>
      <w:r>
        <w:rPr>
          <w:rFonts w:hint="default"/>
        </w:rPr>
        <w:t>启发式问题解决：包括评估小范围的解决方案，并可能涉及一些猜测，以找到接近最佳的解决方案。</w:t>
      </w:r>
    </w:p>
    <w:p>
      <w:pPr>
        <w:bidi w:val="0"/>
      </w:pPr>
      <w:r>
        <w:rPr>
          <w:rFonts w:hint="default"/>
        </w:rPr>
        <w:t>自然语言处理：在自然语言中实现人机之间的交流。</w:t>
      </w:r>
    </w:p>
    <w:p>
      <w:pPr>
        <w:bidi w:val="0"/>
      </w:pPr>
      <w:r>
        <w:rPr>
          <w:rFonts w:hint="default"/>
        </w:rPr>
        <w:t>计算机视觉：自动生成识别形状和功能的能力 </w:t>
      </w:r>
    </w:p>
    <w:p>
      <w:pPr>
        <w:bidi w:val="0"/>
      </w:pPr>
    </w:p>
    <w:p>
      <w:pPr>
        <w:adjustRightInd w:val="0"/>
        <w:snapToGrid w:val="0"/>
        <w:spacing w:line="276" w:lineRule="auto"/>
        <w:jc w:val="left"/>
        <w:rPr>
          <w:rFonts w:hint="eastAsia"/>
          <w:i w:val="0"/>
          <w:iCs w:val="0"/>
          <w:sz w:val="24"/>
          <w:szCs w:val="24"/>
        </w:rPr>
      </w:pPr>
      <w:r>
        <w:rPr>
          <w:i w:val="0"/>
          <w:iCs w:val="0"/>
          <w:sz w:val="24"/>
          <w:szCs w:val="24"/>
        </w:rPr>
        <w:t>1.3</w:t>
      </w:r>
      <w:r>
        <w:rPr>
          <w:rFonts w:hint="eastAsia"/>
          <w:i w:val="0"/>
          <w:iCs w:val="0"/>
          <w:sz w:val="24"/>
          <w:szCs w:val="24"/>
        </w:rPr>
        <w:t>预习计划</w:t>
      </w:r>
    </w:p>
    <w:p>
      <w:pPr>
        <w:adjustRightInd w:val="0"/>
        <w:snapToGrid w:val="0"/>
        <w:spacing w:line="276" w:lineRule="auto"/>
        <w:ind w:firstLine="420" w:firstLineChars="0"/>
        <w:jc w:val="left"/>
        <w:rPr>
          <w:rFonts w:hint="default" w:eastAsia="宋体"/>
          <w:i w:val="0"/>
          <w:iCs w:val="0"/>
          <w:sz w:val="24"/>
          <w:szCs w:val="24"/>
          <w:lang w:val="en-US" w:eastAsia="zh-CN"/>
        </w:rPr>
      </w:pPr>
      <w:r>
        <w:rPr>
          <w:rFonts w:hint="eastAsia"/>
          <w:i w:val="0"/>
          <w:iCs w:val="0"/>
          <w:sz w:val="24"/>
          <w:szCs w:val="24"/>
          <w:lang w:val="en-US" w:eastAsia="zh-CN"/>
        </w:rPr>
        <w:t>学习python开发语言，熟练掌握pycharm开发环境。预期达到能阅读网上下载的代码，且能自己尝试修改参数。预习项目计划做一个关于猜数字的小游戏，能自动生成一个随机数，玩家可以通过多次尝试，猜对这个数字。</w:t>
      </w:r>
    </w:p>
    <w:p>
      <w:pPr>
        <w:adjustRightInd w:val="0"/>
        <w:snapToGrid w:val="0"/>
        <w:spacing w:line="276" w:lineRule="auto"/>
        <w:jc w:val="left"/>
        <w:rPr>
          <w:i w:val="0"/>
          <w:iCs w:val="0"/>
          <w:sz w:val="24"/>
          <w:szCs w:val="24"/>
        </w:rPr>
      </w:pPr>
      <w:r>
        <w:rPr>
          <w:i w:val="0"/>
          <w:iCs w:val="0"/>
          <w:sz w:val="24"/>
          <w:szCs w:val="24"/>
        </w:rPr>
        <w:tab/>
      </w:r>
    </w:p>
    <w:p>
      <w:pPr>
        <w:adjustRightInd w:val="0"/>
        <w:snapToGrid w:val="0"/>
        <w:spacing w:line="276" w:lineRule="auto"/>
        <w:jc w:val="left"/>
        <w:rPr>
          <w:rFonts w:eastAsia="黑体"/>
          <w:i w:val="0"/>
          <w:iCs w:val="0"/>
          <w:color w:val="FF0000"/>
          <w:sz w:val="24"/>
          <w:szCs w:val="36"/>
        </w:rPr>
      </w:pPr>
      <w:r>
        <w:rPr>
          <w:rFonts w:eastAsia="黑体"/>
          <w:i w:val="0"/>
          <w:iCs w:val="0"/>
          <w:szCs w:val="40"/>
        </w:rPr>
        <w:t xml:space="preserve">2 </w:t>
      </w:r>
      <w:r>
        <w:rPr>
          <w:rFonts w:hint="eastAsia" w:eastAsia="黑体"/>
          <w:i w:val="0"/>
          <w:iCs w:val="0"/>
          <w:szCs w:val="40"/>
        </w:rPr>
        <w:t>基础知识预习</w:t>
      </w:r>
      <w:r>
        <w:rPr>
          <w:rFonts w:eastAsia="黑体"/>
          <w:i w:val="0"/>
          <w:iCs w:val="0"/>
          <w:szCs w:val="40"/>
        </w:rPr>
        <w:t xml:space="preserve"> </w:t>
      </w:r>
      <w:r>
        <w:rPr>
          <w:rFonts w:eastAsia="黑体"/>
          <w:i w:val="0"/>
          <w:iCs w:val="0"/>
          <w:color w:val="FF0000"/>
          <w:sz w:val="24"/>
          <w:szCs w:val="36"/>
        </w:rPr>
        <w:t>(</w:t>
      </w:r>
      <w:r>
        <w:rPr>
          <w:rFonts w:hint="eastAsia" w:eastAsia="黑体"/>
          <w:i w:val="0"/>
          <w:iCs w:val="0"/>
          <w:color w:val="FF0000"/>
          <w:sz w:val="24"/>
          <w:szCs w:val="36"/>
        </w:rPr>
        <w:t>对应</w:t>
      </w:r>
      <w:r>
        <w:rPr>
          <w:rFonts w:eastAsia="黑体"/>
          <w:i w:val="0"/>
          <w:iCs w:val="0"/>
          <w:color w:val="FF0000"/>
          <w:sz w:val="24"/>
          <w:szCs w:val="36"/>
        </w:rPr>
        <w:t>课程目标1)</w:t>
      </w:r>
    </w:p>
    <w:p>
      <w:pPr>
        <w:adjustRightInd w:val="0"/>
        <w:snapToGrid w:val="0"/>
        <w:spacing w:line="276" w:lineRule="auto"/>
        <w:jc w:val="left"/>
        <w:rPr>
          <w:rFonts w:hint="eastAsia"/>
          <w:i w:val="0"/>
          <w:iCs w:val="0"/>
          <w:sz w:val="24"/>
          <w:szCs w:val="24"/>
          <w:lang w:val="en-US" w:eastAsia="zh-CN"/>
        </w:rPr>
      </w:pPr>
      <w:r>
        <w:rPr>
          <w:rFonts w:hint="eastAsia"/>
          <w:i w:val="0"/>
          <w:iCs w:val="0"/>
          <w:sz w:val="24"/>
          <w:szCs w:val="24"/>
          <w:lang w:val="en-US" w:eastAsia="zh-CN"/>
        </w:rPr>
        <w:t>2.1 python语言</w:t>
      </w:r>
    </w:p>
    <w:p>
      <w:pPr>
        <w:adjustRightInd w:val="0"/>
        <w:snapToGrid w:val="0"/>
        <w:spacing w:line="276" w:lineRule="auto"/>
        <w:ind w:firstLine="420"/>
        <w:jc w:val="left"/>
        <w:rPr>
          <w:rFonts w:hint="eastAsia"/>
          <w:i w:val="0"/>
          <w:iCs w:val="0"/>
          <w:sz w:val="24"/>
          <w:szCs w:val="24"/>
          <w:lang w:val="en-US" w:eastAsia="zh-CN"/>
        </w:rPr>
      </w:pPr>
      <w:r>
        <w:rPr>
          <w:rFonts w:hint="eastAsia"/>
          <w:i w:val="0"/>
          <w:iCs w:val="0"/>
          <w:sz w:val="24"/>
          <w:szCs w:val="24"/>
          <w:lang w:val="en-US" w:eastAsia="zh-CN"/>
        </w:rPr>
        <w:t>在经过b站上的python语言学习后，我已经可以熟练运用python交互窗口，实现人机交互了。同时我也熟练掌握的函数的调用与设置，对一个项目能够进行分块，在不同区域内进行功能实现，进而函数封装。</w:t>
      </w:r>
    </w:p>
    <w:p>
      <w:pPr>
        <w:adjustRightInd w:val="0"/>
        <w:snapToGrid w:val="0"/>
        <w:spacing w:line="276" w:lineRule="auto"/>
        <w:ind w:firstLine="420"/>
        <w:jc w:val="left"/>
        <w:rPr>
          <w:rFonts w:hint="default"/>
          <w:i w:val="0"/>
          <w:iCs w:val="0"/>
          <w:sz w:val="24"/>
          <w:szCs w:val="24"/>
          <w:lang w:val="en-US" w:eastAsia="zh-CN"/>
        </w:rPr>
      </w:pPr>
      <w:r>
        <w:rPr>
          <w:rFonts w:hint="eastAsia"/>
          <w:i w:val="0"/>
          <w:iCs w:val="0"/>
          <w:sz w:val="24"/>
          <w:szCs w:val="24"/>
          <w:lang w:val="en-US" w:eastAsia="zh-CN"/>
        </w:rPr>
        <w:t>通过def命令创建函数是python语言的特点之一。此外python语言省去了对变量定义的环节，可以直接给变量赋值来定义。Python语言中还有元组，列表等概念，可以通过不同的函数，达到矩阵运算的目的。</w:t>
      </w:r>
    </w:p>
    <w:p>
      <w:pPr>
        <w:adjustRightInd w:val="0"/>
        <w:snapToGrid w:val="0"/>
        <w:spacing w:line="276" w:lineRule="auto"/>
        <w:jc w:val="left"/>
        <w:rPr>
          <w:rFonts w:hint="eastAsia"/>
          <w:i w:val="0"/>
          <w:iCs w:val="0"/>
          <w:sz w:val="24"/>
          <w:szCs w:val="24"/>
          <w:lang w:val="en-US" w:eastAsia="zh-CN"/>
        </w:rPr>
      </w:pPr>
      <w:r>
        <w:rPr>
          <w:rFonts w:hint="eastAsia"/>
          <w:i w:val="0"/>
          <w:iCs w:val="0"/>
          <w:sz w:val="24"/>
          <w:szCs w:val="24"/>
          <w:lang w:val="en-US" w:eastAsia="zh-CN"/>
        </w:rPr>
        <w:t>2.2 github网站</w:t>
      </w:r>
    </w:p>
    <w:p>
      <w:pPr>
        <w:adjustRightInd w:val="0"/>
        <w:snapToGrid w:val="0"/>
        <w:spacing w:line="276" w:lineRule="auto"/>
        <w:ind w:firstLine="420"/>
        <w:jc w:val="left"/>
        <w:rPr>
          <w:rFonts w:hint="default"/>
          <w:i w:val="0"/>
          <w:iCs w:val="0"/>
          <w:sz w:val="24"/>
          <w:szCs w:val="24"/>
          <w:lang w:val="en-US" w:eastAsia="zh-CN"/>
        </w:rPr>
      </w:pPr>
      <w:r>
        <w:rPr>
          <w:rFonts w:hint="eastAsia"/>
          <w:i w:val="0"/>
          <w:iCs w:val="0"/>
          <w:sz w:val="24"/>
          <w:szCs w:val="24"/>
          <w:lang w:val="en-US" w:eastAsia="zh-CN"/>
        </w:rPr>
        <w:t>Github是一个资源丰富的代码开源网站，网站上有许多国内外的大神发布的开源代码。我注册了自己的github账号，同时将pycharm与github网站相连接。Github网站上的代码有些也经过了一定的加工与处理，在使用前应提前看readme.txt了解该代码的功能。</w:t>
      </w:r>
    </w:p>
    <w:p>
      <w:pPr>
        <w:adjustRightInd w:val="0"/>
        <w:snapToGrid w:val="0"/>
        <w:spacing w:line="276" w:lineRule="auto"/>
        <w:jc w:val="left"/>
        <w:rPr>
          <w:rFonts w:hint="eastAsia"/>
          <w:i w:val="0"/>
          <w:iCs w:val="0"/>
          <w:sz w:val="24"/>
          <w:szCs w:val="24"/>
          <w:lang w:val="en-US" w:eastAsia="zh-CN"/>
        </w:rPr>
      </w:pPr>
      <w:r>
        <w:rPr>
          <w:rFonts w:hint="eastAsia"/>
          <w:i w:val="0"/>
          <w:iCs w:val="0"/>
          <w:sz w:val="24"/>
          <w:szCs w:val="24"/>
          <w:lang w:val="en-US" w:eastAsia="zh-CN"/>
        </w:rPr>
        <w:t>2.3 anaconda环境配置</w:t>
      </w:r>
    </w:p>
    <w:p>
      <w:pPr>
        <w:adjustRightInd w:val="0"/>
        <w:snapToGrid w:val="0"/>
        <w:spacing w:line="276" w:lineRule="auto"/>
        <w:ind w:firstLine="420"/>
        <w:jc w:val="left"/>
        <w:rPr>
          <w:rFonts w:hint="default"/>
          <w:i w:val="0"/>
          <w:iCs w:val="0"/>
          <w:sz w:val="24"/>
          <w:szCs w:val="24"/>
          <w:lang w:val="en-US" w:eastAsia="zh-CN"/>
        </w:rPr>
      </w:pPr>
      <w:r>
        <w:rPr>
          <w:rFonts w:hint="eastAsia"/>
          <w:i w:val="0"/>
          <w:iCs w:val="0"/>
          <w:sz w:val="24"/>
          <w:szCs w:val="24"/>
          <w:lang w:val="en-US" w:eastAsia="zh-CN"/>
        </w:rPr>
        <w:t>不同python代码需要的环境也不同。在不同环境中python才能调用不同的函数，达到一系列复杂的人工智能的目的。Anaconda这个软件基本上涵盖了大多数的python环境，可以根据代码需要用命令行进行下载。我已经能够熟练运用命令行进行下载安装不同环境，且可以为不同代码创建不同虚拟环境配不同的python解释器。</w:t>
      </w:r>
    </w:p>
    <w:p>
      <w:pPr>
        <w:adjustRightInd w:val="0"/>
        <w:snapToGrid w:val="0"/>
        <w:spacing w:line="276" w:lineRule="auto"/>
        <w:jc w:val="left"/>
        <w:rPr>
          <w:rFonts w:eastAsia="黑体"/>
          <w:i w:val="0"/>
          <w:iCs w:val="0"/>
          <w:color w:val="FF0000"/>
          <w:sz w:val="24"/>
          <w:szCs w:val="36"/>
        </w:rPr>
      </w:pPr>
      <w:r>
        <w:rPr>
          <w:rFonts w:eastAsia="黑体"/>
          <w:i w:val="0"/>
          <w:iCs w:val="0"/>
          <w:szCs w:val="40"/>
        </w:rPr>
        <w:t xml:space="preserve">3 </w:t>
      </w:r>
      <w:r>
        <w:rPr>
          <w:rFonts w:hint="eastAsia" w:eastAsia="黑体"/>
          <w:i w:val="0"/>
          <w:iCs w:val="0"/>
          <w:szCs w:val="40"/>
        </w:rPr>
        <w:t>预习项目设计</w:t>
      </w:r>
    </w:p>
    <w:p>
      <w:pPr>
        <w:adjustRightInd w:val="0"/>
        <w:snapToGrid w:val="0"/>
        <w:spacing w:line="276" w:lineRule="auto"/>
        <w:jc w:val="left"/>
        <w:rPr>
          <w:rFonts w:hint="eastAsia"/>
          <w:i w:val="0"/>
          <w:iCs w:val="0"/>
          <w:sz w:val="24"/>
          <w:szCs w:val="24"/>
        </w:rPr>
      </w:pPr>
      <w:r>
        <w:rPr>
          <w:i w:val="0"/>
          <w:iCs w:val="0"/>
          <w:sz w:val="24"/>
          <w:szCs w:val="24"/>
        </w:rPr>
        <w:t xml:space="preserve">3.1 </w:t>
      </w:r>
      <w:r>
        <w:rPr>
          <w:rFonts w:hint="eastAsia"/>
          <w:i w:val="0"/>
          <w:iCs w:val="0"/>
          <w:sz w:val="24"/>
          <w:szCs w:val="24"/>
        </w:rPr>
        <w:t>项目选题</w:t>
      </w:r>
    </w:p>
    <w:p>
      <w:pPr>
        <w:adjustRightInd w:val="0"/>
        <w:snapToGrid w:val="0"/>
        <w:spacing w:line="276" w:lineRule="auto"/>
        <w:ind w:firstLine="420" w:firstLineChars="0"/>
        <w:jc w:val="left"/>
        <w:rPr>
          <w:i w:val="0"/>
          <w:iCs w:val="0"/>
          <w:sz w:val="24"/>
          <w:szCs w:val="24"/>
        </w:rPr>
      </w:pPr>
      <w:r>
        <w:rPr>
          <w:rFonts w:hint="eastAsia"/>
          <w:i w:val="0"/>
          <w:iCs w:val="0"/>
          <w:sz w:val="24"/>
          <w:szCs w:val="24"/>
          <w:lang w:eastAsia="zh-CN"/>
        </w:rPr>
        <w:t>我</w:t>
      </w:r>
      <w:r>
        <w:rPr>
          <w:rFonts w:hint="eastAsia"/>
          <w:i w:val="0"/>
          <w:iCs w:val="0"/>
          <w:sz w:val="24"/>
          <w:szCs w:val="24"/>
          <w:lang w:val="en-US" w:eastAsia="zh-CN"/>
        </w:rPr>
        <w:t>选择的题目是猜数字游戏。计划实现的功能是计算机随机出一个数字，玩家来猜，系统会根据玩家所猜的和实际的数字的大小进行比较，给出相应提示，帮助玩家猜对数字。利用的工具是pycharm，这个选题比较基础，能够很好的锻炼我的逻辑思维能力。</w:t>
      </w:r>
      <w:r>
        <w:rPr>
          <w:rFonts w:hint="eastAsia"/>
          <w:i w:val="0"/>
          <w:iCs w:val="0"/>
          <w:sz w:val="24"/>
          <w:szCs w:val="24"/>
        </w:rPr>
        <w:t xml:space="preserve"> </w:t>
      </w:r>
    </w:p>
    <w:p>
      <w:pPr>
        <w:adjustRightInd w:val="0"/>
        <w:snapToGrid w:val="0"/>
        <w:spacing w:line="276" w:lineRule="auto"/>
        <w:jc w:val="left"/>
        <w:rPr>
          <w:rFonts w:hint="eastAsia"/>
          <w:i w:val="0"/>
          <w:iCs w:val="0"/>
          <w:sz w:val="24"/>
          <w:szCs w:val="24"/>
        </w:rPr>
      </w:pPr>
      <w:r>
        <w:rPr>
          <w:i w:val="0"/>
          <w:iCs w:val="0"/>
          <w:sz w:val="24"/>
          <w:szCs w:val="24"/>
        </w:rPr>
        <w:t xml:space="preserve">3.2 </w:t>
      </w:r>
      <w:r>
        <w:rPr>
          <w:rFonts w:hint="eastAsia"/>
          <w:i w:val="0"/>
          <w:iCs w:val="0"/>
          <w:sz w:val="24"/>
          <w:szCs w:val="24"/>
        </w:rPr>
        <w:t>程序设计</w:t>
      </w:r>
    </w:p>
    <w:p>
      <w:pPr>
        <w:adjustRightInd w:val="0"/>
        <w:snapToGrid w:val="0"/>
        <w:spacing w:line="276" w:lineRule="auto"/>
        <w:jc w:val="center"/>
        <w:rPr>
          <w:rFonts w:hint="eastAsia"/>
          <w:i w:val="0"/>
          <w:iCs w:val="0"/>
          <w:sz w:val="24"/>
          <w:szCs w:val="24"/>
        </w:rPr>
      </w:pPr>
      <w:r>
        <w:rPr>
          <w:rFonts w:hint="eastAsia" w:eastAsia="宋体"/>
          <w:i w:val="0"/>
          <w:iCs w:val="0"/>
          <w:sz w:val="24"/>
          <w:szCs w:val="24"/>
          <w:lang w:eastAsia="zh-CN"/>
        </w:rPr>
        <w:drawing>
          <wp:inline distT="0" distB="0" distL="114300" distR="114300">
            <wp:extent cx="3514725" cy="5343525"/>
            <wp:effectExtent l="0" t="0" r="5715" b="5715"/>
            <wp:docPr id="1" name="图片 1" descr="预习.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预习.drawio"/>
                    <pic:cNvPicPr>
                      <a:picLocks noChangeAspect="1"/>
                    </pic:cNvPicPr>
                  </pic:nvPicPr>
                  <pic:blipFill>
                    <a:blip r:embed="rId6"/>
                    <a:stretch>
                      <a:fillRect/>
                    </a:stretch>
                  </pic:blipFill>
                  <pic:spPr>
                    <a:xfrm>
                      <a:off x="0" y="0"/>
                      <a:ext cx="3514725" cy="5343525"/>
                    </a:xfrm>
                    <a:prstGeom prst="rect">
                      <a:avLst/>
                    </a:prstGeom>
                  </pic:spPr>
                </pic:pic>
              </a:graphicData>
            </a:graphic>
          </wp:inline>
        </w:drawing>
      </w:r>
    </w:p>
    <w:p>
      <w:pPr>
        <w:adjustRightInd w:val="0"/>
        <w:snapToGrid w:val="0"/>
        <w:spacing w:line="276" w:lineRule="auto"/>
        <w:jc w:val="left"/>
        <w:rPr>
          <w:rFonts w:hint="eastAsia"/>
          <w:i w:val="0"/>
          <w:iCs w:val="0"/>
          <w:sz w:val="24"/>
          <w:szCs w:val="24"/>
        </w:rPr>
      </w:pPr>
      <w:r>
        <w:rPr>
          <w:i w:val="0"/>
          <w:iCs w:val="0"/>
          <w:sz w:val="24"/>
          <w:szCs w:val="24"/>
        </w:rPr>
        <w:t xml:space="preserve">3.3 </w:t>
      </w:r>
      <w:r>
        <w:rPr>
          <w:rFonts w:hint="eastAsia"/>
          <w:i w:val="0"/>
          <w:iCs w:val="0"/>
          <w:sz w:val="24"/>
          <w:szCs w:val="24"/>
        </w:rPr>
        <w:t>运行结果</w:t>
      </w:r>
    </w:p>
    <w:p>
      <w:pPr>
        <w:adjustRightInd w:val="0"/>
        <w:snapToGrid w:val="0"/>
        <w:spacing w:line="276" w:lineRule="auto"/>
        <w:jc w:val="center"/>
        <w:rPr>
          <w:rFonts w:hint="eastAsia"/>
          <w:i w:val="0"/>
          <w:iCs w:val="0"/>
          <w:sz w:val="24"/>
          <w:szCs w:val="24"/>
          <w:lang w:eastAsia="zh-CN"/>
        </w:rPr>
      </w:pPr>
      <w:r>
        <w:drawing>
          <wp:inline distT="0" distB="0" distL="114300" distR="114300">
            <wp:extent cx="2833370" cy="4796155"/>
            <wp:effectExtent l="0" t="0" r="127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rcRect t="-482" r="74762"/>
                    <a:stretch>
                      <a:fillRect/>
                    </a:stretch>
                  </pic:blipFill>
                  <pic:spPr>
                    <a:xfrm>
                      <a:off x="0" y="0"/>
                      <a:ext cx="2833370" cy="4796155"/>
                    </a:xfrm>
                    <a:prstGeom prst="rect">
                      <a:avLst/>
                    </a:prstGeom>
                    <a:noFill/>
                    <a:ln>
                      <a:noFill/>
                    </a:ln>
                  </pic:spPr>
                </pic:pic>
              </a:graphicData>
            </a:graphic>
          </wp:inline>
        </w:drawing>
      </w:r>
    </w:p>
    <w:p>
      <w:pPr>
        <w:adjustRightInd w:val="0"/>
        <w:snapToGrid w:val="0"/>
        <w:spacing w:line="276" w:lineRule="auto"/>
        <w:jc w:val="left"/>
        <w:rPr>
          <w:rFonts w:eastAsia="黑体"/>
          <w:i w:val="0"/>
          <w:iCs w:val="0"/>
          <w:color w:val="FF0000"/>
          <w:sz w:val="24"/>
          <w:szCs w:val="36"/>
        </w:rPr>
      </w:pPr>
      <w:r>
        <w:rPr>
          <w:rFonts w:eastAsia="黑体"/>
          <w:i w:val="0"/>
          <w:iCs w:val="0"/>
          <w:szCs w:val="40"/>
        </w:rPr>
        <w:t xml:space="preserve">4 </w:t>
      </w:r>
      <w:r>
        <w:rPr>
          <w:rFonts w:hint="eastAsia" w:eastAsia="黑体"/>
          <w:i w:val="0"/>
          <w:iCs w:val="0"/>
          <w:szCs w:val="40"/>
        </w:rPr>
        <w:t>预习总结</w:t>
      </w:r>
      <w:r>
        <w:rPr>
          <w:rFonts w:eastAsia="黑体"/>
          <w:i w:val="0"/>
          <w:iCs w:val="0"/>
          <w:color w:val="FF0000"/>
          <w:sz w:val="24"/>
          <w:szCs w:val="36"/>
        </w:rPr>
        <w:t xml:space="preserve"> </w:t>
      </w:r>
    </w:p>
    <w:p>
      <w:pPr>
        <w:adjustRightInd w:val="0"/>
        <w:snapToGrid w:val="0"/>
        <w:spacing w:line="276" w:lineRule="auto"/>
        <w:ind w:firstLine="420"/>
        <w:jc w:val="left"/>
        <w:rPr>
          <w:rFonts w:hint="default" w:eastAsia="宋体"/>
          <w:i w:val="0"/>
          <w:iCs w:val="0"/>
          <w:sz w:val="24"/>
          <w:szCs w:val="24"/>
          <w:lang w:val="en-US" w:eastAsia="zh-CN"/>
        </w:rPr>
      </w:pPr>
      <w:r>
        <w:rPr>
          <w:rFonts w:hint="eastAsia"/>
          <w:i w:val="0"/>
          <w:iCs w:val="0"/>
          <w:sz w:val="24"/>
          <w:szCs w:val="24"/>
          <w:lang w:val="en-US" w:eastAsia="zh-CN"/>
        </w:rPr>
        <w:t>通过预习，我学到了如何把想法变成代码实现。在预习的过程中，我对于人工智能所涉及的高深而惊叹。人工智能的确可以做到许多人类做不到的事情，机器学习也将是未来大数据的基础。而我自己所写的代码还是比较简单，没有涉及机器学习的过程，也没有利用人工智能的方法，但是我相信在今后的学习中我会学习到更多有用的知识，来丰富我的编程能力。</w:t>
      </w:r>
      <w:bookmarkStart w:id="0" w:name="_GoBack"/>
      <w:bookmarkEnd w:id="0"/>
    </w:p>
    <w:p>
      <w:pPr>
        <w:rPr>
          <w:i w:val="0"/>
          <w:iCs w:val="0"/>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wMTQwZTI4OWYzNGE5ZTljY2E3MTY3NzA2MmY4NTkifQ=="/>
  </w:docVars>
  <w:rsids>
    <w:rsidRoot w:val="79DF07BD"/>
    <w:rsid w:val="07130320"/>
    <w:rsid w:val="08484E08"/>
    <w:rsid w:val="084C6347"/>
    <w:rsid w:val="08FF4362"/>
    <w:rsid w:val="0AB76F2E"/>
    <w:rsid w:val="109113A8"/>
    <w:rsid w:val="1177614C"/>
    <w:rsid w:val="144B7BDF"/>
    <w:rsid w:val="1ADF6531"/>
    <w:rsid w:val="21396E0C"/>
    <w:rsid w:val="214E201A"/>
    <w:rsid w:val="2201462C"/>
    <w:rsid w:val="298F2C11"/>
    <w:rsid w:val="2A0F46C9"/>
    <w:rsid w:val="32991E37"/>
    <w:rsid w:val="331D22AB"/>
    <w:rsid w:val="36AC6B82"/>
    <w:rsid w:val="36C83C08"/>
    <w:rsid w:val="393F076E"/>
    <w:rsid w:val="3A2746F5"/>
    <w:rsid w:val="3E716647"/>
    <w:rsid w:val="40994546"/>
    <w:rsid w:val="454278F8"/>
    <w:rsid w:val="45A309CD"/>
    <w:rsid w:val="4AB37C20"/>
    <w:rsid w:val="4F5F29FD"/>
    <w:rsid w:val="57350628"/>
    <w:rsid w:val="5C516B6A"/>
    <w:rsid w:val="5E807E09"/>
    <w:rsid w:val="61562E03"/>
    <w:rsid w:val="62830D7B"/>
    <w:rsid w:val="62F87114"/>
    <w:rsid w:val="638B0303"/>
    <w:rsid w:val="6AA27ADE"/>
    <w:rsid w:val="6ADD39E4"/>
    <w:rsid w:val="72E94F4C"/>
    <w:rsid w:val="78126A72"/>
    <w:rsid w:val="78727626"/>
    <w:rsid w:val="79DF07BD"/>
    <w:rsid w:val="7D2C4132"/>
    <w:rsid w:val="7F803228"/>
    <w:rsid w:val="7FFF0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Times New Roman" w:hAnsi="Times New Roman" w:eastAsia="宋体" w:cs="Times New Roman"/>
      <w:kern w:val="2"/>
      <w:sz w:val="24"/>
      <w:szCs w:val="2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1084</Words>
  <Characters>1226</Characters>
  <Lines>0</Lines>
  <Paragraphs>0</Paragraphs>
  <TotalTime>4</TotalTime>
  <ScaleCrop>false</ScaleCrop>
  <LinksUpToDate>false</LinksUpToDate>
  <CharactersWithSpaces>1383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2022-09-12T08:12:00Z</dcterms:created>
  <dc:creator>匆匆</dc:creator>
  <cp:lastModifiedBy>匆匆</cp:lastModifiedBy>
  <dcterms:modified xsi:type="dcterms:W3CDTF">2022-09-12T09:28:18Z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8185812EEE9247F28705D12B478CD36E</vt:lpwstr>
  </property>
</Properties>
</file>