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Calibri" w:cs="Calibri" w:eastAsia="Calibri" w:hAnsi="Calibri"/>
          <w:b/>
          <w:bCs/>
          <w:color w:val="2F5233"/>
          <w:sz w:val="64"/>
          <w:szCs w:val="64"/>
        </w:rPr>
        <w:t xml:space="preserve">BOHAN-PETA</w:t>
      </w:r>
    </w:p>
    <w:p>
      <w:pPr>
        <w:bidi/>
        <w:spacing w:after="100"/>
        <w:jc w:val="center"/>
      </w:pPr>
      <w:r>
        <w:rPr>
          <w:rFonts w:ascii="Calibri" w:cs="Calibri" w:eastAsia="Calibri" w:hAnsi="Calibri"/>
          <w:b/>
          <w:bCs/>
          <w:sz w:val="30"/>
          <w:szCs w:val="30"/>
        </w:rPr>
        <w:t xml:space="preserve">מסמך דרישות מוצר ומפרט דרישות מערכת (PRD / SRS)</w:t>
      </w:r>
    </w:p>
    <w:p>
      <w:pPr>
        <w:bidi/>
        <w:spacing w:after="400"/>
        <w:jc w:val="center"/>
      </w:pPr>
      <w:r>
        <w:rPr>
          <w:rFonts w:ascii="Calibri" w:cs="Calibri" w:eastAsia="Calibri" w:hAnsi="Calibri"/>
          <w:color w:val="666666"/>
          <w:sz w:val="24"/>
          <w:szCs w:val="24"/>
        </w:rPr>
        <w:t xml:space="preserve">פלטפורמת מבחנים דיגיטלית לקבוצות לומדים (QA וקורסים נוספים)</w:t>
      </w:r>
    </w:p>
    <w:p>
      <w:pPr>
        <w:bidi/>
        <w:spacing w:after="60"/>
        <w:jc w:val="center"/>
      </w:pPr>
      <w:r>
        <w:rPr>
          <w:rFonts w:ascii="Calibri" w:cs="Calibri" w:eastAsia="Calibri" w:hAnsi="Calibri"/>
          <w:color w:val="666666"/>
          <w:sz w:val="20"/>
          <w:szCs w:val="20"/>
        </w:rPr>
        <w:t xml:space="preserve">גרסה 2.4 | טיוטת מסירה להנדסה — נכתב לצורך יישום עם Claude Code</w:t>
      </w:r>
    </w:p>
    <w:p>
      <w:pPr>
        <w:bidi/>
        <w:spacing w:after="60"/>
        <w:jc w:val="center"/>
      </w:pPr>
      <w:r>
        <w:rPr>
          <w:rFonts w:ascii="Calibri" w:cs="Calibri" w:eastAsia="Calibri" w:hAnsi="Calibri"/>
          <w:color w:val="666666"/>
          <w:sz w:val="20"/>
          <w:szCs w:val="20"/>
        </w:rPr>
        <w:t xml:space="preserve">תאריך: 12 באוגוסט 2026</w:t>
      </w:r>
    </w:p>
    <w:p>
      <w:pPr>
        <w:bidi/>
        <w:jc w:val="center"/>
      </w:pPr>
      <w:r>
        <w:rPr>
          <w:rFonts w:ascii="Calibri" w:cs="Calibri" w:eastAsia="Calibri" w:hAnsi="Calibri"/>
          <w:color w:val="666666"/>
          <w:sz w:val="20"/>
          <w:szCs w:val="20"/>
        </w:rPr>
        <w:t xml:space="preserve">פלטפורמה: Progressive Web App‏ (PWA), מותאם למובייל, ניתן להתקנה ב-iOS וב-Android</w:t>
      </w:r>
    </w:p>
    <w:p>
      <w:r>
        <w:br w:type="page"/>
      </w:r>
    </w:p>
    <w:p>
      <w:pPr>
        <w:pStyle w:val="Heading1"/>
        <w:bidi/>
        <w:spacing w:after="150" w:before="300"/>
      </w:pPr>
      <w:r>
        <w:rPr>
          <w:rFonts w:ascii="Calibri" w:cs="Calibri" w:eastAsia="Calibri" w:hAnsi="Calibri"/>
          <w:b/>
          <w:bCs/>
          <w:color w:val="2F5233"/>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r>
        <w:br w:type="page"/>
      </w:r>
    </w:p>
    <w:p>
      <w:pPr>
        <w:pStyle w:val="Heading1"/>
        <w:bidi/>
        <w:spacing w:after="150" w:before="300"/>
      </w:pPr>
      <w:r>
        <w:rPr>
          <w:rFonts w:ascii="Calibri" w:cs="Calibri" w:eastAsia="Calibri" w:hAnsi="Calibri"/>
          <w:b/>
          <w:bCs/>
          <w:color w:val="2F5233"/>
        </w:rPr>
        <w:t xml:space="preserve">0. החלטות שננעלו לגרסה זו</w:t>
      </w:r>
    </w:p>
    <w:p>
      <w:pPr>
        <w:bidi/>
        <w:spacing w:after="120"/>
      </w:pPr>
      <w:r>
        <w:rPr>
          <w:rFonts w:ascii="Calibri" w:cs="Calibri" w:eastAsia="Calibri" w:hAnsi="Calibri"/>
        </w:rPr>
        <w:t xml:space="preserve">שינוי בגרסה 2.4: שלושה תיקונים לסעיף 3.1. (1) מודל גישה: כתובת URL משותפת אחת למסך "כניסה למבחן" לכל המבחנים, וההבחנה היא באמצעות טוקן שהתלמיד מקליד — לא קישור ייחודי לכל שיוך כפי שהיה בטיוטות קודמות (F-22 עודכן בהתאם). (2) זמן מענה מרבי לכל מבחן (duration_minutes), שדה חובה, הנאכף בצד השרת, שגורם להגשה ולציון אוטומטיים בתום הזמן (F-04, ערך ended_reason חדש: 'time_expired'). (3) ממשק מבחן מדופדף וניתן לניווט חופשי — שאלה אחת לעמוד, תשובות ניתנות לעריכה בכל שלב, כפתור הגשה בעמוד האחרון (F-04a/b/c).</w:t>
      </w:r>
    </w:p>
    <w:p>
      <w:pPr>
        <w:bidi/>
        <w:spacing w:after="120"/>
      </w:pPr>
      <w:r>
        <w:rPr>
          <w:rFonts w:ascii="Calibri" w:cs="Calibri" w:eastAsia="Calibri" w:hAnsi="Calibri"/>
        </w:rPr>
        <w:t xml:space="preserve">שינוי בגרסה 2.3: נוסף קישור סקירה לאחר הגשת המבחן (F-07a/F-07b, 3.1), כך שתלמיד יכול לראות מיד באילו שאלות טעה. זה סוגר שאלת מוצר פתוחה מגרסה 2.2, ופתרונה הוא שתי הגדרות עצמאיות לכל מבחן: סטטוס נכון/שגוי לכל שאלה (ברירת מחדל: פעיל, סיכון דליפה נמוך) וחשיפת מחברת התשובות המלאה (ברירת מחדל: כבוי, סיכון דליפה גבוה יותר) — ראו נימוק מלא בסעיף 3.1.</w:t>
      </w:r>
    </w:p>
    <w:p>
      <w:pPr>
        <w:bidi/>
        <w:spacing w:after="120"/>
      </w:pPr>
      <w:r>
        <w:rPr>
          <w:rFonts w:ascii="Calibri" w:cs="Calibri" w:eastAsia="Calibri" w:hAnsi="Calibri"/>
        </w:rPr>
        <w:t xml:space="preserve">שינוי בגרסה 2.2: המלצת מנוע ה-AI ליצירת שאלות הוחלפה מ-Claude API ל-Google Gemini API, בהתאם להחלטת הבעלים — ראו את השורה המעודכנת בסעיף 8 ואת הערת העיצוב הסמוכה בנוגע לשמירה על גמישות בהחלפת ספק.</w:t>
      </w:r>
    </w:p>
    <w:p>
      <w:pPr>
        <w:bidi/>
        <w:spacing w:after="120"/>
      </w:pPr>
      <w:r>
        <w:rPr>
          <w:rFonts w:ascii="Calibri" w:cs="Calibri" w:eastAsia="Calibri" w:hAnsi="Calibri"/>
        </w:rPr>
        <w:t xml:space="preserve">שינוי בגרסה 2.1: מחזור החיים של מבחן תואר קודם כתהליך חד-כיווני "טיוטה ← פרסום". גרסה זו מתקנת זאת — עריכה חייבת להיות נגישה תמיד, גם לאחר שהמבחן עלה לאוויר. ראו את הסעיף החדש 3.4 ואת עדכוני הסכימה/ה-API בסעיפים 5 ו-9. זו הייתה פרצה ממשית בגרסה 2.0, לא רק ניסוח מחדש.</w:t>
      </w:r>
    </w:p>
    <w:p>
      <w:pPr>
        <w:bidi/>
        <w:spacing w:after="120"/>
      </w:pPr>
      <w:r>
        <w:rPr>
          <w:rFonts w:ascii="Calibri" w:cs="Calibri" w:eastAsia="Calibri" w:hAnsi="Calibri"/>
        </w:rPr>
        <w:t xml:space="preserve">גרסה זו מחליפה את גרסה 1.0. שתי שאלות פתוחות מהטיוטה הקודמת הוכרעו כך, באישור בעל המוצר: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נושא</w:t>
            </w:r>
          </w:p>
        </w:tc>
        <w:tc>
          <w:tcPr>
            <w:tcW w:type="dxa" w:w="43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החלטה</w:t>
            </w:r>
          </w:p>
        </w:tc>
        <w:tc>
          <w:tcPr>
            <w:tcW w:type="dxa" w:w="28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נימוק</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פלטפורמת לקוח</w:t>
            </w:r>
          </w:p>
        </w:tc>
        <w:tc>
          <w:tcPr>
            <w:tcW w:type="dxa" w:w="4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Progressive Web App‏ (PWA), לא אפליקציה native ל-iOS/Android</w:t>
            </w:r>
          </w:p>
        </w:tc>
        <w:tc>
          <w:tcPr>
            <w:tcW w:type="dxa" w:w="28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שום דבר בהיקף אינו דורש יכולת שקיימת רק ב-native (התראות Push, ביצוע מבחן אופליין מלא). PWA נשלח מבסיס קוד אחד, ניתן להתקנה במסך הבית בשתי הפלטפורמות, וניתן לעטוף אותו בעתיד באמצעות Capacitor לכדי אפליקציית native ללא כתיבה מחדש, אם יתעורר צורך אמיתי ב-native בלבד.</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אחסון ציונים לפי כיתה</w:t>
            </w:r>
          </w:p>
        </w:tc>
        <w:tc>
          <w:tcPr>
            <w:tcW w:type="dxa" w:w="43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סכימה יחסית אחת; שדה Cohort מקיף כל שיוך מבחן וכל רשומת ציון. אין טבלאות כפולות לכל כיתה.</w:t>
            </w:r>
          </w:p>
        </w:tc>
        <w:tc>
          <w:tcPr>
            <w:tcW w:type="dxa" w:w="28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שומר על פשטות בדיווח חוצה-כיתות, שימוש חוזר במבחנים ותחזוקת סכימה, בעוד הממשק וייצוא ה-CSV/Excel עדיין מציגים כל כיתה כגיליון מבודד משלה.</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שם המוצר</w:t>
            </w:r>
          </w:p>
        </w:tc>
        <w:tc>
          <w:tcPr>
            <w:tcW w:type="dxa" w:w="4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BOHAN-PETA‏ (בעבר "Quizit")</w:t>
            </w:r>
          </w:p>
        </w:tc>
        <w:tc>
          <w:tcPr>
            <w:tcW w:type="dxa" w:w="28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החלטת הבעלים.</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שפת המסמך / קהל היעד</w:t>
            </w:r>
          </w:p>
        </w:tc>
        <w:tc>
          <w:tcPr>
            <w:tcW w:type="dxa" w:w="43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אנגלית; נכתב כתדריך הנדסי המיועד לזרוע עבודת יישום ב-Claude Code</w:t>
            </w:r>
          </w:p>
        </w:tc>
        <w:tc>
          <w:tcPr>
            <w:tcW w:type="dxa" w:w="28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הגרסה הקודמת יועדה לבעלי עניין; גרסה זו מוסיפה נספח טכני (DDL של סכימה, משטח API, מבנה מאגר) כך שניתן למסור אותו ישירות לסוכן הנדסי.</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מנוע יצירת AI</w:t>
            </w:r>
          </w:p>
        </w:tc>
        <w:tc>
          <w:tcPr>
            <w:tcW w:type="dxa" w:w="4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Google Gemini API‏ (בעבר Claude API)</w:t>
            </w:r>
          </w:p>
        </w:tc>
        <w:tc>
          <w:tcPr>
            <w:tcW w:type="dxa" w:w="28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לבעלים כבר יש מנוי משלם ל-Gemini, מה שהופך אותו לאופציה הזולה יותר בעלות שולית. ראו סעיף 8 לנימוק המלא ולהמלצה לשמור על גמישות בהחלפת הספק.</w:t>
            </w:r>
          </w:p>
        </w:tc>
      </w:tr>
    </w:tbl>
    <w:p>
      <w:pPr>
        <w:pStyle w:val="Heading1"/>
        <w:bidi/>
        <w:spacing w:after="150" w:before="300"/>
      </w:pPr>
      <w:r>
        <w:rPr>
          <w:rFonts w:ascii="Calibri" w:cs="Calibri" w:eastAsia="Calibri" w:hAnsi="Calibri"/>
          <w:b/>
          <w:bCs/>
          <w:color w:val="2F5233"/>
        </w:rPr>
        <w:t xml:space="preserve">1. מבוא ומטרות</w:t>
      </w:r>
    </w:p>
    <w:p>
      <w:pPr>
        <w:bidi/>
        <w:spacing w:after="120"/>
      </w:pPr>
      <w:r>
        <w:rPr>
          <w:rFonts w:ascii="Calibri" w:cs="Calibri" w:eastAsia="Calibri" w:hAnsi="Calibri"/>
        </w:rPr>
        <w:t xml:space="preserve">BOHAN-PETA היא פלטפורמת מבחנים דיגיטלית למוסדות הכשרה וקורסים מקצועיים (מקרה שימוש ראשוני: קורסי QA / בדיקות תוכנה, אך נבנתה באופן גנרי מספיק כדי לתמוך בכל קורס). מורים יוצרים מבחנים — בסיוע AI מתוך מסמכי מקור — ומשייכים אותם לכיתה אחת או יותר (מחזורי קורס). תלמידים ניגשים למבחן מהטלפון דרך קישור אינטרנט ומקבלים ציון מיידי.</w:t>
      </w:r>
    </w:p>
    <w:p>
      <w:pPr>
        <w:pStyle w:val="Heading2"/>
        <w:bidi/>
        <w:spacing w:after="150" w:before="300"/>
      </w:pPr>
      <w:r>
        <w:rPr>
          <w:rFonts w:ascii="Calibri" w:cs="Calibri" w:eastAsia="Calibri" w:hAnsi="Calibri"/>
          <w:b/>
          <w:bCs/>
          <w:color w:val="2F5233"/>
        </w:rPr>
        <w:t xml:space="preserve">1.1 מטרות עסקיות</w:t>
      </w:r>
    </w:p>
    <w:p>
      <w:pPr>
        <w:pStyle w:val="ListParagraph"/>
        <w:numPr>
          <w:ilvl w:val="0"/>
          <w:numId w:val="2"/>
        </w:numPr>
        <w:bidi/>
        <w:spacing w:after="60"/>
      </w:pPr>
      <w:r>
        <w:rPr>
          <w:rFonts w:ascii="Calibri" w:cs="Calibri" w:eastAsia="Calibri" w:hAnsi="Calibri"/>
        </w:rPr>
        <w:t xml:space="preserve">לקצר את הזמן שמורים משקיעים בבניית מבחני הערכה, באמצעות יצירת שאלות בסיוע AI מתוך חומרי קורס קיימים (למשל תיעוד רשמי כמו playwright.dev).</w:t>
      </w:r>
    </w:p>
    <w:p>
      <w:pPr>
        <w:pStyle w:val="ListParagraph"/>
        <w:numPr>
          <w:ilvl w:val="0"/>
          <w:numId w:val="2"/>
        </w:numPr>
        <w:bidi/>
        <w:spacing w:after="60"/>
      </w:pPr>
      <w:r>
        <w:rPr>
          <w:rFonts w:ascii="Calibri" w:cs="Calibri" w:eastAsia="Calibri" w:hAnsi="Calibri"/>
        </w:rPr>
        <w:t xml:space="preserve">לאפשר שימוש חוזר במבחן אחד על פני מספר כיתות של אותו קורס, תוך שמירה על בידוד מלא של ציוני כל כיתה.</w:t>
      </w:r>
    </w:p>
    <w:p>
      <w:pPr>
        <w:pStyle w:val="ListParagraph"/>
        <w:numPr>
          <w:ilvl w:val="0"/>
          <w:numId w:val="2"/>
        </w:numPr>
        <w:bidi/>
        <w:spacing w:after="60"/>
      </w:pPr>
      <w:r>
        <w:rPr>
          <w:rFonts w:ascii="Calibri" w:cs="Calibri" w:eastAsia="Calibri" w:hAnsi="Calibri"/>
        </w:rPr>
        <w:t xml:space="preserve">לספק לתלמידים חוויית מבחן נייד מהירה ופשוטה, עם ציון מיידי.</w:t>
      </w:r>
    </w:p>
    <w:p>
      <w:pPr>
        <w:pStyle w:val="ListParagraph"/>
        <w:numPr>
          <w:ilvl w:val="0"/>
          <w:numId w:val="2"/>
        </w:numPr>
        <w:bidi/>
        <w:spacing w:after="60"/>
      </w:pPr>
      <w:r>
        <w:rPr>
          <w:rFonts w:ascii="Calibri" w:cs="Calibri" w:eastAsia="Calibri" w:hAnsi="Calibri"/>
        </w:rPr>
        <w:t xml:space="preserve">לספק למורים תמונת מצב ברורה של ביצועים לפי כיתה ולפי תלמיד.</w:t>
      </w:r>
    </w:p>
    <w:p>
      <w:pPr>
        <w:pStyle w:val="Heading2"/>
        <w:bidi/>
        <w:spacing w:after="150" w:before="300"/>
      </w:pPr>
      <w:r>
        <w:rPr>
          <w:rFonts w:ascii="Calibri" w:cs="Calibri" w:eastAsia="Calibri" w:hAnsi="Calibri"/>
          <w:b/>
          <w:bCs/>
          <w:color w:val="2F5233"/>
        </w:rPr>
        <w:t xml:space="preserve">1.2 מחוץ לתחום (גרסה 1.0)</w:t>
      </w:r>
    </w:p>
    <w:p>
      <w:pPr>
        <w:pStyle w:val="ListParagraph"/>
        <w:numPr>
          <w:ilvl w:val="0"/>
          <w:numId w:val="2"/>
        </w:numPr>
        <w:bidi/>
        <w:spacing w:after="60"/>
      </w:pPr>
      <w:r>
        <w:rPr>
          <w:rFonts w:ascii="Calibri" w:cs="Calibri" w:eastAsia="Calibri" w:hAnsi="Calibri"/>
        </w:rPr>
        <w:t xml:space="preserve">תשלומים / חיוב.</w:t>
      </w:r>
    </w:p>
    <w:p>
      <w:pPr>
        <w:pStyle w:val="ListParagraph"/>
        <w:numPr>
          <w:ilvl w:val="0"/>
          <w:numId w:val="2"/>
        </w:numPr>
        <w:bidi/>
        <w:spacing w:after="60"/>
      </w:pPr>
      <w:r>
        <w:rPr>
          <w:rFonts w:ascii="Calibri" w:cs="Calibri" w:eastAsia="Calibri" w:hAnsi="Calibri"/>
        </w:rPr>
        <w:t xml:space="preserve">שאלות פתוחות / חיבור — רק Multiple Choice / Multiple Select.</w:t>
      </w:r>
    </w:p>
    <w:p>
      <w:pPr>
        <w:pStyle w:val="ListParagraph"/>
        <w:numPr>
          <w:ilvl w:val="0"/>
          <w:numId w:val="2"/>
        </w:numPr>
        <w:bidi/>
        <w:spacing w:after="60"/>
      </w:pPr>
      <w:r>
        <w:rPr>
          <w:rFonts w:ascii="Calibri" w:cs="Calibri" w:eastAsia="Calibri" w:hAnsi="Calibri"/>
        </w:rPr>
        <w:t xml:space="preserve">אינטגרציה עם LMS חיצוני (Moodle,‏ Google Classroom וכו') — מתועד כהרחבה עתידית.</w:t>
      </w:r>
    </w:p>
    <w:p>
      <w:pPr>
        <w:pStyle w:val="ListParagraph"/>
        <w:numPr>
          <w:ilvl w:val="0"/>
          <w:numId w:val="2"/>
        </w:numPr>
        <w:bidi/>
        <w:spacing w:after="60"/>
      </w:pPr>
      <w:r>
        <w:rPr>
          <w:rFonts w:ascii="Calibri" w:cs="Calibri" w:eastAsia="Calibri" w:hAnsi="Calibri"/>
        </w:rPr>
        <w:t xml:space="preserve">ביצוע מבחן אופליין מלא (ראו דרישות לא-פונקציונליות לרמת החוסן שבפועל נדרשת).</w:t>
      </w:r>
    </w:p>
    <w:p>
      <w:pPr>
        <w:pStyle w:val="Heading1"/>
        <w:bidi/>
        <w:spacing w:after="150" w:before="300"/>
      </w:pPr>
      <w:r>
        <w:rPr>
          <w:rFonts w:ascii="Calibri" w:cs="Calibri" w:eastAsia="Calibri" w:hAnsi="Calibri"/>
          <w:b/>
          <w:bCs/>
          <w:color w:val="2F5233"/>
        </w:rPr>
        <w:t xml:space="preserve">2. משתמשים ותפקידים</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תפקיד</w:t>
            </w:r>
          </w:p>
        </w:tc>
        <w:tc>
          <w:tcPr>
            <w:tcW w:type="dxa" w:w="38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תיאור</w:t>
            </w:r>
          </w:p>
        </w:tc>
        <w:tc>
          <w:tcPr>
            <w:tcW w:type="dxa" w:w="33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יכולות מרכזיות</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תלמיד</w:t>
            </w:r>
          </w:p>
        </w:tc>
        <w:tc>
          <w:tcPr>
            <w:tcW w:type="dxa" w:w="3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נכנס למבחן ספציפי דרך מסך "כניסה למבחן" משותף וטוקן מהמורה (3.1)</w:t>
            </w:r>
          </w:p>
        </w:tc>
        <w:tc>
          <w:tcPr>
            <w:tcW w:type="dxa" w:w="3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הרשמה חד-פעמית לכל ניסיון, ביצוע המבחן, צפייה בציון האישי שלו בלבד</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 / מנהל קורס</w:t>
            </w:r>
          </w:p>
        </w:tc>
        <w:tc>
          <w:tcPr>
            <w:tcW w:type="dxa" w:w="38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אחראי/ת על יצירת מבחנים, ניהול כיתות ומעקב ציונים</w:t>
            </w:r>
          </w:p>
        </w:tc>
        <w:tc>
          <w:tcPr>
            <w:tcW w:type="dxa" w:w="33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יצירת מבחנים (AI + ידני), ניהול כיתות, שיוך מבחנים, צפייה וייצוא ציונים</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מנהל-על (עתידי)</w:t>
            </w:r>
          </w:p>
        </w:tc>
        <w:tc>
          <w:tcPr>
            <w:tcW w:type="dxa" w:w="3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ניהול ארגון-על, מספר מורים</w:t>
            </w:r>
          </w:p>
        </w:tc>
        <w:tc>
          <w:tcPr>
            <w:tcW w:type="dxa" w:w="3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ניהול חשבונות מורים, הרשאות, הגדרות גלובליות</w:t>
            </w:r>
          </w:p>
        </w:tc>
      </w:tr>
    </w:tbl>
    <w:p>
      <w:pPr>
        <w:bidi/>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היקף</w:t>
            </w:r>
          </w:p>
          <w:p>
            <w:pPr>
              <w:bidi/>
              <w:spacing w:before="80"/>
            </w:pPr>
            <w:r>
              <w:rPr>
                <w:rFonts w:ascii="Calibri" w:cs="Calibri" w:eastAsia="Calibri" w:hAnsi="Calibri"/>
              </w:rPr>
              <w:t xml:space="preserve">בגרסה 1.0 מומלץ לשלב שני תפקידים בלבד (תלמיד, מורה/מנהל). לדחות מנהל-על / ארגון רב-מורים לשלב מאוחר יותר, אלא אם כבר כיום יש יותר ממורה אחד המשתמש במערכת.</w:t>
            </w:r>
          </w:p>
        </w:tc>
      </w:tr>
    </w:tbl>
    <w:p>
      <w:pPr>
        <w:pStyle w:val="Heading1"/>
        <w:bidi/>
        <w:spacing w:after="150" w:before="300"/>
      </w:pPr>
      <w:r>
        <w:rPr>
          <w:rFonts w:ascii="Calibri" w:cs="Calibri" w:eastAsia="Calibri" w:hAnsi="Calibri"/>
          <w:b/>
          <w:bCs/>
          <w:color w:val="2F5233"/>
        </w:rPr>
        <w:t xml:space="preserve">3. זרימות משתמש עיקריות</w:t>
      </w:r>
    </w:p>
    <w:p>
      <w:pPr>
        <w:pStyle w:val="Heading2"/>
        <w:bidi/>
        <w:spacing w:after="150" w:before="300"/>
      </w:pPr>
      <w:r>
        <w:rPr>
          <w:rFonts w:ascii="Calibri" w:cs="Calibri" w:eastAsia="Calibri" w:hAnsi="Calibri"/>
          <w:b/>
          <w:bCs/>
          <w:color w:val="2F5233"/>
        </w:rPr>
        <w:t xml:space="preserve">3.1 כניסת תלמיד וביצוע מבחן</w:t>
      </w:r>
    </w:p>
    <w:p>
      <w:pPr>
        <w:pStyle w:val="ListParagraph"/>
        <w:numPr>
          <w:ilvl w:val="0"/>
          <w:numId w:val="3"/>
        </w:numPr>
        <w:bidi/>
        <w:spacing w:after="60"/>
      </w:pPr>
      <w:r>
        <w:rPr>
          <w:rFonts w:ascii="Calibri" w:cs="Calibri" w:eastAsia="Calibri" w:hAnsi="Calibri"/>
        </w:rPr>
        <w:t xml:space="preserve">התלמיד ניגש למסך "כניסה למבחן" של האפליקציה — כתובת URL אחת, זהה לכל מבחן שהפלטפורמה אי-פעם תריץ. אין קישור ייחודי לכל שיוך.</w:t>
      </w:r>
    </w:p>
    <w:p>
      <w:pPr>
        <w:pStyle w:val="ListParagraph"/>
        <w:numPr>
          <w:ilvl w:val="0"/>
          <w:numId w:val="3"/>
        </w:numPr>
        <w:bidi/>
        <w:spacing w:after="60"/>
      </w:pPr>
      <w:r>
        <w:rPr>
          <w:rFonts w:ascii="Calibri" w:cs="Calibri" w:eastAsia="Calibri" w:hAnsi="Calibri"/>
        </w:rPr>
        <w:t xml:space="preserve">התלמיד מזין: שם פרטי (חובה), שם משפחה (חובה), תעודת זהות (חובה, עם ולידציית פורמט), דוא"ל (רשות — למסירת תוצאה/עדכונים), וטוקן המבחן — קוד קצר שנמסר ע"י המורה (למשל 123456) המזהה את שיוך המבחן הספציפי (המבחן הזה, לכיתה הזו).</w:t>
      </w:r>
    </w:p>
    <w:p>
      <w:pPr>
        <w:pStyle w:val="ListParagraph"/>
        <w:numPr>
          <w:ilvl w:val="0"/>
          <w:numId w:val="3"/>
        </w:numPr>
        <w:bidi/>
        <w:spacing w:after="60"/>
      </w:pPr>
      <w:r>
        <w:rPr>
          <w:rFonts w:ascii="Calibri" w:cs="Calibri" w:eastAsia="Calibri" w:hAnsi="Calibri"/>
        </w:rPr>
        <w:t xml:space="preserve">המערכת מאתרת את שיוך המבחן לפי הטוקן, ובודקת האם לת"ז זו כבר קיים ניסיון עליו (ראו כלל הניסיון היחיד בסעיף 5.3).</w:t>
      </w:r>
    </w:p>
    <w:p>
      <w:pPr>
        <w:pStyle w:val="ListParagraph"/>
        <w:numPr>
          <w:ilvl w:val="0"/>
          <w:numId w:val="3"/>
        </w:numPr>
        <w:bidi/>
        <w:spacing w:after="60"/>
      </w:pPr>
      <w:r>
        <w:rPr>
          <w:rFonts w:ascii="Calibri" w:cs="Calibri" w:eastAsia="Calibri" w:hAnsi="Calibri"/>
        </w:rPr>
        <w:t xml:space="preserve">בהצלחה, התלמיד עובר למבחן: שאלה אחת בכל עמוד, מספר העמוד שווה למספר השאלה (שאלה 5 היא עמוד 5), 3–20 שאלות לפי הגדרת המורה. טיימר לזמן המבחן (ראו בהמשך) מתחיל לרוץ.</w:t>
      </w:r>
    </w:p>
    <w:p>
      <w:pPr>
        <w:pStyle w:val="ListParagraph"/>
        <w:numPr>
          <w:ilvl w:val="0"/>
          <w:numId w:val="3"/>
        </w:numPr>
        <w:bidi/>
        <w:spacing w:after="60"/>
      </w:pPr>
      <w:r>
        <w:rPr>
          <w:rFonts w:ascii="Calibri" w:cs="Calibri" w:eastAsia="Calibri" w:hAnsi="Calibri"/>
        </w:rPr>
        <w:t xml:space="preserve">התלמיד יכול לנוע חופשי בין העמודים דרך נווט שאלות (למשל ממוספר 1..N) — לא רק קדימה — ולשנות תשובה שכבר ניתנה בכל עמוד ובכל שלב לפני ההגשה. תשובות נשמרות תוך כדי הניווט, לא רק בסיום (זה גם מה שמאפשר חידוש ניסיון לאחר ניתוק, F-05).</w:t>
      </w:r>
    </w:p>
    <w:p>
      <w:pPr>
        <w:pStyle w:val="ListParagraph"/>
        <w:numPr>
          <w:ilvl w:val="0"/>
          <w:numId w:val="3"/>
        </w:numPr>
        <w:bidi/>
        <w:spacing w:after="60"/>
      </w:pPr>
      <w:r>
        <w:rPr>
          <w:rFonts w:ascii="Calibri" w:cs="Calibri" w:eastAsia="Calibri" w:hAnsi="Calibri"/>
        </w:rPr>
        <w:t xml:space="preserve">כפתור "הגשת המבחן" מופיע בעמוד השאלה האחרונה.</w:t>
      </w:r>
    </w:p>
    <w:p>
      <w:pPr>
        <w:pStyle w:val="ListParagraph"/>
        <w:numPr>
          <w:ilvl w:val="0"/>
          <w:numId w:val="3"/>
        </w:numPr>
        <w:bidi/>
        <w:spacing w:after="60"/>
      </w:pPr>
      <w:r>
        <w:rPr>
          <w:rFonts w:ascii="Calibri" w:cs="Calibri" w:eastAsia="Calibri" w:hAnsi="Calibri"/>
        </w:rPr>
        <w:t xml:space="preserve">אם הזמן המרבי מסתיים לפני שהתלמיד הגיש — ראו בהמשך — הניסיון מוגש אוטומטית באמצעות התשובות שניתנו עד כה בלבד.</w:t>
      </w:r>
    </w:p>
    <w:p>
      <w:pPr>
        <w:pStyle w:val="ListParagraph"/>
        <w:numPr>
          <w:ilvl w:val="0"/>
          <w:numId w:val="3"/>
        </w:numPr>
        <w:bidi/>
        <w:spacing w:after="60"/>
      </w:pPr>
      <w:r>
        <w:rPr>
          <w:rFonts w:ascii="Calibri" w:cs="Calibri" w:eastAsia="Calibri" w:hAnsi="Calibri"/>
        </w:rPr>
        <w:t xml:space="preserve">אם מסך המבחן מאבד פוקוס בכל שלב במהלך הניסיון (התלמיד עובר לאפליקציה, לשונית או לחלון אחר) — ראו 3.8 — הניסיון מוגש אוטומטית מיידית באמצעות התשובות שניתנו עד כה בלבד.</w:t>
      </w:r>
    </w:p>
    <w:p>
      <w:pPr>
        <w:pStyle w:val="ListParagraph"/>
        <w:numPr>
          <w:ilvl w:val="0"/>
          <w:numId w:val="3"/>
        </w:numPr>
        <w:bidi/>
        <w:spacing w:after="60"/>
      </w:pPr>
      <w:r>
        <w:rPr>
          <w:rFonts w:ascii="Calibri" w:cs="Calibri" w:eastAsia="Calibri" w:hAnsi="Calibri"/>
        </w:rPr>
        <w:t xml:space="preserve">בהגשה (ידנית, בשל תום זמן, או הגשה אוטומטית עקב אובדן פוקוס), המערכת מחשבת ציון (0–100%) מול ציון העובר של המבחן, ומציגה מסך תוצאה: טקסט משוב עובר/נכשל כפי שהוגדר ע"י המורה (3.7), קישור לסקירת המבחן (בהמשך), ואפשרות חזרה למסך הבית.</w:t>
      </w:r>
    </w:p>
    <w:p>
      <w:pPr>
        <w:pStyle w:val="ListParagraph"/>
        <w:numPr>
          <w:ilvl w:val="0"/>
          <w:numId w:val="3"/>
        </w:numPr>
        <w:bidi/>
        <w:spacing w:after="60"/>
      </w:pPr>
      <w:r>
        <w:rPr>
          <w:rFonts w:ascii="Calibri" w:cs="Calibri" w:eastAsia="Calibri" w:hAnsi="Calibri"/>
        </w:rPr>
        <w:t xml:space="preserve">קישור הסקירה פותח פירוט לכל שאלה עבור אותו ניסיון ספציפי: כל שאלה שנשאלה, כאשר התשובה של התלמיד מסומנת כנכונה או שגויה — כך שהתלמיד יכול לראות מיד באילו שאלות טעה, מבלי בהכרח לדעת מהי התשובה הנכונה (ראו ההגדרה הדו-שכבתית בהמשך). אם סופק דוא"ל, אותו קישור נכלל גם במייל האישור (F-07) כך שהתלמיד יכול לחזור אליו מאוחר יותר.</w:t>
      </w:r>
    </w:p>
    <w:p>
      <w:pPr>
        <w:bidi/>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 — הזנת טוקן לעומת קישורים לפי שיוך</w:t>
            </w:r>
          </w:p>
          <w:p>
            <w:pPr>
              <w:bidi/>
              <w:spacing w:before="80"/>
            </w:pPr>
            <w:r>
              <w:rPr>
                <w:rFonts w:ascii="Calibri" w:cs="Calibri" w:eastAsia="Calibri" w:hAnsi="Calibri"/>
              </w:rPr>
              <w:t xml:space="preserve">זהו מודל גישה מכוון, לא רק פרט יישום: כל מבחן מגיעים אליו דרך אותה כתובת "כניסה למבחן", והטוקן שמוקלד הוא מה שבוחר את שיוך המבחן — אין קישור ייחודי לכל כיתה/מבחן להפיץ או לנהל. זה תואם את האופן שבו מורה בפועל מוסר גישה בכיתה (מקריא קוד קצר, כותב על הלוח), וזהו מנגנון שונה מקישור הסקירה (3.1, לעיל) ומסגנון הקישור העמוק שהוזכר בטיוטות קודמות, שהיה לפי שיוך. טוקנים צריכים להיות קצרים וקלים למסירה בעל-פה (למשל 6 ספרות), בשונה מ-Attempt UUID המשמש לקישור הסקירה, שהוא ארוך ובלתי-ניתן-לניחוש בכוונה מכיוון שהוא סוד נשיאה (bearer secret) ללא בדיקת זהות נפרדת לפניו — הטוקן, לעומת זאת, תמיד מלווה בהזנת שם/ת"ז של התלמיד עצמו, ולכן אינו צריך לשאת לבדו את אותו נטל אי-ניחוש.</w:t>
            </w:r>
          </w:p>
        </w:tc>
      </w:tr>
    </w:tbl>
    <w:p>
      <w:pPr>
        <w:bidi/>
        <w:spacing w:after="120"/>
      </w:pPr>
      <w:r>
        <w:rPr>
          <w:rFonts w:ascii="Calibri" w:cs="Calibri" w:eastAsia="Calibri" w:hAnsi="Calibri"/>
        </w:rPr>
        <w:t xml:space="preserve">זה סוגר שאלת מוצר פתוחה מטיוטות קודמות, וכעת פתורה כשתי הגדרות עצמאיות לכל מבחן, מאחר שיש להן סיכון דליפה שונה מאוד:</w:t>
      </w:r>
    </w:p>
    <w:p>
      <w:pPr>
        <w:pStyle w:val="ListParagraph"/>
        <w:numPr>
          <w:ilvl w:val="0"/>
          <w:numId w:val="2"/>
        </w:numPr>
        <w:bidi/>
        <w:spacing w:after="60"/>
      </w:pPr>
      <w:r>
        <w:rPr>
          <w:rFonts w:ascii="Calibri" w:cs="Calibri" w:eastAsia="Calibri" w:hAnsi="Calibri"/>
        </w:rPr>
        <w:t xml:space="preserve">סטטוס נכון/שגוי לכל שאלה (ברירת מחדל: פעיל) — קישור הסקירה תמיד מציג, לכל שאלה, האם התשובה שהתלמיד עצמו הגיש הייתה נכונה או שגויה. זה לא חושף מה הייתה התשובה הנכונה בפועל לשאלה שהתלמיד טעה בה, ולכן נושא סיכון דליפה נמוך לנבחנים עתידיים, ומשרת ישירות את המטרה של תלמיד שלומד מטעויותיו מייד.</w:t>
      </w:r>
    </w:p>
    <w:p>
      <w:pPr>
        <w:pStyle w:val="ListParagraph"/>
        <w:numPr>
          <w:ilvl w:val="0"/>
          <w:numId w:val="2"/>
        </w:numPr>
        <w:bidi/>
        <w:spacing w:after="60"/>
      </w:pPr>
      <w:r>
        <w:rPr>
          <w:rFonts w:ascii="Calibri" w:cs="Calibri" w:eastAsia="Calibri" w:hAnsi="Calibri"/>
        </w:rPr>
        <w:t xml:space="preserve">חשיפת מחברת תשובות מלאה (ברירת מחדל: כבוי, מתג נפרד למורה) — מציגה בנוסף את האפשרות/יות הנכונה/ות לכל שאלה, כולל כאלה שהתלמיד ענה עליהן לא נכון. זו ההגדרה שכדאי שתהיה כבויה כברירת מחדל, מכיוון שהיא זו שעלולה לאפשר לתלמיד למסור תשובות נכונות מדויקות למישהו שיגש לאותו מבחן מאוחר יותר — לסטטוס הנכון/שגוי לעיל אין את הבעיה הזו.</w:t>
      </w:r>
    </w:p>
    <w:p>
      <w:pPr>
        <w:pStyle w:val="ListParagraph"/>
        <w:numPr>
          <w:ilvl w:val="0"/>
          <w:numId w:val="2"/>
        </w:numPr>
        <w:bidi/>
        <w:spacing w:after="60"/>
      </w:pPr>
      <w:r>
        <w:rPr>
          <w:rFonts w:ascii="Calibri" w:cs="Calibri" w:eastAsia="Calibri" w:hAnsi="Calibri"/>
        </w:rPr>
        <w:t xml:space="preserve">שלוש ההגדרות — זמן מרבי, הגשה אוטומטית עקב אובדן פוקוס, ורמות הסקירה — חלות זהה ללא תלות באופן שבו המבחן הסתיים (הגשה ידנית, תום זמן, או אובדן פוקוס): אף אחת מהן לא פותחת תוצאה שונה ממה שהגשה רגילה הייתה נותנת.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 — קישור הסקירה הוא סוד נשיאה (bearer secret)</w:t>
            </w:r>
          </w:p>
          <w:p>
            <w:pPr>
              <w:bidi/>
              <w:spacing w:before="80"/>
            </w:pPr>
            <w:r>
              <w:rPr>
                <w:rFonts w:ascii="Calibri" w:cs="Calibri" w:eastAsia="Calibri" w:hAnsi="Calibri"/>
              </w:rPr>
              <w:t xml:space="preserve">מאחר שלתלמידים אין חשבונות או סיסמאות מעבר לטוקן החד-פעמי של המבחן, קישור הסקירה עצמו הוא מה שמוכיח שזהו הניסיון של אותו תלמיד — כל מי שמחזיק בקישור יכול לפתוח אותו. לכן יש לבנות אותו כטוקן בלתי-ניתן-לניחוש (Attempt UUID מספיק, אך לעולם לא מזהה קצר או רציף), ונקודת הקצה של הסקירה לא צריכה לחשוף שום דרך למנות או לנחש ניסיונות של תלמידים אחרים. זהו סוד שונה מטוקן המבחן שלעיל — טוקן המבחן קצר וידע משותף לכיתה שלמה, ומלווה בשדות הזהות של התלמיד עצמו; קישור הסקירה הוא לכל ניסיון בנפרד וחייב לעמוד בפני עצמו.</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 — אכיפת זמן בצד השרת</w:t>
            </w:r>
          </w:p>
          <w:p>
            <w:pPr>
              <w:bidi/>
              <w:spacing w:before="80"/>
            </w:pPr>
            <w:r>
              <w:rPr>
                <w:rFonts w:ascii="Calibri" w:cs="Calibri" w:eastAsia="Calibri" w:hAnsi="Calibri"/>
              </w:rPr>
              <w:t xml:space="preserve">בשונה מבדיקת אובדן הפוקוס (3.8), שהיא מיסודה אות המדווח מהלקוח עם מגבלות אמיתיות, את הזמן המרבי אפשר וצריך לאכוף בסמכות בצד השרת: לדחות או לאלץ הגשה של כל בקשת שמירת תשובה ברגע ש-now() חורג מ-Attempt.started_at + QuizTemplate.duration_minutes, ללא קשר למה שהטיימר בצד הלקוח מציג או האם הטיימר בצד הלקוח שובש או הושהה. הספירה בצד הלקוח היא נוחות תצוגה לתלמיד; החיתוך בפועל הוא השוואת חותמות זמן בצד השרת. מומלץ גם להריץ סריקה קטנה בצד השרת (או בדיקה בבקשה הבאה) שמגישה אוטומטית ניסיונות שנותרו פתוחים מעבר למשך שלהם מבלי שהלקוח קרא אי-פעם להגשה.</w:t>
            </w:r>
          </w:p>
        </w:tc>
      </w:tr>
    </w:tbl>
    <w:p>
      <w:pPr>
        <w:pStyle w:val="Heading2"/>
        <w:bidi/>
        <w:spacing w:after="150" w:before="300"/>
      </w:pPr>
      <w:r>
        <w:rPr>
          <w:rFonts w:ascii="Calibri" w:cs="Calibri" w:eastAsia="Calibri" w:hAnsi="Calibri"/>
          <w:b/>
          <w:bCs/>
          <w:color w:val="2F5233"/>
        </w:rPr>
        <w:t xml:space="preserve">3.2 מורה: יצירת מבחן — AI + סקירה ידנית</w:t>
      </w:r>
    </w:p>
    <w:p>
      <w:pPr>
        <w:pStyle w:val="ListParagraph"/>
        <w:numPr>
          <w:ilvl w:val="0"/>
          <w:numId w:val="4"/>
        </w:numPr>
        <w:bidi/>
        <w:spacing w:after="60"/>
      </w:pPr>
      <w:r>
        <w:rPr>
          <w:rFonts w:ascii="Calibri" w:cs="Calibri" w:eastAsia="Calibri" w:hAnsi="Calibri"/>
        </w:rPr>
        <w:t xml:space="preserve">המורה פותח את פאנל הניהול ובוחר "מבחן חדש".</w:t>
      </w:r>
    </w:p>
    <w:p>
      <w:pPr>
        <w:pStyle w:val="ListParagraph"/>
        <w:numPr>
          <w:ilvl w:val="0"/>
          <w:numId w:val="4"/>
        </w:numPr>
        <w:bidi/>
        <w:spacing w:after="60"/>
      </w:pPr>
      <w:r>
        <w:rPr>
          <w:rFonts w:ascii="Calibri" w:cs="Calibri" w:eastAsia="Calibri" w:hAnsi="Calibri"/>
        </w:rPr>
        <w:t xml:space="preserve">המורה מספק מקור תוכן אחד או יותר: כל שילוב של כתובות URL למסמכים (למשל https://playwright.dev/python/docs/) וקבצים שהועלו (PDF/DOCX/טקסט). מספר מקורות משולבים למבחן אחד.</w:t>
      </w:r>
    </w:p>
    <w:p>
      <w:pPr>
        <w:pStyle w:val="ListParagraph"/>
        <w:numPr>
          <w:ilvl w:val="0"/>
          <w:numId w:val="4"/>
        </w:numPr>
        <w:bidi/>
        <w:spacing w:after="60"/>
      </w:pPr>
      <w:r>
        <w:rPr>
          <w:rFonts w:ascii="Calibri" w:cs="Calibri" w:eastAsia="Calibri" w:hAnsi="Calibri"/>
        </w:rPr>
        <w:t xml:space="preserve">המורה קובע פרמטרי יצירה — ראו הטבלה בהמשך.</w:t>
      </w:r>
    </w:p>
    <w:p>
      <w:pPr>
        <w:pStyle w:val="ListParagraph"/>
        <w:numPr>
          <w:ilvl w:val="0"/>
          <w:numId w:val="4"/>
        </w:numPr>
        <w:bidi/>
        <w:spacing w:after="60"/>
      </w:pPr>
      <w:r>
        <w:rPr>
          <w:rFonts w:ascii="Calibri" w:cs="Calibri" w:eastAsia="Calibri" w:hAnsi="Calibri"/>
        </w:rPr>
        <w:t xml:space="preserve">המערכת קוראת לשירות יצירת ה-AI (ראו סעיף 6), שמחזיר טיוטה: טקסט שאלה, אפשרויות תשובה, האפשרות/יות הנכונה/ות מסומנות, הפניה לקטע המקור, וכן — במידה ונדרש — תמונה או תרשים לכל שאלה.</w:t>
      </w:r>
    </w:p>
    <w:p>
      <w:pPr>
        <w:pStyle w:val="ListParagraph"/>
        <w:numPr>
          <w:ilvl w:val="0"/>
          <w:numId w:val="4"/>
        </w:numPr>
        <w:bidi/>
        <w:spacing w:after="60"/>
      </w:pPr>
      <w:r>
        <w:rPr>
          <w:rFonts w:ascii="Calibri" w:cs="Calibri" w:eastAsia="Calibri" w:hAnsi="Calibri"/>
        </w:rPr>
        <w:t xml:space="preserve">המורה סוקר/ת את הטיוטה במסך עריכה: יכול/ה לערוך נוסח שאלה/תשובות, למחוק שאלה, לבקש "ייצר שאלה חלופית", להוסיף שאלה ידנית לגמרי, ולשנות איזו אפשרות מסומנת כנכונה.</w:t>
      </w:r>
    </w:p>
    <w:p>
      <w:pPr>
        <w:pStyle w:val="ListParagraph"/>
        <w:numPr>
          <w:ilvl w:val="0"/>
          <w:numId w:val="4"/>
        </w:numPr>
        <w:bidi/>
        <w:spacing w:after="60"/>
      </w:pPr>
      <w:r>
        <w:rPr>
          <w:rFonts w:ascii="Calibri" w:cs="Calibri" w:eastAsia="Calibri" w:hAnsi="Calibri"/>
        </w:rPr>
        <w:t xml:space="preserve">המורה שומר/ת ומפרסם/ת (מעביר/ה את תבנית המבחן ממצב עריכה למצב ביצוע). המבחן נשמר כתבנית מבחן — ישות עצמאית מכל כיתה, הניתנת לשיוך מאוחר יותר למספר כיתות. פרסום אינו דלת חד-כיוונית: ראו 3.4.</w:t>
      </w:r>
    </w:p>
    <w:p>
      <w:pPr>
        <w:bidi/>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פרמטר</w:t>
            </w:r>
          </w:p>
        </w:tc>
        <w:tc>
          <w:tcPr>
            <w:tcW w:type="dxa" w:w="67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תיאור</w:t>
            </w:r>
          </w:p>
        </w:tc>
      </w:tr>
      <w:tr>
        <w:tc>
          <w:tcPr>
            <w:tcW w:type="dxa" w:w="26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שפה</w:t>
            </w:r>
          </w:p>
        </w:tc>
        <w:tc>
          <w:tcPr>
            <w:tcW w:type="dxa" w:w="6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השפה שבה המבחן נוצר ומוצג (למשל עברית, אנגלית). עצמאית משפת מסמך המקור — המורה יכול/ה ליצור מבחן בעברית ממסמכים באנגלית, ולהפך.</w:t>
            </w:r>
          </w:p>
        </w:tc>
      </w:tr>
      <w:tr>
        <w:tc>
          <w:tcPr>
            <w:tcW w:type="dxa" w:w="26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רמת קושי</w:t>
            </w:r>
          </w:p>
        </w:tc>
        <w:tc>
          <w:tcPr>
            <w:tcW w:type="dxa" w:w="6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רמה אחת לכל המבחן (למשל קל / בינוני / קשה), המשמשת לכיוון מורכבות השאלות, אמינות המסיחים ועומק המושגים הנבדקים.</w:t>
            </w:r>
          </w:p>
        </w:tc>
      </w:tr>
      <w:tr>
        <w:tc>
          <w:tcPr>
            <w:tcW w:type="dxa" w:w="26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מספר שאלות</w:t>
            </w:r>
          </w:p>
        </w:tc>
        <w:tc>
          <w:tcPr>
            <w:tcW w:type="dxa" w:w="6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3–20, לפי F-11.</w:t>
            </w:r>
          </w:p>
        </w:tc>
      </w:tr>
      <w:tr>
        <w:tc>
          <w:tcPr>
            <w:tcW w:type="dxa" w:w="26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מקורות</w:t>
            </w:r>
          </w:p>
        </w:tc>
        <w:tc>
          <w:tcPr>
            <w:tcW w:type="dxa" w:w="6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כתובת URL אחת או יותר ו/או קבצים שהועלו, המשולבים כחומר שממנו ה-AI שואב שאלות (3.2, שלב 2).</w:t>
            </w:r>
          </w:p>
        </w:tc>
      </w:tr>
      <w:tr>
        <w:tc>
          <w:tcPr>
            <w:tcW w:type="dxa" w:w="26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תמונות / תרשימים לכל שאלה</w:t>
            </w:r>
          </w:p>
        </w:tc>
        <w:tc>
          <w:tcPr>
            <w:tcW w:type="dxa" w:w="6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המורה יכול/ה לבקש תמונה או תרשים ממחישים לשאלה — עבור כל המבחן ("הוסף אלמנטים חזותיים במידת הצורך") או להפעיל/לכבות לכל שאלה בנפרד לאחר יצירת הטיוטה. ראו הערת העיצוב בהמשך לגבי אופן היצירה בפועל.</w:t>
            </w:r>
          </w:p>
        </w:tc>
      </w:tr>
      <w:tr>
        <w:tc>
          <w:tcPr>
            <w:tcW w:type="dxa" w:w="26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תתי-נושאים (רשות)</w:t>
            </w:r>
          </w:p>
        </w:tc>
        <w:tc>
          <w:tcPr>
            <w:tcW w:type="dxa" w:w="6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דגש בטקסט חופשי, למשל "התמקד ב-Locators וב-Network Interception".</w:t>
            </w:r>
          </w:p>
        </w:tc>
      </w:tr>
      <w:tr>
        <w:tc>
          <w:tcPr>
            <w:tcW w:type="dxa" w:w="26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אפשרויות תשובה לכל שאלה</w:t>
            </w:r>
          </w:p>
        </w:tc>
        <w:tc>
          <w:tcPr>
            <w:tcW w:type="dxa" w:w="6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2–6, לפי F-11.</w:t>
            </w:r>
          </w:p>
        </w:tc>
      </w:tr>
      <w:tr>
        <w:tc>
          <w:tcPr>
            <w:tcW w:type="dxa" w:w="26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האם מותרות מספר תשובות נכונות</w:t>
            </w:r>
          </w:p>
        </w:tc>
        <w:tc>
          <w:tcPr>
            <w:tcW w:type="dxa" w:w="6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האם מנוע היצירה רשאי להפיק שאלות Multiple Select בנוסף ל-Multiple Choice.</w:t>
            </w:r>
          </w:p>
        </w:tc>
      </w:tr>
    </w:tbl>
    <w:p>
      <w:pPr>
        <w:bidi/>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 — תמונות ותרשימים (F-10c)</w:t>
            </w:r>
          </w:p>
          <w:p>
            <w:pPr>
              <w:bidi/>
              <w:spacing w:before="80"/>
            </w:pPr>
            <w:r>
              <w:rPr>
                <w:rFonts w:ascii="Calibri" w:cs="Calibri" w:eastAsia="Calibri" w:hAnsi="Calibri"/>
              </w:rPr>
              <w:t xml:space="preserve">שתי יכולות נבדלות מקובצות תחת "הוסף תמונה", ולהן פרופילי אמינות שונים מאוד: (1) שליפת תמונה קיימת ישירות ממסמך המקור (למשל צילום מסך שכבר קיים בתיעוד Playwright) היא סיכון נמוך ועדיפה בכל פעם שהמקור מכיל תמונה רלוונטית לשאלה; (2) יצירת תרשים או איור חדש מאפס היא סיכון גבוה יותר לשאלות טכניות/עובדתיות — תרשים ארכיטקטורה שנוצר ב-AI עלול להיות שגוי בעדינות באופן שקשה למורה לבדוק במהירות כמו טקסט שגוי. מומלץ להגביל את גרסה 1 לאפשרות (1) בתוספת תרשימים מובנים פשוטים (למשל תרשימי זרימה המעובדים מרשימת שלבים מפורשת שה-AI מציע, שהמורה יכול/ה לקרוא ולאמת כטקסט לפני שהוא מעובד לתרשים), ולא יצירת תמונות פתוחה. יצירת תמונות המחשה מלאה יכולה להיות תוספת לגרסה 2 לאחר שיהיה שלב סקירה שהמורה בוטח בו.</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w:t>
            </w:r>
          </w:p>
          <w:p>
            <w:pPr>
              <w:bidi/>
              <w:spacing w:before="80"/>
            </w:pPr>
            <w:r>
              <w:rPr>
                <w:rFonts w:ascii="Calibri" w:cs="Calibri" w:eastAsia="Calibri" w:hAnsi="Calibri"/>
              </w:rPr>
              <w:t xml:space="preserve">תבנית מבחן (השאלות עצמן) ושיוך מבחן (מתי, לאיזו כיתה, עד מתי, כמה ניסיונות) חייבים להיות מעוצבים כישויות נפרדות. זה מה שמאפשר "מבחן אחד, כמה כיתות" — ראו את מודל הנתונים בסעיף 5.</w:t>
            </w:r>
          </w:p>
        </w:tc>
      </w:tr>
    </w:tbl>
    <w:p>
      <w:pPr>
        <w:pStyle w:val="Heading2"/>
        <w:bidi/>
        <w:spacing w:after="150" w:before="300"/>
      </w:pPr>
      <w:r>
        <w:rPr>
          <w:rFonts w:ascii="Calibri" w:cs="Calibri" w:eastAsia="Calibri" w:hAnsi="Calibri"/>
          <w:b/>
          <w:bCs/>
          <w:color w:val="2F5233"/>
        </w:rPr>
        <w:t xml:space="preserve">3.3 מורה: שיוך מבחן לכיתה וסקירת ציונים</w:t>
      </w:r>
    </w:p>
    <w:p>
      <w:pPr>
        <w:pStyle w:val="ListParagraph"/>
        <w:numPr>
          <w:ilvl w:val="0"/>
          <w:numId w:val="5"/>
        </w:numPr>
        <w:bidi/>
        <w:spacing w:after="60"/>
      </w:pPr>
      <w:r>
        <w:rPr>
          <w:rFonts w:ascii="Calibri" w:cs="Calibri" w:eastAsia="Calibri" w:hAnsi="Calibri"/>
        </w:rPr>
        <w:t xml:space="preserve">המורה יוצר/ת או בוחר/ת כיתה (למשל "QA ינואר 2026").</w:t>
      </w:r>
    </w:p>
    <w:p>
      <w:pPr>
        <w:pStyle w:val="ListParagraph"/>
        <w:numPr>
          <w:ilvl w:val="0"/>
          <w:numId w:val="5"/>
        </w:numPr>
        <w:bidi/>
        <w:spacing w:after="60"/>
      </w:pPr>
      <w:r>
        <w:rPr>
          <w:rFonts w:ascii="Calibri" w:cs="Calibri" w:eastAsia="Calibri" w:hAnsi="Calibri"/>
        </w:rPr>
        <w:t xml:space="preserve">המורה משייך/ת תבנית מבחן קיימת לאותה כיתה, וקובע/ת: תאריכי פתיחה/סגירה, מספר ניסיונות מרבי לתלמיד, האם לערבב סדר שאלות/תשובות.</w:t>
      </w:r>
    </w:p>
    <w:p>
      <w:pPr>
        <w:pStyle w:val="ListParagraph"/>
        <w:numPr>
          <w:ilvl w:val="0"/>
          <w:numId w:val="5"/>
        </w:numPr>
        <w:bidi/>
        <w:spacing w:after="60"/>
      </w:pPr>
      <w:r>
        <w:rPr>
          <w:rFonts w:ascii="Calibri" w:cs="Calibri" w:eastAsia="Calibri" w:hAnsi="Calibri"/>
        </w:rPr>
        <w:t xml:space="preserve">המערכת מייצרת קישור/קוד ייחודי לשיוך זה, להפצה לתלמידי הכיתה.</w:t>
      </w:r>
    </w:p>
    <w:p>
      <w:pPr>
        <w:pStyle w:val="ListParagraph"/>
        <w:numPr>
          <w:ilvl w:val="0"/>
          <w:numId w:val="5"/>
        </w:numPr>
        <w:bidi/>
        <w:spacing w:after="60"/>
      </w:pPr>
      <w:r>
        <w:rPr>
          <w:rFonts w:ascii="Calibri" w:cs="Calibri" w:eastAsia="Calibri" w:hAnsi="Calibri"/>
        </w:rPr>
        <w:t xml:space="preserve">לאחר שתלמידים סיימו את המבחן, המורה פותח/ת את מסך "ציונים" בהיקף אותה כיתה ספציפית — טבלה של תלמיד מול ציון, זמן הגשה, וזמן שלקח.</w:t>
      </w:r>
    </w:p>
    <w:p>
      <w:pPr>
        <w:pStyle w:val="ListParagraph"/>
        <w:numPr>
          <w:ilvl w:val="0"/>
          <w:numId w:val="5"/>
        </w:numPr>
        <w:bidi/>
        <w:spacing w:after="60"/>
      </w:pPr>
      <w:r>
        <w:rPr>
          <w:rFonts w:ascii="Calibri" w:cs="Calibri" w:eastAsia="Calibri" w:hAnsi="Calibri"/>
        </w:rPr>
        <w:t xml:space="preserve">המורה יכול/ה לייצא את גיליון הציונים של אותה כיתה בלבד ל-Excel/CSV.</w:t>
      </w:r>
    </w:p>
    <w:p>
      <w:pPr>
        <w:pStyle w:val="Heading2"/>
        <w:bidi/>
        <w:spacing w:after="150" w:before="300"/>
      </w:pPr>
      <w:r>
        <w:rPr>
          <w:rFonts w:ascii="Calibri" w:cs="Calibri" w:eastAsia="Calibri" w:hAnsi="Calibri"/>
          <w:b/>
          <w:bCs/>
          <w:color w:val="2F5233"/>
        </w:rPr>
        <w:t xml:space="preserve">3.4 מחזור חיים של מבחן: מצב עריכה ⇄ מצב ביצוע</w:t>
      </w:r>
    </w:p>
    <w:p>
      <w:pPr>
        <w:bidi/>
        <w:spacing w:after="120"/>
      </w:pPr>
      <w:r>
        <w:rPr>
          <w:rFonts w:ascii="Calibri" w:cs="Calibri" w:eastAsia="Calibri" w:hAnsi="Calibri"/>
        </w:rPr>
        <w:t xml:space="preserve">זוהי דרישת חובה, לא פרט יישום: מורה חייב/ת להיות מסוגל/ת תמיד לחזור לעריכת מבחן — לתקן ניסוח, למחוק או להוסיף שאלות ידנית, לבקש מה-AI לנסח מחדש או לשפר שאלה, או לבקש מה-AI להרחיב את המבחן בשאלות חדשות — גם לאחר שהמבחן פורסם ונעשה בו שימוש חי. גישת עריכה לעולם אינה נשללת עם הפרסום.</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מצב</w:t>
            </w:r>
          </w:p>
        </w:tc>
        <w:tc>
          <w:tcPr>
            <w:tcW w:type="dxa" w:w="4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מה המורה יכול/ה לעשות</w:t>
            </w:r>
          </w:p>
        </w:tc>
        <w:tc>
          <w:tcPr>
            <w:tcW w:type="dxa" w:w="29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מה התלמידים רואים</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מצב עריכה</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להוסיף, למחוק או לסדר מחדש שאלות; לערוך טקסט שאלה/תשובה ידנית; לבקש מה-AI לנסח מחדש או לשפר שאלה; לבקש מה-AI ליצור שאלות נוספות; לשנות איזו אפשרות נכונה</w:t>
            </w:r>
          </w:p>
        </w:tc>
        <w:tc>
          <w:tcPr>
            <w:tcW w:type="dxa" w:w="29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כלום — לא ניתן להיכנס למבחן במצב עריכה, גם אם הוא פורסם בעבר</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מצב ביצוע (מפורסם)</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כל האמור לעיל עדיין זמין על ידי מעבר חזרה למצב עריכה — פרסום אינו נועל את המבחן</w:t>
            </w:r>
          </w:p>
        </w:tc>
        <w:tc>
          <w:tcPr>
            <w:tcW w:type="dxa" w:w="29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ניתן להיכנס ולבצע את המבחן דרך שיוך מבחן פעיל</w:t>
            </w:r>
          </w:p>
        </w:tc>
      </w:tr>
    </w:tbl>
    <w:p>
      <w:pPr>
        <w:bidi/>
        <w:spacing w:after="120"/>
      </w:pPr>
      <w:r>
        <w:rPr>
          <w:rFonts w:ascii="Calibri" w:cs="Calibri" w:eastAsia="Calibri" w:hAnsi="Calibri"/>
        </w:rPr>
        <w:t xml:space="preserve"/>
      </w:r>
    </w:p>
    <w:p>
      <w:pPr>
        <w:pStyle w:val="ListParagraph"/>
        <w:numPr>
          <w:ilvl w:val="0"/>
          <w:numId w:val="2"/>
        </w:numPr>
        <w:bidi/>
        <w:spacing w:after="60"/>
      </w:pPr>
      <w:r>
        <w:rPr>
          <w:rFonts w:ascii="Calibri" w:cs="Calibri" w:eastAsia="Calibri" w:hAnsi="Calibri"/>
        </w:rPr>
        <w:t xml:space="preserve">המעבר ביצוע ← עריכה זמין תמיד. המעבר עריכה ← ביצוע ("פרסום") דורש שלמבחן יהיה לפחות מספר השאלות המזערי (3) ושלא יהיו שאלות טיוטה שלא טופלו.</w:t>
      </w:r>
    </w:p>
    <w:p>
      <w:pPr>
        <w:pStyle w:val="ListParagraph"/>
        <w:numPr>
          <w:ilvl w:val="0"/>
          <w:numId w:val="2"/>
        </w:numPr>
        <w:bidi/>
        <w:spacing w:after="60"/>
      </w:pPr>
      <w:r>
        <w:rPr>
          <w:rFonts w:ascii="Calibri" w:cs="Calibri" w:eastAsia="Calibri" w:hAnsi="Calibri"/>
        </w:rPr>
        <w:t xml:space="preserve">מעבר חזרה למצב עריכה אינו מוחק או מבטל שיוכי מבחן קיימים או ניסיונות שכבר הוגשו — כיתה שכבר סיימה את המבחן שומרת את הציונים הרשומים שלה ללא תלות בעריכות מאוחרות יותר.</w:t>
      </w:r>
    </w:p>
    <w:p>
      <w:pPr>
        <w:pStyle w:val="ListParagraph"/>
        <w:numPr>
          <w:ilvl w:val="0"/>
          <w:numId w:val="2"/>
        </w:numPr>
        <w:bidi/>
        <w:spacing w:after="60"/>
      </w:pPr>
      <w:r>
        <w:rPr>
          <w:rFonts w:ascii="Calibri" w:cs="Calibri" w:eastAsia="Calibri" w:hAnsi="Calibri"/>
        </w:rPr>
        <w:t xml:space="preserve">אם שיוך מבחן עדיין פתוח (תלמידים יכולים באופן פעיל להצטרף) כאשר המורה עורך/ת את התבנית הבסיסית, מערך השאלות הערוך חל על כל מי שמצטרף מאותה נקודה ואילך. תלמידים שכבר באמצע ניסיון שומרים את מערך השאלות שאיתו התחילו.</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השלכת עיצוב שכדאי להחליט לגביה</w:t>
            </w:r>
          </w:p>
          <w:p>
            <w:pPr>
              <w:bidi/>
              <w:spacing w:before="80"/>
            </w:pPr>
            <w:r>
              <w:rPr>
                <w:rFonts w:ascii="Calibri" w:cs="Calibri" w:eastAsia="Calibri" w:hAnsi="Calibri"/>
              </w:rPr>
              <w:t xml:space="preserve">מכיוון ששיוך מבחן מפנה לתבנית המבחן החיה ולא לעותק קפוא, עריכת תבנית שמשויכת כרגע לכיתה פתוחה משנה את מה שמצטרפים חדשים רואים, באמצע החלון. אם רוצים שהמבחן של כיתה יהיה זהה באופן ניתן להוכחה לכל תלמיד ללא תלות בשיפורים מאוחרים יותר של המבחן הראשי, הפתרון אינו לנעול עריכה — אלא להשתמש ב"שכפול מבחן" (F-15) לפני השיוך לאותה כיתה, ולהמשיך לטייב את התבנית המקורית בנפרד. מומלץ להציג זאת כרמז שורה אחת בממשק כאשר מורה עורך/ת תבנית עם שיוך פתוח.</w:t>
            </w:r>
          </w:p>
        </w:tc>
      </w:tr>
    </w:tbl>
    <w:p>
      <w:pPr>
        <w:pStyle w:val="Heading2"/>
        <w:bidi/>
        <w:spacing w:after="150" w:before="300"/>
      </w:pPr>
      <w:r>
        <w:rPr>
          <w:rFonts w:ascii="Calibri" w:cs="Calibri" w:eastAsia="Calibri" w:hAnsi="Calibri"/>
          <w:b/>
          <w:bCs/>
          <w:color w:val="2F5233"/>
        </w:rPr>
        <w:t xml:space="preserve">3.5 דיאלוג שיפור AI לכל שאלה</w:t>
      </w:r>
    </w:p>
    <w:p>
      <w:pPr>
        <w:bidi/>
        <w:spacing w:after="120"/>
      </w:pPr>
      <w:r>
        <w:rPr>
          <w:rFonts w:ascii="Calibri" w:cs="Calibri" w:eastAsia="Calibri" w:hAnsi="Calibri"/>
        </w:rPr>
        <w:t xml:space="preserve">במצב עריכה, לכל שאלה בודדת — בין אם נוצרה ב-AI ובין אם נכתבה ידנית, בין אם פורסמה בעבר ובין אם לא — יש פעולת "שפר עם AI" משלה, הפותחת דיאלוג קטן המוגבל לאותה שאלה בלבד:</w:t>
      </w:r>
    </w:p>
    <w:p>
      <w:pPr>
        <w:pStyle w:val="ListParagraph"/>
        <w:numPr>
          <w:ilvl w:val="0"/>
          <w:numId w:val="6"/>
        </w:numPr>
        <w:bidi/>
        <w:spacing w:after="60"/>
      </w:pPr>
      <w:r>
        <w:rPr>
          <w:rFonts w:ascii="Calibri" w:cs="Calibri" w:eastAsia="Calibri" w:hAnsi="Calibri"/>
        </w:rPr>
        <w:t xml:space="preserve">המורה לוחץ/ת על "שפר עם AI" בשורת שאלה ספציפית.</w:t>
      </w:r>
    </w:p>
    <w:p>
      <w:pPr>
        <w:pStyle w:val="ListParagraph"/>
        <w:numPr>
          <w:ilvl w:val="0"/>
          <w:numId w:val="6"/>
        </w:numPr>
        <w:bidi/>
        <w:spacing w:after="60"/>
      </w:pPr>
      <w:r>
        <w:rPr>
          <w:rFonts w:ascii="Calibri" w:cs="Calibri" w:eastAsia="Calibri" w:hAnsi="Calibri"/>
        </w:rPr>
        <w:t xml:space="preserve">נפתח דיאלוג המציג את טקסט השאלה והאפשרויות הנוכחיים, בתוספת שדה "הערות ל-AI" בטקסט חופשי — למשל "עשה את זה פחות דו-משמעי", "זה קל מדי, העלה את רמת הקושי", "המסיחים שגויים באופן בולט מדי", "נסח מחדש באמצעות המונחים מסעיף 4 במסמך המקור", או "השאלה הזו מיותרת לצד שאלה 4 — הצע תחליף".</w:t>
      </w:r>
    </w:p>
    <w:p>
      <w:pPr>
        <w:pStyle w:val="ListParagraph"/>
        <w:numPr>
          <w:ilvl w:val="0"/>
          <w:numId w:val="6"/>
        </w:numPr>
        <w:bidi/>
        <w:spacing w:after="60"/>
      </w:pPr>
      <w:r>
        <w:rPr>
          <w:rFonts w:ascii="Calibri" w:cs="Calibri" w:eastAsia="Calibri" w:hAnsi="Calibri"/>
        </w:rPr>
        <w:t xml:space="preserve">המורה שולח/ת את הדיאלוג. המערכת שולחת את השאלה הנוכחית, האפשרויות שלה, את source_reference ואת הערות המורה ל-AI, ומקבלת הצעת החלפה.</w:t>
      </w:r>
    </w:p>
    <w:p>
      <w:pPr>
        <w:pStyle w:val="ListParagraph"/>
        <w:numPr>
          <w:ilvl w:val="0"/>
          <w:numId w:val="6"/>
        </w:numPr>
        <w:bidi/>
        <w:spacing w:after="60"/>
      </w:pPr>
      <w:r>
        <w:rPr>
          <w:rFonts w:ascii="Calibri" w:cs="Calibri" w:eastAsia="Calibri" w:hAnsi="Calibri"/>
        </w:rPr>
        <w:t xml:space="preserve">ההצעה המוצעת מוצגת כהשוואה/תצוגה מקדימה מול השאלה הנוכחית — המורה יכול/ה לאשר (מחליף את השאלה במקום), לבטל (שומר על המקור, ההערות עדיין נשמרות לפעם הבאה), או לערוך את הצעת ה-AI ידנית לפני אישור. אם ההערה הייתה סימון מיותרות/הסרה, אישור יכול גם פשוט למחוק את השאלה במקום להחליף אותה.</w:t>
      </w:r>
    </w:p>
    <w:p>
      <w:pPr>
        <w:pStyle w:val="ListParagraph"/>
        <w:numPr>
          <w:ilvl w:val="0"/>
          <w:numId w:val="6"/>
        </w:numPr>
        <w:bidi/>
        <w:spacing w:after="60"/>
      </w:pPr>
      <w:r>
        <w:rPr>
          <w:rFonts w:ascii="Calibri" w:cs="Calibri" w:eastAsia="Calibri" w:hAnsi="Calibri"/>
        </w:rPr>
        <w:t xml:space="preserve">ההערות שהמורה הזין/ה נשמרות על השאלה (לא רק שימוש חד-פעמי) כך שהן ממשיכות כהקשר בפעם הבאה ש"שפר עם AI" נפתח על אותה שאלה — המורה לא צריך/ה להקליד מחדש הנחיות קבועות כמו "שמור על תשובות מתחת ל-15 מילים" בכל פעם.</w:t>
      </w:r>
    </w:p>
    <w:p>
      <w:pPr>
        <w:bidi/>
        <w:spacing w:after="120"/>
      </w:pPr>
      <w:r>
        <w:rPr>
          <w:rFonts w:ascii="Calibri" w:cs="Calibri" w:eastAsia="Calibri" w:hAnsi="Calibri"/>
        </w:rPr>
        <w:t xml:space="preserve">דיאלוג זה הוא המנגנון מאחורי F-19, וזמין באופן זהה בין אם המבחן נמצא כעת במצב עריכה ובין אם עבר זה עתה חזרה למצב עריכה ממצב ביצוע (3.4) — אין צורך בשלב "פרסום מחדש" נפרד כדי להמשיך להשתמש בו.</w:t>
      </w:r>
    </w:p>
    <w:p>
      <w:pPr>
        <w:pStyle w:val="Heading2"/>
        <w:bidi/>
        <w:spacing w:after="150" w:before="300"/>
      </w:pPr>
      <w:r>
        <w:rPr>
          <w:rFonts w:ascii="Calibri" w:cs="Calibri" w:eastAsia="Calibri" w:hAnsi="Calibri"/>
          <w:b/>
          <w:bCs/>
          <w:color w:val="2F5233"/>
        </w:rPr>
        <w:t xml:space="preserve">3.6 משוב ברמת המבחן (בנפרד ממשוב לכל שאלה)</w:t>
      </w:r>
    </w:p>
    <w:p>
      <w:pPr>
        <w:bidi/>
        <w:spacing w:after="120"/>
      </w:pPr>
      <w:r>
        <w:rPr>
          <w:rFonts w:ascii="Calibri" w:cs="Calibri" w:eastAsia="Calibri" w:hAnsi="Calibri"/>
        </w:rPr>
        <w:t xml:space="preserve">סעיף 3.5 מכסה משוב המוגבל לשאלה אחת. בנפרד, למסך סקירת המבחן יש שדה כללי "הערות למבחן זה", המוגבל לכל המבחן — למשל "זה קשה מדי בסך הכול, הקל את זה", "יותר מדי דגש על tracing, הוסף עוד על locators", "שאלה 2 מיותרת לצד שאלה 5". זהו מנגנון נפרד כי הערה ברמת כל המבחן לרוב מרמזת על שינויים החוצים מספר שאלות בו-זמנית, לא עריכת שאלה בודדת.</w:t>
      </w:r>
    </w:p>
    <w:p>
      <w:pPr>
        <w:pStyle w:val="ListParagraph"/>
        <w:numPr>
          <w:ilvl w:val="0"/>
          <w:numId w:val="7"/>
        </w:numPr>
        <w:bidi/>
        <w:spacing w:after="60"/>
      </w:pPr>
      <w:r>
        <w:rPr>
          <w:rFonts w:ascii="Calibri" w:cs="Calibri" w:eastAsia="Calibri" w:hAnsi="Calibri"/>
        </w:rPr>
        <w:t xml:space="preserve">המורה מזין/ה הערות כלליות בשדה המשוב ברמת המבחן ושולח/ת.</w:t>
      </w:r>
    </w:p>
    <w:p>
      <w:pPr>
        <w:pStyle w:val="ListParagraph"/>
        <w:numPr>
          <w:ilvl w:val="0"/>
          <w:numId w:val="7"/>
        </w:numPr>
        <w:bidi/>
        <w:spacing w:after="60"/>
      </w:pPr>
      <w:r>
        <w:rPr>
          <w:rFonts w:ascii="Calibri" w:cs="Calibri" w:eastAsia="Calibri" w:hAnsi="Calibri"/>
        </w:rPr>
        <w:t xml:space="preserve">המערכת שולחת את מערך השאלות הנוכחי המלא בתוספת הערות המורה ל-AI, שמציע קבוצת שינויים — זה עשוי לכלול ניסוח מחדש של מספר שאלות, החלפת שאלות חלשות, כיוונון רמת קושי כללית, או הסרת שאלה שסומנה כמיותרת.</w:t>
      </w:r>
    </w:p>
    <w:p>
      <w:pPr>
        <w:pStyle w:val="ListParagraph"/>
        <w:numPr>
          <w:ilvl w:val="0"/>
          <w:numId w:val="7"/>
        </w:numPr>
        <w:bidi/>
        <w:spacing w:after="60"/>
      </w:pPr>
      <w:r>
        <w:rPr>
          <w:rFonts w:ascii="Calibri" w:cs="Calibri" w:eastAsia="Calibri" w:hAnsi="Calibri"/>
        </w:rPr>
        <w:t xml:space="preserve">המורה סוקר/ת את הקבוצה המוצעת כסדרה של השוואות לכל שאלה (אותה תבנית ממשק סקירה כמו ב-3.5, רק ממולאת מראש על פני מספר שאלות בו-זמנית) ומאשר/ת, עורך/ת או מבטל/ת כל אחת בנפרד לפני שמירה.</w:t>
      </w:r>
    </w:p>
    <w:p>
      <w:pPr>
        <w:pStyle w:val="ListParagraph"/>
        <w:numPr>
          <w:ilvl w:val="0"/>
          <w:numId w:val="7"/>
        </w:numPr>
        <w:bidi/>
        <w:spacing w:after="60"/>
      </w:pPr>
      <w:r>
        <w:rPr>
          <w:rFonts w:ascii="Calibri" w:cs="Calibri" w:eastAsia="Calibri" w:hAnsi="Calibri"/>
        </w:rPr>
        <w:t xml:space="preserve">הערות ברמת המבחן גם נשמרות על תבנית המבחן, באותו אופן שבו הערות לכל שאלה נשמרות על שאלה (F-19a), כך שהנחיות קבועות כמו "שמור על רמת קושי בינונית למבחן זה" ממשיכות הלאה.</w:t>
      </w:r>
    </w:p>
    <w:p>
      <w:pPr>
        <w:bidi/>
        <w:spacing w:after="120"/>
      </w:pPr>
      <w:r>
        <w:rPr>
          <w:rFonts w:ascii="Calibri" w:cs="Calibri" w:eastAsia="Calibri" w:hAnsi="Calibri"/>
        </w:rPr>
        <w:t xml:space="preserve">הערה ברמת המבחן שמתייחסת לשאלה ספציפית לפי מספר ("שאלה 2 מיותרת") עדיין עוברת דרך אותו שדה כללי — המערכת אינה דורשת מהמורה לפתוח בנפרד את הדיאלוג של אותה שאלה (3.5) עבור סוג משוב זה, אם כי ניתן לעשות זאת בשתי הדרכים.</w:t>
      </w:r>
    </w:p>
    <w:p>
      <w:pPr>
        <w:pStyle w:val="Heading2"/>
        <w:bidi/>
        <w:spacing w:after="150" w:before="300"/>
      </w:pPr>
      <w:r>
        <w:rPr>
          <w:rFonts w:ascii="Calibri" w:cs="Calibri" w:eastAsia="Calibri" w:hAnsi="Calibri"/>
          <w:b/>
          <w:bCs/>
          <w:color w:val="2F5233"/>
        </w:rPr>
        <w:t xml:space="preserve">3.7 זמן מרבי, ציון עובר, ומשוב עובר/נכשל</w:t>
      </w:r>
    </w:p>
    <w:p>
      <w:pPr>
        <w:bidi/>
        <w:spacing w:after="120"/>
      </w:pPr>
      <w:r>
        <w:rPr>
          <w:rFonts w:ascii="Calibri" w:cs="Calibri" w:eastAsia="Calibri" w:hAnsi="Calibri"/>
        </w:rPr>
        <w:t xml:space="preserve">כל תבנית מבחן נושאת שלוש הגדרות הקשורות לציון, כולן ניתנות לעריכה בכל עת — כולל לאחר שהמבחן פורסם ונעשה בו שימוש ע"י תלמידים (לפי כלל מצב עריכה ⇄ מצב ביצוע בסעיף 3.4):</w:t>
      </w:r>
    </w:p>
    <w:p>
      <w:pPr>
        <w:pStyle w:val="ListParagraph"/>
        <w:numPr>
          <w:ilvl w:val="0"/>
          <w:numId w:val="2"/>
        </w:numPr>
        <w:bidi/>
        <w:spacing w:after="60"/>
      </w:pPr>
      <w:r>
        <w:rPr>
          <w:rFonts w:ascii="Calibri" w:cs="Calibri" w:eastAsia="Calibri" w:hAnsi="Calibri"/>
        </w:rPr>
        <w:t xml:space="preserve">זמן מענה מרבי בדקות (למשל עד 30 דקות), המתחיל כאשר התלמיד מתחיל את הניסיון. בתום הזמן, הניסיון מוגש אוטומטית באמצעות התשובות שניתנו עד לאותה נקודה — המבחן נסגר וניתן ציון לפי ההתקדמות באותו רגע, בדיוק כפי שתואר בסעיף 3.1. זוהי הגדרת חובה לכל תבנית מבחן, לא רשות, מכיוון שכל מבחן זקוק לגבול כלשהו גם אם נדיב.</w:t>
      </w:r>
    </w:p>
    <w:p>
      <w:pPr>
        <w:pStyle w:val="ListParagraph"/>
        <w:numPr>
          <w:ilvl w:val="0"/>
          <w:numId w:val="2"/>
        </w:numPr>
        <w:bidi/>
        <w:spacing w:after="60"/>
      </w:pPr>
      <w:r>
        <w:rPr>
          <w:rFonts w:ascii="Calibri" w:cs="Calibri" w:eastAsia="Calibri" w:hAnsi="Calibri"/>
        </w:rPr>
        <w:t xml:space="preserve">ציון עובר (0–100). מבחן אחד יכול לדרוש 60% למעבר בעוד מבחן אחר לגמרי, עם שאלות שונות, דורש 75% — אלה הגדרות עצמאיות על תבניות עצמאיות. שינוי ציון העובר של מבחן אינו משנה רטרואקטיבית ערכי Attempt.score שכבר חושבו (ציונים נשמרים כאחוז גולמי, לפי 5.4) — אך הוא כן משנה כיצד אותם ציונים מסווגים כעובר/נכשל מכאן ואילך, כולל עבור הודעת המשוב עובר/נכשל המוצגת במסך התוצאה ובכל ייצוא ציונים.</w:t>
      </w:r>
    </w:p>
    <w:p>
      <w:pPr>
        <w:pStyle w:val="ListParagraph"/>
        <w:numPr>
          <w:ilvl w:val="0"/>
          <w:numId w:val="2"/>
        </w:numPr>
        <w:bidi/>
        <w:spacing w:after="60"/>
      </w:pPr>
      <w:r>
        <w:rPr>
          <w:rFonts w:ascii="Calibri" w:cs="Calibri" w:eastAsia="Calibri" w:hAnsi="Calibri"/>
        </w:rPr>
        <w:t xml:space="preserve">בדיוק שתי הודעות משוב: אחת המוצגת לתלמיד שציונו שווה או גבוה מציון העובר ("משוב עובר"), ואחת המוצגת לתלמיד שציונו נמוך ממנו ("משוב נכשל"). אין צורך בתמיכה ביותר משתי רמות אלה בשלב זה — למשל אין רמת "הצטיינות" נפרדת. אלה הודעות טקסט חופשי רגילות המוגדרות ע"י המורה (לא מחוברות ב-AI), למשל "כל הכבוד — אתה/את מוכן/ה לעבור למודול הבא" מול "תצטרך/י לחזור על סעיף ה-Locators לפני שתיגש/י שוב לחומר זה."</w:t>
      </w:r>
    </w:p>
    <w:p>
      <w:pPr>
        <w:pStyle w:val="Heading2"/>
        <w:bidi/>
        <w:spacing w:after="150" w:before="300"/>
      </w:pPr>
      <w:r>
        <w:rPr>
          <w:rFonts w:ascii="Calibri" w:cs="Calibri" w:eastAsia="Calibri" w:hAnsi="Calibri"/>
          <w:b/>
          <w:bCs/>
          <w:color w:val="2F5233"/>
        </w:rPr>
        <w:t xml:space="preserve">3.8 נעילת פוקוס במהלך המבחן (הרתעה נגד העתקה)</w:t>
      </w:r>
    </w:p>
    <w:p>
      <w:pPr>
        <w:bidi/>
        <w:spacing w:after="120"/>
      </w:pPr>
      <w:r>
        <w:rPr>
          <w:rFonts w:ascii="Calibri" w:cs="Calibri" w:eastAsia="Calibri" w:hAnsi="Calibri"/>
        </w:rPr>
        <w:t xml:space="preserve">כל עוד לתלמיד יש מבחן פעיל, מסך המבחן חייב תמיד להישאר בפוקוס. אם התלמיד נווט משם — עבר לאפליקציה אחרת, לשונית דפדפן אחרת, מיזעור החלון, או נעילת המכשיר — הניסיון מסתיים מיידית: הוא מוגש אוטומטית באמצעות כל תשובה שניתנה עד לאותה נקודה, והתלמיד רואה את מסך התוצאה הרגיל (3.7), בדיוק כאילו לחץ/ה על הגשה. הכוונה היא להרתיע מעבר החוצה כדי לחפש משהו או לשאול מישהו אחר במהלך המבחן.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 — מה זה יכול ולא יכול להבטיח ב-PWA</w:t>
            </w:r>
          </w:p>
          <w:p>
            <w:pPr>
              <w:bidi/>
              <w:spacing w:before="80"/>
            </w:pPr>
            <w:r>
              <w:rPr>
                <w:rFonts w:ascii="Calibri" w:cs="Calibri" w:eastAsia="Calibri" w:hAnsi="Calibri"/>
              </w:rPr>
              <w:t xml:space="preserve">יש להבין את זה כהרתעה חזקה, לא כהבטחה טכנית מוחלטת — ומגבלה זו נובעת ישירות מהחלטת הפלטפורמה בסעיף 0. בדפדפן/PWA, האותות הזמינים היחידים הם Page Visibility API‏ (visibilitychange) ואירועי blur/focus של החלון: אמינים למקרים הנפוצים (מעבר בין אפליקציות, מעבר בין לשוניות, נעילת הטלפון), אך לא משהו שהאפליקציה יכולה להפוך לבלתי-ניתן-לעקיפה — תלמיד נחוש דיו במכשיר שני, או שימוש במסך מפוצל ברמת מערכת ההפעלה באופן שלא תמיד מפעיל אירועים אלה, אינו נעצר ע"י מנגנון זה, רק מואט ומורתע. מפגש מבחן שנעול באמת (מונע החלפת אפליקציה ברמת מערכת ההפעלה) דורש בדרך כלל ממשקי פלטפורמה native — iOS Guided Access,‏ Android Screen Pinning — שאפליקציית native מותקנת יכולה להנחות את המשתמש להפעיל, אך דף אינטרנט אינו יכול להפעיל כלל. זהו המקרה הקונקרטי והספציפי שבו לפשרת native-מול-PWA מסעיף 0 יש משמעות אמיתית: אם נעילה מוחלטת היא דרישת חובה ולא הרתעה, זה מטה לכיוון מסלול העטיפה ה-native שצוין כאפשרות הפיכות שם, ולא משהו ש-PWA יכול להיעשות בו. מומלץ לשלח את גרסת ה-PWA תחילה, מכיוון שהיא מעלה משמעותית את הרף לעומת היעדר בדיקה כלשהי, תוך התייחסות לנעילה אמיתית כבקשה עתידית נפרדת אם יתברר שהיא באמת משנה בפועל. שימו לב לניגוד מול הזמן המרבי בסעיף 3.7, שבשונה מבדיקת פוקוס זו — אפשר וצריך לאכוף אותו בסמכות בצד השרת, לא רק כאות מהלקוח.</w:t>
            </w:r>
          </w:p>
        </w:tc>
      </w:tr>
    </w:tbl>
    <w:p>
      <w:pPr>
        <w:pStyle w:val="ListParagraph"/>
        <w:numPr>
          <w:ilvl w:val="0"/>
          <w:numId w:val="2"/>
        </w:numPr>
        <w:bidi/>
        <w:spacing w:after="60"/>
      </w:pPr>
      <w:r>
        <w:rPr>
          <w:rFonts w:ascii="Calibri" w:cs="Calibri" w:eastAsia="Calibri" w:hAnsi="Calibri"/>
        </w:rPr>
        <w:t xml:space="preserve">ניקוד בהגשה אוטומטית: מכנה הציון הוא תמיד מספר השאלות המלא, כך ששאלות שלא נענו (כולל כל השאלות שלאחר נקודת היציאה) נספרות נגד הציון בדיוק כפי שהיו נספרות אילו התלמיד השאיר אותן ריקות ולחץ הגשה ידנית.</w:t>
      </w:r>
    </w:p>
    <w:p>
      <w:pPr>
        <w:pStyle w:val="ListParagraph"/>
        <w:numPr>
          <w:ilvl w:val="0"/>
          <w:numId w:val="2"/>
        </w:numPr>
        <w:bidi/>
        <w:spacing w:after="60"/>
      </w:pPr>
      <w:r>
        <w:rPr>
          <w:rFonts w:ascii="Calibri" w:cs="Calibri" w:eastAsia="Calibri" w:hAnsi="Calibri"/>
        </w:rPr>
        <w:t xml:space="preserve">לתלמיד מוצגת הודעה ברורה וניטרלית לפיה המבחן הסתיים משום שעזב/ה את מסך המבחן, ולאחריה תוצאת עובר/נכשל רגילה (3.7) — לא הודעה מיוחדת או חמורה יותר, כדי למנוע דו-משמעות לגבי האם זו הייתה תקלה או כלל מכוון.</w:t>
      </w:r>
    </w:p>
    <w:p>
      <w:pPr>
        <w:pStyle w:val="ListParagraph"/>
        <w:numPr>
          <w:ilvl w:val="0"/>
          <w:numId w:val="2"/>
        </w:numPr>
        <w:bidi/>
        <w:spacing w:after="60"/>
      </w:pPr>
      <w:r>
        <w:rPr>
          <w:rFonts w:ascii="Calibri" w:cs="Calibri" w:eastAsia="Calibri" w:hAnsi="Calibri"/>
        </w:rPr>
        <w:t xml:space="preserve">בדיקה זו חלה רק כאשר ניסיון פעיל ומתבצע — אין לה השפעה על מסך "כניסה למבחן", מסך התוצאה, או כל מסך בצד המורה.</w:t>
      </w:r>
    </w:p>
    <w:p>
      <w:pPr>
        <w:pStyle w:val="Heading1"/>
        <w:bidi/>
        <w:spacing w:after="150" w:before="300"/>
      </w:pPr>
      <w:r>
        <w:rPr>
          <w:rFonts w:ascii="Calibri" w:cs="Calibri" w:eastAsia="Calibri" w:hAnsi="Calibri"/>
          <w:b/>
          <w:bCs/>
          <w:color w:val="2F5233"/>
        </w:rPr>
        <w:t xml:space="preserve">4. דרישות פונקציונליות</w:t>
      </w:r>
    </w:p>
    <w:p>
      <w:pPr>
        <w:pStyle w:val="Heading2"/>
        <w:bidi/>
        <w:spacing w:after="150" w:before="300"/>
      </w:pPr>
      <w:r>
        <w:rPr>
          <w:rFonts w:ascii="Calibri" w:cs="Calibri" w:eastAsia="Calibri" w:hAnsi="Calibri"/>
          <w:b/>
          <w:bCs/>
          <w:color w:val="2F5233"/>
        </w:rPr>
        <w:t xml:space="preserve">4.1 מודול תלמיד</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50"/>
      </w:tblGrid>
      <w:tr>
        <w:trPr>
          <w:tblHeader/>
        </w:trPr>
        <w:tc>
          <w:tcPr>
            <w:tcW w:type="dxa" w:w="11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w:t>
            </w:r>
          </w:p>
        </w:tc>
        <w:tc>
          <w:tcPr>
            <w:tcW w:type="dxa" w:w="65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דרישה</w:t>
            </w:r>
          </w:p>
        </w:tc>
        <w:tc>
          <w:tcPr>
            <w:tcW w:type="dxa" w:w="17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עדיפות</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F-01</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הזנת פרטי תלמיד: שם פרטי, שם משפחה, ת"ז (חובה), דוא"ל (רשות), טוקן מבחן</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F-02</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ולידציה של פורמט ת"ז (ניתן להגדרה לפי מדינה; ברירת מחדל ת"ז ישראלית: 9 ספרות + ספרת ביקורת)</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F-03</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מניעת ניסיון כפול לאותו שיוך מבחן לפי ת"ז, אלא אם המורה אפשר/ה ריבוי ניסיונות</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F-04</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זמן מענה מרבי חובה לכל מבחן (בדקות), נאכף בצד השרת; הגשה וציון אוטומטיים באמצעות התשובות שניתנו עד כה בתום הזמן (3.7)</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F-04a</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ממשק מבחן מדופדף: שאלה אחת לעמוד, מספר העמוד שווה למספר השאלה (שאלה 5 = עמוד 5)</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F-04b</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ניווט חופשי בין עמודי השאלות (לא רק קדימה בקו ישר), עם תשובות שכבר ניתנו הניתנות לעריכה בכל שלב לפני ההגשה</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F-04c</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כפתור "הגשת המבחן" מופיע בעמוד השאלה האחרונה</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F-05</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חידוש ניסיון פעיל לאחר ניתוק בשוגג (מצב טיוטה), תוך שמירת תשובות שכבר נשמרו במהלך הניווט (F-04b)</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F-06</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הצגת הציון הסופי מיידית עם ההגשה, בתוספת הודעת המשוב עובר/נכשל שהוגדרה ע"י המורה (3.7)</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F-07</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שליחת הציון/אישור לדוא"ל התלמיד, אם סופק דוא"ל, כולל קישור הסקירה (F-07a)</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F-07a</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מתן קישור סקירה לכל ניסיון המציג כל שאלה עם התשובה של התלמיד מסומנת כנכונה/שגויה — ברירת מחדל פעיל, סיכון דליפה נמוך (3.1)</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F-07b</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מתג למורה לכל מבחן לחשוף בנוסף את האפשרות/יות הנכונה/ות בקישור הסקירה, גם לשאלות שהתלמיד טעה בהן — ברירת מחדל כבוי (3.1)</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F-08</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זיהוי אובדן פוקוס/נראות במסך המבחן במהלך ניסיון פעיל (מעבר אפליקציה, מעבר לשונית, מיזעור חלון, נעילת מכשיר) והגשה אוטומטית מיידית באמצעות התשובות שניתנו עד כה (3.8)</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F-08a</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בהגשה אוטומטית עקב אובדן פוקוס, הצגת אותו מסך תוצאה שהגשה ידנית הייתה מציגה — תוך ציון ברור שהמבחן הסתיים כי המסך איבד פוקוס</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bl>
    <w:p>
      <w:pPr>
        <w:pStyle w:val="Heading2"/>
        <w:bidi/>
        <w:spacing w:after="150" w:before="300"/>
      </w:pPr>
      <w:r>
        <w:rPr>
          <w:rFonts w:ascii="Calibri" w:cs="Calibri" w:eastAsia="Calibri" w:hAnsi="Calibri"/>
          <w:b/>
          <w:bCs/>
          <w:color w:val="2F5233"/>
        </w:rPr>
        <w:t xml:space="preserve">4.2 מודול מורה/מנהל — יצירת מבחן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50"/>
      </w:tblGrid>
      <w:tr>
        <w:trPr>
          <w:tblHeader/>
        </w:trPr>
        <w:tc>
          <w:tcPr>
            <w:tcW w:type="dxa" w:w="11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w:t>
            </w:r>
          </w:p>
        </w:tc>
        <w:tc>
          <w:tcPr>
            <w:tcW w:type="dxa" w:w="65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דרישה</w:t>
            </w:r>
          </w:p>
        </w:tc>
        <w:tc>
          <w:tcPr>
            <w:tcW w:type="dxa" w:w="17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עדיפות</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F-10</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יצירת מבחן ממקור URL אחד או יותר ו/או קבצים שהועלו (PDF/DOCX/TXT), משולבים לבקשת יצירה אחת (3.2)</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F-10a</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בחירת שפת הפלט של המבחן ללא תלות בשפת מסמך המקור</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F-10b</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בחירת רמת קושי אחת לכל המבחן (קל / בינוני / קשה) לכיוון היצירה</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F-10c</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בקשת תמונה או תרשים לצירוף לשאלה — עדיפות לשליפת תמונה קיימת ממסמך המקור; תרשימים שנוצרו ב-AI מוגבלים לתוכן הניתן לאימות מבני (ראו הערת עיצוב בסעיף 3.2)</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F-11</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הגדרת מספר שאלות (3–20) ומספר אפשרויות תשובה לכל שאלה</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F-12</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שאלות טיוטה שנוצרו ב-AI עם סקירה ואישור ידניים חובה של המורה לפני פרסום</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F-13</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תמיכה ב-Multiple Choice‏ (תשובה נכונה אחת) וב-Multiple Select‏ (מספר תשובות נכונות)</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F-14</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תמיכה בכתיבת שאלות ידנית לחלוטין, ללא מעורבות AI</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F-15</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שכפול מבחן קיים כבסיס למבחן חדש</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F-16</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ייבוא/ייצוא בנק שאלות בפורמט קובץ מוגדר (ראו 5.4)</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F-17</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בנק שאלות משותף לשימוש חוזר בין מבחנים</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F-18</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החזרת מבחן מפורסם (מצב ביצוע) למצב עריכה בכל עת, ללא השפעה על שיוכים קיימים או ניסיונות שכבר הוגשו</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F-19</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דיאלוג "שפר עם AI" לכל שאלה בנפרד: המורה כותב/ת הערות טקסט חופשי לשאלה ספציפית אחת, ה-AI מציע נוסח מתוקן, המורה מאשר/ת, עורך/ת או מבטל/ת (ראו 3.5)</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F-19a</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שמירת הערות ה-AI של המורה לכל שאלה על השאלה עצמה, כך שהן ממשיכות כהקשר לבקשות "שפר עם AI" עתידיות על אותה שאלה</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F-19b</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משוב ברמת המבחן — "הערות למבחן זה" (למשל "קשה מדי בסך הכול", "שאלה 2 מיותרת") שמציע קבוצת שינויים על פני מספר שאלות בו-זמנית (3.6)</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F-27</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הגדרת ציון עובר (0–100) לכל תבנית מבחן, ניתן לעריכה בכל עת כולל לאחר פרסום (3.7, 3.4)</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F-28</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הגדרת בדיוק שתי הודעות משוב שנכתבו ע"י המורה לכל תבנית מבחן: מוצגת בעת מעבר, מוצגת בעת כישלון (3.7)</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bl>
    <w:p>
      <w:pPr>
        <w:pStyle w:val="Heading2"/>
        <w:bidi/>
        <w:spacing w:after="150" w:before="300"/>
      </w:pPr>
      <w:r>
        <w:rPr>
          <w:rFonts w:ascii="Calibri" w:cs="Calibri" w:eastAsia="Calibri" w:hAnsi="Calibri"/>
          <w:b/>
          <w:bCs/>
          <w:color w:val="2F5233"/>
        </w:rPr>
        <w:t xml:space="preserve">4.3 מודול מורה/מנהל — כיתות ושיוך</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50"/>
      </w:tblGrid>
      <w:tr>
        <w:trPr>
          <w:tblHeader/>
        </w:trPr>
        <w:tc>
          <w:tcPr>
            <w:tcW w:type="dxa" w:w="11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w:t>
            </w:r>
          </w:p>
        </w:tc>
        <w:tc>
          <w:tcPr>
            <w:tcW w:type="dxa" w:w="65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דרישה</w:t>
            </w:r>
          </w:p>
        </w:tc>
        <w:tc>
          <w:tcPr>
            <w:tcW w:type="dxa" w:w="17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עדיפות</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F-20</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יצירה/עריכה/ארכוב של כיתה (מחזור קורס) עם שם ותאריכי התחלה/סיום</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F-21</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שיוך תבנית מבחן קיימת למספר כיתות במקביל, כל שיוך עם הגדרות עצמאיות</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F-22</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יצירת טוקן גישה ייחודי לכל שיוך מבחן-כיתה, המוקלד ע"י התלמיד במסך "כניסה למבחן" המשותף היחיד (3.1) — לא קישור לפי שיוך</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F-23</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צפייה בגיליון ציונים בהיקף כיתה, עם מיון וסינון</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F-24</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ייצוא גיליון ציונים של כיתה בודדת ל-Excel/CSV</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חובה</w:t>
            </w:r>
          </w:p>
        </w:tc>
      </w:tr>
      <w:tr>
        <w:tc>
          <w:tcPr>
            <w:tcW w:type="dxa" w:w="11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F-25</w:t>
            </w:r>
          </w:p>
        </w:tc>
        <w:tc>
          <w:tcPr>
            <w:tcW w:type="dxa" w:w="6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דוח השוואה חוצה-כיתות (ציון ממוצע, אחוז הצלחה) — עתידי</w:t>
            </w:r>
          </w:p>
        </w:tc>
        <w:tc>
          <w:tcPr>
            <w:tcW w:type="dxa" w:w="17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 (V2)</w:t>
            </w:r>
          </w:p>
        </w:tc>
      </w:tr>
      <w:tr>
        <w:tc>
          <w:tcPr>
            <w:tcW w:type="dxa" w:w="11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F-26</w:t>
            </w:r>
          </w:p>
        </w:tc>
        <w:tc>
          <w:tcPr>
            <w:tcW w:type="dxa" w:w="6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ביטול/השבתה של תלמיד או ניסיון ספציפי (לשגיאות או חשד להעתקה)</w:t>
            </w:r>
          </w:p>
        </w:tc>
        <w:tc>
          <w:tcPr>
            <w:tcW w:type="dxa" w:w="17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רצוי</w:t>
            </w:r>
          </w:p>
        </w:tc>
      </w:tr>
    </w:tbl>
    <w:p>
      <w:pPr>
        <w:pStyle w:val="Heading1"/>
        <w:bidi/>
        <w:spacing w:after="150" w:before="300"/>
      </w:pPr>
      <w:r>
        <w:rPr>
          <w:rFonts w:ascii="Calibri" w:cs="Calibri" w:eastAsia="Calibri" w:hAnsi="Calibri"/>
          <w:b/>
          <w:bCs/>
          <w:color w:val="2F5233"/>
        </w:rPr>
        <w:t xml:space="preserve">5. מודל נתונים</w:t>
      </w:r>
    </w:p>
    <w:p>
      <w:pPr>
        <w:bidi/>
        <w:spacing w:after="120"/>
      </w:pPr>
      <w:r>
        <w:rPr>
          <w:rFonts w:ascii="Calibri" w:cs="Calibri" w:eastAsia="Calibri" w:hAnsi="Calibri"/>
        </w:rPr>
        <w:t xml:space="preserve">סכימה יחסית אחת. בידוד כיתות מושג באמצעות מפתח זר ושאילתות מוגבלות, לא באמצעות טבלאות כפולות — זה מה שמאפשר לתבנית מבחן אחת לשרת כיתות רבות, בעוד הממשק וייצוא ה-CSV/Excel עדיין מציגים כל כיתה כגיליון מבודד.</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50"/>
      </w:tblGrid>
      <w:tr>
        <w:trPr>
          <w:tblHeader/>
        </w:trPr>
        <w:tc>
          <w:tcPr>
            <w:tcW w:type="dxa" w:w="2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ישות</w:t>
            </w:r>
          </w:p>
        </w:tc>
        <w:tc>
          <w:tcPr>
            <w:tcW w:type="dxa" w:w="48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שדות עיקריים</w:t>
            </w:r>
          </w:p>
        </w:tc>
        <w:tc>
          <w:tcPr>
            <w:tcW w:type="dxa" w:w="23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הערות</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Student</w:t>
            </w:r>
          </w:p>
        </w:tc>
        <w:tc>
          <w:tcPr>
            <w:tcW w:type="dxa" w:w="4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first_name, last_name, national_id, email (רשות)</w:t>
            </w:r>
          </w:p>
        </w:tc>
        <w:tc>
          <w:tcPr>
            <w:tcW w:type="dxa" w:w="2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מזוהה לפי national_id + שם; אין התחברות אישית — הגישה היא באמצעות טוקן המבחן לכל שיוך, המוקלד במסך "כניסה למבחן" המשותף (3.1)</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Teacher/Admin</w:t>
            </w:r>
          </w:p>
        </w:tc>
        <w:tc>
          <w:tcPr>
            <w:tcW w:type="dxa" w:w="48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name, email, password_hash, role</w:t>
            </w:r>
          </w:p>
        </w:tc>
        <w:tc>
          <w:tcPr>
            <w:tcW w:type="dxa" w:w="23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אימות שם משתמש/סיסמה רגיל</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Cohort</w:t>
            </w:r>
          </w:p>
        </w:tc>
        <w:tc>
          <w:tcPr>
            <w:tcW w:type="dxa" w:w="4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name ("QA ינואר 2026"), start_date, end_date, teacher_id</w:t>
            </w:r>
          </w:p>
        </w:tc>
        <w:tc>
          <w:tcPr>
            <w:tcW w:type="dxa" w:w="2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מייצג מחזור קורס אחד</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QuizTemplate</w:t>
            </w:r>
          </w:p>
        </w:tc>
        <w:tc>
          <w:tcPr>
            <w:tcW w:type="dxa" w:w="48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title, language, difficulty, created_by, created_at, question_count, ai_generated (bool), status (draft/published), teacher_notes, duration_minutes, pass_score, pass_feedback_text, fail_feedback_text, reveal_answer_key (bool)</w:t>
            </w:r>
          </w:p>
        </w:tc>
        <w:tc>
          <w:tcPr>
            <w:tcW w:type="dxa" w:w="23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השאלות עצמן — עצמאיות מכל כיתה. status מתג בין מצב עריכה ⇄ מצב ביצוע (3.4); עריכה מותרת בשני המצבים. teacher_notes מחזיק משוב AI קבוע ברמת המבחן (3.6, F-19b). duration_minutes/pass_score/שדות משוב לפי F-04/F-27/F-28 (3.7). reveal_answer_key שולט על רמת חשיפת מחברת התשובות המלאה בקישור הסקירה, ברירת מחדל false (3.1, F-07b)</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QuizSource</w:t>
            </w:r>
          </w:p>
        </w:tc>
        <w:tc>
          <w:tcPr>
            <w:tcW w:type="dxa" w:w="4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quiz_template_id, source_type (url/file), url, storage_key</w:t>
            </w:r>
          </w:p>
        </w:tc>
        <w:tc>
          <w:tcPr>
            <w:tcW w:type="dxa" w:w="2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מקור אחד או יותר לכל תבנית מבחן (F-10) — מחליף שדה source_document_url בודד</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Question</w:t>
            </w:r>
          </w:p>
        </w:tc>
        <w:tc>
          <w:tcPr>
            <w:tcW w:type="dxa" w:w="48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quiz_template_id, text, type (single/multi), source_reference, is_active (bool), teacher_notes, image_url, image_prompt</w:t>
            </w:r>
          </w:p>
        </w:tc>
        <w:tc>
          <w:tcPr>
            <w:tcW w:type="dxa" w:w="23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שייכת לתבנית מבחן. נמחקת רך (is_active=false) ולא נמחקת קשה לאחר שנרשמו לה תשובות ניסיון, לשימור נתוני ניסיון היסטוריים. teacher_notes מחזיק הנחיות AI קבועות לכל שאלה (3.5, F-19a). image_url/image_prompt תומכים ב-F-10c</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AnswerOption</w:t>
            </w:r>
          </w:p>
        </w:tc>
        <w:tc>
          <w:tcPr>
            <w:tcW w:type="dxa" w:w="4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question_id, text, is_correct (bool)</w:t>
            </w:r>
          </w:p>
        </w:tc>
        <w:tc>
          <w:tcPr>
            <w:tcW w:type="dxa" w:w="2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2–6 אפשרויות לכל שאלה</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QuizAssignment</w:t>
            </w:r>
          </w:p>
        </w:tc>
        <w:tc>
          <w:tcPr>
            <w:tcW w:type="dxa" w:w="48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quiz_template_id, cohort_id, access_code, open_at, close_at, max_attempts, shuffle (bool)</w:t>
            </w:r>
          </w:p>
        </w:tc>
        <w:tc>
          <w:tcPr>
            <w:tcW w:type="dxa" w:w="23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מקשר תבנית מבחן לכיתה, עם הגדרות לכל שיוך. access_code הוא טוקן המבחן הקצר שתלמידים מקלידים במסך "כניסה למבחן" המשותף (3.1) — אינו חלק מקישור לפי שיוך</w:t>
            </w:r>
          </w:p>
        </w:tc>
      </w:tr>
      <w:tr>
        <w:tc>
          <w:tcPr>
            <w:tcW w:type="dxa" w:w="2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Attempt</w:t>
            </w:r>
          </w:p>
        </w:tc>
        <w:tc>
          <w:tcPr>
            <w:tcW w:type="dxa" w:w="48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quiz_assignment_id, student_id, started_at, submitted_at, score, ended_reason (submitted/focus_loss/time_expired)</w:t>
            </w:r>
          </w:p>
        </w:tc>
        <w:tc>
          <w:tcPr>
            <w:tcW w:type="dxa" w:w="23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רשומת הציון בפועל. ended_reason מבחין בין הגשה רגילה להגשה אוטומטית שהופעלה עקב אובדן פוקוס (3.8, F-08) או עקב תום הזמן המרבי של המבחן (3.7, F-04)</w:t>
            </w:r>
          </w:p>
        </w:tc>
      </w:tr>
      <w:tr>
        <w:tc>
          <w:tcPr>
            <w:tcW w:type="dxa" w:w="2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AttemptAnswer</w:t>
            </w:r>
          </w:p>
        </w:tc>
        <w:tc>
          <w:tcPr>
            <w:tcW w:type="dxa" w:w="48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id, attempt_id, question_id, selected_option_ids[]</w:t>
            </w:r>
          </w:p>
        </w:tc>
        <w:tc>
          <w:tcPr>
            <w:tcW w:type="dxa" w:w="23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לצורך ביקורת/ניתוח</w:t>
            </w:r>
          </w:p>
        </w:tc>
      </w:tr>
    </w:tbl>
    <w:p>
      <w:pPr>
        <w:bidi/>
        <w:spacing w:after="120"/>
      </w:pPr>
      <w:r>
        <w:rPr>
          <w:rFonts w:ascii="Calibri" w:cs="Calibri" w:eastAsia="Calibri" w:hAnsi="Calibri"/>
        </w:rPr>
        <w:t xml:space="preserve"/>
      </w:r>
    </w:p>
    <w:p>
      <w:pPr>
        <w:pStyle w:val="Heading2"/>
        <w:bidi/>
        <w:spacing w:after="150" w:before="300"/>
      </w:pPr>
      <w:r>
        <w:rPr>
          <w:rFonts w:ascii="Calibri" w:cs="Calibri" w:eastAsia="Calibri" w:hAnsi="Calibri"/>
          <w:b/>
          <w:bCs/>
          <w:color w:val="2F5233"/>
        </w:rPr>
        <w:t xml:space="preserve">5.1 קשרים</w:t>
      </w:r>
    </w:p>
    <w:p>
      <w:pPr>
        <w:pStyle w:val="ListParagraph"/>
        <w:numPr>
          <w:ilvl w:val="0"/>
          <w:numId w:val="2"/>
        </w:numPr>
        <w:bidi/>
        <w:spacing w:after="60"/>
      </w:pPr>
      <w:r>
        <w:rPr>
          <w:rFonts w:ascii="Calibri" w:cs="Calibri" w:eastAsia="Calibri" w:hAnsi="Calibri"/>
        </w:rPr>
        <w:t xml:space="preserve">Teacher 1—N Cohort</w:t>
      </w:r>
    </w:p>
    <w:p>
      <w:pPr>
        <w:pStyle w:val="ListParagraph"/>
        <w:numPr>
          <w:ilvl w:val="0"/>
          <w:numId w:val="2"/>
        </w:numPr>
        <w:bidi/>
        <w:spacing w:after="60"/>
      </w:pPr>
      <w:r>
        <w:rPr>
          <w:rFonts w:ascii="Calibri" w:cs="Calibri" w:eastAsia="Calibri" w:hAnsi="Calibri"/>
        </w:rPr>
        <w:t xml:space="preserve">Teacher 1—N QuizTemplate</w:t>
      </w:r>
    </w:p>
    <w:p>
      <w:pPr>
        <w:pStyle w:val="ListParagraph"/>
        <w:numPr>
          <w:ilvl w:val="0"/>
          <w:numId w:val="2"/>
        </w:numPr>
        <w:bidi/>
        <w:spacing w:after="60"/>
      </w:pPr>
      <w:r>
        <w:rPr>
          <w:rFonts w:ascii="Calibri" w:cs="Calibri" w:eastAsia="Calibri" w:hAnsi="Calibri"/>
        </w:rPr>
        <w:t xml:space="preserve">QuizTemplate 1—N QuizSource</w:t>
      </w:r>
    </w:p>
    <w:p>
      <w:pPr>
        <w:pStyle w:val="ListParagraph"/>
        <w:numPr>
          <w:ilvl w:val="0"/>
          <w:numId w:val="2"/>
        </w:numPr>
        <w:bidi/>
        <w:spacing w:after="60"/>
      </w:pPr>
      <w:r>
        <w:rPr>
          <w:rFonts w:ascii="Calibri" w:cs="Calibri" w:eastAsia="Calibri" w:hAnsi="Calibri"/>
        </w:rPr>
        <w:t xml:space="preserve">QuizTemplate 1—N Question 1—N AnswerOption</w:t>
      </w:r>
    </w:p>
    <w:p>
      <w:pPr>
        <w:pStyle w:val="ListParagraph"/>
        <w:numPr>
          <w:ilvl w:val="0"/>
          <w:numId w:val="2"/>
        </w:numPr>
        <w:bidi/>
        <w:spacing w:after="60"/>
      </w:pPr>
      <w:r>
        <w:rPr>
          <w:rFonts w:ascii="Calibri" w:cs="Calibri" w:eastAsia="Calibri" w:hAnsi="Calibri"/>
        </w:rPr>
        <w:t xml:space="preserve">QuizTemplate 1—N QuizAssignment N—1 Cohort  (זה מה שמאפשר מבחן אחד ⇄ כיתות רבות)</w:t>
      </w:r>
    </w:p>
    <w:p>
      <w:pPr>
        <w:pStyle w:val="ListParagraph"/>
        <w:numPr>
          <w:ilvl w:val="0"/>
          <w:numId w:val="2"/>
        </w:numPr>
        <w:bidi/>
        <w:spacing w:after="60"/>
      </w:pPr>
      <w:r>
        <w:rPr>
          <w:rFonts w:ascii="Calibri" w:cs="Calibri" w:eastAsia="Calibri" w:hAnsi="Calibri"/>
        </w:rPr>
        <w:t xml:space="preserve">QuizAssignment 1—N Attempt N—1 Student</w:t>
      </w:r>
    </w:p>
    <w:p>
      <w:pPr>
        <w:pStyle w:val="Heading2"/>
        <w:bidi/>
        <w:spacing w:after="150" w:before="300"/>
      </w:pPr>
      <w:r>
        <w:rPr>
          <w:rFonts w:ascii="Calibri" w:cs="Calibri" w:eastAsia="Calibri" w:hAnsi="Calibri"/>
          <w:b/>
          <w:bCs/>
          <w:color w:val="2F5233"/>
        </w:rPr>
        <w:t xml:space="preserve">5.2 פורמט ייבוא/ייצוא מבחן</w:t>
      </w:r>
    </w:p>
    <w:p>
      <w:pPr>
        <w:bidi/>
        <w:spacing w:after="120"/>
      </w:pPr>
      <w:r>
        <w:rPr>
          <w:rFonts w:ascii="Calibri" w:cs="Calibri" w:eastAsia="Calibri" w:hAnsi="Calibri"/>
        </w:rPr>
        <w:t xml:space="preserve">שני פורמטים נתמכים:</w:t>
      </w:r>
    </w:p>
    <w:p>
      <w:pPr>
        <w:pStyle w:val="ListParagraph"/>
        <w:numPr>
          <w:ilvl w:val="0"/>
          <w:numId w:val="2"/>
        </w:numPr>
        <w:bidi/>
        <w:spacing w:after="60"/>
      </w:pPr>
      <w:r>
        <w:rPr>
          <w:rFonts w:ascii="Calibri" w:cs="Calibri" w:eastAsia="Calibri" w:hAnsi="Calibri"/>
        </w:rPr>
        <w:t xml:space="preserve">JSON כמקור האמת לתבנית מבחן — שאלות, אפשרויות, סימוני תשובה נכונה, מטא-דאטה (מקור, קושי). זה מה שהאפליקציה עצמה שומרת, ומה שמשמש לשיתוף מבחנים בין מורים או לגיבוי גרסאות.</w:t>
      </w:r>
    </w:p>
    <w:p>
      <w:pPr>
        <w:pStyle w:val="ListParagraph"/>
        <w:numPr>
          <w:ilvl w:val="0"/>
          <w:numId w:val="2"/>
        </w:numPr>
        <w:bidi/>
        <w:spacing w:after="60"/>
      </w:pPr>
      <w:r>
        <w:rPr>
          <w:rFonts w:ascii="Calibri" w:cs="Calibri" w:eastAsia="Calibri" w:hAnsi="Calibri"/>
        </w:rPr>
        <w:t xml:space="preserve">Excel/CSV כפורמט הניתן לעריכה אנושית — שורה אחת לכל שאלה, עמודה אחת לכל אפשרות תשובה, בתוספת עמודת "תשובה נכונה". שימושי למורה שכותב שאלות מראש בגיליון אלקטרוני, או לייצוא לסקירה אופליין.</w:t>
      </w:r>
    </w:p>
    <w:p>
      <w:pPr>
        <w:bidi/>
        <w:spacing w:after="120"/>
      </w:pPr>
      <w:r>
        <w:rPr>
          <w:rFonts w:ascii="Calibri" w:cs="Calibri" w:eastAsia="Calibri" w:hAnsi="Calibri"/>
        </w:rPr>
        <w:t xml:space="preserve">מבנה JSON מוצע:</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"quiz_title": "Playwright Python Basics",</w:t>
      </w:r>
    </w:p>
    <w:p>
      <w:pPr>
        <w:shd w:fill="F5F5F5" w:val="clear"/>
        <w:spacing w:after="0"/>
        <w:jc w:val="left"/>
      </w:pPr>
      <w:r>
        <w:rPr>
          <w:rFonts w:ascii="Consolas" w:cs="Consolas" w:eastAsia="Consolas" w:hAnsi="Consolas"/>
          <w:sz w:val="17"/>
          <w:szCs w:val="17"/>
        </w:rPr>
        <w:t xml:space="preserve">  "language": "en",</w:t>
      </w:r>
    </w:p>
    <w:p>
      <w:pPr>
        <w:shd w:fill="F5F5F5" w:val="clear"/>
        <w:spacing w:after="0"/>
        <w:jc w:val="left"/>
      </w:pPr>
      <w:r>
        <w:rPr>
          <w:rFonts w:ascii="Consolas" w:cs="Consolas" w:eastAsia="Consolas" w:hAnsi="Consolas"/>
          <w:sz w:val="17"/>
          <w:szCs w:val="17"/>
        </w:rPr>
        <w:t xml:space="preserve">  "difficulty": "medium",</w:t>
      </w:r>
    </w:p>
    <w:p>
      <w:pPr>
        <w:shd w:fill="F5F5F5" w:val="clear"/>
        <w:spacing w:after="0"/>
        <w:jc w:val="left"/>
      </w:pPr>
      <w:r>
        <w:rPr>
          <w:rFonts w:ascii="Consolas" w:cs="Consolas" w:eastAsia="Consolas" w:hAnsi="Consolas"/>
          <w:sz w:val="17"/>
          <w:szCs w:val="17"/>
        </w:rPr>
        <w:t xml:space="preserve">  "sources": [</w:t>
      </w:r>
    </w:p>
    <w:p>
      <w:pPr>
        <w:shd w:fill="F5F5F5" w:val="clear"/>
        <w:spacing w:after="0"/>
        <w:jc w:val="left"/>
      </w:pPr>
      <w:r>
        <w:rPr>
          <w:rFonts w:ascii="Consolas" w:cs="Consolas" w:eastAsia="Consolas" w:hAnsi="Consolas"/>
          <w:sz w:val="17"/>
          <w:szCs w:val="17"/>
        </w:rPr>
        <w:t xml:space="preserve">    "https://playwright.dev/python/docs/"</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"duration_minutes": 30,</w:t>
      </w:r>
    </w:p>
    <w:p>
      <w:pPr>
        <w:shd w:fill="F5F5F5" w:val="clear"/>
        <w:spacing w:after="0"/>
        <w:jc w:val="left"/>
      </w:pPr>
      <w:r>
        <w:rPr>
          <w:rFonts w:ascii="Consolas" w:cs="Consolas" w:eastAsia="Consolas" w:hAnsi="Consolas"/>
          <w:sz w:val="17"/>
          <w:szCs w:val="17"/>
        </w:rPr>
        <w:t xml:space="preserve">  "pass_score": 60,</w:t>
      </w:r>
    </w:p>
    <w:p>
      <w:pPr>
        <w:shd w:fill="F5F5F5" w:val="clear"/>
        <w:spacing w:after="0"/>
        <w:jc w:val="left"/>
      </w:pPr>
      <w:r>
        <w:rPr>
          <w:rFonts w:ascii="Consolas" w:cs="Consolas" w:eastAsia="Consolas" w:hAnsi="Consolas"/>
          <w:sz w:val="17"/>
          <w:szCs w:val="17"/>
        </w:rPr>
        <w:t xml:space="preserve">  "pass_feedback_text": "...",</w:t>
      </w:r>
    </w:p>
    <w:p>
      <w:pPr>
        <w:shd w:fill="F5F5F5" w:val="clear"/>
        <w:spacing w:after="0"/>
        <w:jc w:val="left"/>
      </w:pPr>
      <w:r>
        <w:rPr>
          <w:rFonts w:ascii="Consolas" w:cs="Consolas" w:eastAsia="Consolas" w:hAnsi="Consolas"/>
          <w:sz w:val="17"/>
          <w:szCs w:val="17"/>
        </w:rPr>
        <w:t xml:space="preserve">  "fail_feedback_text": "...",</w:t>
      </w:r>
    </w:p>
    <w:p>
      <w:pPr>
        <w:shd w:fill="F5F5F5" w:val="clear"/>
        <w:spacing w:after="0"/>
        <w:jc w:val="left"/>
      </w:pPr>
      <w:r>
        <w:rPr>
          <w:rFonts w:ascii="Consolas" w:cs="Consolas" w:eastAsia="Consolas" w:hAnsi="Consolas"/>
          <w:sz w:val="17"/>
          <w:szCs w:val="17"/>
        </w:rPr>
        <w:t xml:space="preserve">  "reveal_answer_key": false,</w:t>
      </w:r>
    </w:p>
    <w:p>
      <w:pPr>
        <w:shd w:fill="F5F5F5" w:val="clear"/>
        <w:spacing w:after="0"/>
        <w:jc w:val="left"/>
      </w:pPr>
      <w:r>
        <w:rPr>
          <w:rFonts w:ascii="Consolas" w:cs="Consolas" w:eastAsia="Consolas" w:hAnsi="Consolas"/>
          <w:sz w:val="17"/>
          <w:szCs w:val="17"/>
        </w:rPr>
        <w:t xml:space="preserve">  "questions":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w:t>
      </w:r>
    </w:p>
    <w:p>
      <w:pPr>
        <w:shd w:fill="F5F5F5" w:val="clear"/>
        <w:spacing w:after="0"/>
        <w:jc w:val="left"/>
      </w:pPr>
      <w:r>
        <w:rPr>
          <w:rFonts w:ascii="Consolas" w:cs="Consolas" w:eastAsia="Consolas" w:hAnsi="Consolas"/>
          <w:sz w:val="17"/>
          <w:szCs w:val="17"/>
        </w:rPr>
        <w:t xml:space="preserve">      "image_url": null,</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 "is_correct": true},</w:t>
      </w:r>
    </w:p>
    <w:p>
      <w:pPr>
        <w:shd w:fill="F5F5F5" w:val="clear"/>
        <w:spacing w:after="0"/>
        <w:jc w:val="left"/>
      </w:pPr>
      <w:r>
        <w:rPr>
          <w:rFonts w:ascii="Consolas" w:cs="Consolas" w:eastAsia="Consolas" w:hAnsi="Consolas"/>
          <w:sz w:val="17"/>
          <w:szCs w:val="17"/>
        </w:rPr>
        <w:t xml:space="preserve">        {"text": "...",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120"/>
        <w:jc w:val="left"/>
      </w:pPr>
      <w:r>
        <w:rPr>
          <w:rFonts w:ascii="Consolas" w:cs="Consolas" w:eastAsia="Consolas" w:hAnsi="Consolas"/>
          <w:sz w:val="17"/>
          <w:szCs w:val="17"/>
        </w:rPr>
        <w:t xml:space="preserve">}</w:t>
      </w:r>
    </w:p>
    <w:p>
      <w:pPr>
        <w:bidi/>
        <w:spacing w:after="120"/>
      </w:pPr>
      <w:r>
        <w:rPr>
          <w:rFonts w:ascii="Calibri" w:cs="Calibri" w:eastAsia="Calibri" w:hAnsi="Calibri"/>
        </w:rPr>
        <w:t xml:space="preserve">image_url הוא null אלא אם התבקשה והופקה תמונה/תרשים לאותה שאלה (F-10c); sources הוא תמיד מערך, גם עבור מקור בודד, לתמיכה ביצירה מרובת-מקורות של F-10; שדות pass_score/משוב לפי F-27/F-28 (3.7); reveal_answer_key לפי F-07b (3.1) — סטטוס נכון/שגוי לכל שאלה עצמו (F-07a) אינו דגל ברמת המבחן, מכיוון שהוא תמיד פעיל.</w:t>
      </w:r>
    </w:p>
    <w:p>
      <w:pPr>
        <w:bidi/>
        <w:spacing w:after="120"/>
      </w:pPr>
      <w:r>
        <w:rPr>
          <w:rFonts w:ascii="Calibri" w:cs="Calibri" w:eastAsia="Calibri" w:hAnsi="Calibri"/>
        </w:rPr>
        <w:t xml:space="preserve">ראו 9.5 לדוגמה מלאה עם תוכן אמיתי.</w:t>
      </w:r>
    </w:p>
    <w:p>
      <w:pPr>
        <w:bidi/>
        <w:spacing w:after="120"/>
      </w:pPr>
      <w:r>
        <w:rPr>
          <w:rFonts w:ascii="Calibri" w:cs="Calibri" w:eastAsia="Calibri" w:hAnsi="Calibri"/>
        </w:rPr>
        <w:t xml:space="preserve">יש לתמוך בשני הכיוונים (JSON ⇄ Excel) כך שמורים יוכלו להשתמש בכלי המועדף עליהם.</w:t>
      </w:r>
    </w:p>
    <w:p>
      <w:pPr>
        <w:pStyle w:val="Heading2"/>
        <w:bidi/>
        <w:spacing w:after="150" w:before="300"/>
      </w:pPr>
      <w:r>
        <w:rPr>
          <w:rFonts w:ascii="Calibri" w:cs="Calibri" w:eastAsia="Calibri" w:hAnsi="Calibri"/>
          <w:b/>
          <w:bCs/>
          <w:color w:val="2F5233"/>
        </w:rPr>
        <w:t xml:space="preserve">5.3 ציונים לפי כיתה (ינואר 2026 / מרץ 2026 וכו')</w:t>
      </w:r>
    </w:p>
    <w:p>
      <w:pPr>
        <w:pStyle w:val="ListParagraph"/>
        <w:numPr>
          <w:ilvl w:val="0"/>
          <w:numId w:val="2"/>
        </w:numPr>
        <w:bidi/>
        <w:spacing w:after="60"/>
      </w:pPr>
      <w:r>
        <w:rPr>
          <w:rFonts w:ascii="Calibri" w:cs="Calibri" w:eastAsia="Calibri" w:hAnsi="Calibri"/>
        </w:rPr>
        <w:t xml:space="preserve">כל ניסיון מקושר ל-QuizAssignment, המקושר לכיתה ספציפית. שיוך אותה תבנית מבחן ל-"QA ינואר 2026" ול-"QA מרץ 2026" מייצר שתי רשומות שיוך נפרדות לחלוטין — ולכן שני מאגרי ציונים מבודדים לגמרי — גם אם השאלות הבסיסיות זהות.</w:t>
      </w:r>
    </w:p>
    <w:p>
      <w:pPr>
        <w:pStyle w:val="ListParagraph"/>
        <w:numPr>
          <w:ilvl w:val="0"/>
          <w:numId w:val="2"/>
        </w:numPr>
        <w:bidi/>
        <w:spacing w:after="60"/>
      </w:pPr>
      <w:r>
        <w:rPr>
          <w:rFonts w:ascii="Calibri" w:cs="Calibri" w:eastAsia="Calibri" w:hAnsi="Calibri"/>
        </w:rPr>
        <w:t xml:space="preserve">מסך הציונים של המורה תמיד מתחיל בבורר כיתה, כך שבפועל החוויה זהה בדיוק לגיליון נפרד לכל כיתה, ללא כפילות סכימה מאחוריו.</w:t>
      </w:r>
    </w:p>
    <w:p>
      <w:pPr>
        <w:pStyle w:val="ListParagraph"/>
        <w:numPr>
          <w:ilvl w:val="0"/>
          <w:numId w:val="2"/>
        </w:numPr>
        <w:bidi/>
        <w:spacing w:after="60"/>
      </w:pPr>
      <w:r>
        <w:rPr>
          <w:rFonts w:ascii="Calibri" w:cs="Calibri" w:eastAsia="Calibri" w:hAnsi="Calibri"/>
        </w:rPr>
        <w:t xml:space="preserve">ייצוא תמיד מוגבל לכיתה שנבחרה, כך שמורה שרוצה קבצי Excel נפרדים ממש לכל כיתה עדיין מקבל זאת, לפי דרישה.</w:t>
      </w:r>
    </w:p>
    <w:p>
      <w:pPr>
        <w:pStyle w:val="ListParagraph"/>
        <w:numPr>
          <w:ilvl w:val="0"/>
          <w:numId w:val="2"/>
        </w:numPr>
        <w:bidi/>
        <w:spacing w:after="60"/>
      </w:pPr>
      <w:r>
        <w:rPr>
          <w:rFonts w:ascii="Calibri" w:cs="Calibri" w:eastAsia="Calibri" w:hAnsi="Calibri"/>
        </w:rPr>
        <w:t xml:space="preserve">דוח חוצה-כיתות עתידי (V2) ניתן להוספה כשאילתה חדשה בלבד — אין צורך בשינוי מודל נתונים.</w:t>
      </w:r>
    </w:p>
    <w:p>
      <w:pPr>
        <w:pStyle w:val="ListParagraph"/>
        <w:numPr>
          <w:ilvl w:val="0"/>
          <w:numId w:val="2"/>
        </w:numPr>
        <w:bidi/>
        <w:spacing w:after="60"/>
      </w:pPr>
      <w:r>
        <w:rPr>
          <w:rFonts w:ascii="Calibri" w:cs="Calibri" w:eastAsia="Calibri" w:hAnsi="Calibri"/>
        </w:rPr>
        <w:t xml:space="preserve">זה מה שמספק את הדרישה שמבחן אחד שנעשה בו שימוש ע"י מספר כיתות, גם אם בוצע בתאריכים שונים, שומר על ציוני כל כיתה מקובצים ונפרדים: מפתח הקיבוץ הוא תמיד QuizAssignment (← Cohort), לעולם לא התאריך הקלנדרי שבו תלמיד ספציפי ניגש למבחן.</w:t>
      </w:r>
    </w:p>
    <w:p>
      <w:pPr>
        <w:pStyle w:val="Heading2"/>
        <w:bidi/>
        <w:spacing w:after="150" w:before="300"/>
      </w:pPr>
      <w:r>
        <w:rPr>
          <w:rFonts w:ascii="Calibri" w:cs="Calibri" w:eastAsia="Calibri" w:hAnsi="Calibri"/>
          <w:b/>
          <w:bCs/>
          <w:color w:val="2F5233"/>
        </w:rPr>
        <w:t xml:space="preserve">5.4 מחזור חיים של מבחן ושלמות ציונים</w:t>
      </w:r>
    </w:p>
    <w:p>
      <w:pPr>
        <w:pStyle w:val="ListParagraph"/>
        <w:numPr>
          <w:ilvl w:val="0"/>
          <w:numId w:val="2"/>
        </w:numPr>
        <w:bidi/>
        <w:spacing w:after="60"/>
      </w:pPr>
      <w:r>
        <w:rPr>
          <w:rFonts w:ascii="Calibri" w:cs="Calibri" w:eastAsia="Calibri" w:hAnsi="Calibri"/>
        </w:rPr>
        <w:t xml:space="preserve">QuizTemplate.status‏ ('draft' | 'published') שולט האם ניתן להיכנס למבחן ע"י תלמידים. הוא אינו שולט האם ניתן לערוך אותו — עריכה תמיד מותרת, לפי סעיף 3.4.</w:t>
      </w:r>
    </w:p>
    <w:p>
      <w:pPr>
        <w:pStyle w:val="ListParagraph"/>
        <w:numPr>
          <w:ilvl w:val="0"/>
          <w:numId w:val="2"/>
        </w:numPr>
        <w:bidi/>
        <w:spacing w:after="60"/>
      </w:pPr>
      <w:r>
        <w:rPr>
          <w:rFonts w:ascii="Calibri" w:cs="Calibri" w:eastAsia="Calibri" w:hAnsi="Calibri"/>
        </w:rPr>
        <w:t xml:space="preserve">Attempt.score מחושב ונשמר בזמן ההגשה, לא מחושב מחדש מאוחר יותר — כך שעריכת תבנית לאחר שכיתה כבר הגישה ניסיונות לעולם אינה משנה ציון שנשמר.</w:t>
      </w:r>
    </w:p>
    <w:p>
      <w:pPr>
        <w:pStyle w:val="ListParagraph"/>
        <w:numPr>
          <w:ilvl w:val="0"/>
          <w:numId w:val="2"/>
        </w:numPr>
        <w:bidi/>
        <w:spacing w:after="60"/>
      </w:pPr>
      <w:r>
        <w:rPr>
          <w:rFonts w:ascii="Calibri" w:cs="Calibri" w:eastAsia="Calibri" w:hAnsi="Calibri"/>
        </w:rPr>
        <w:t xml:space="preserve">שורות Question לעולם אינן נמחקות קשה לאחר שלפחות AttemptAnswer אחד מפנה אליהן; במקום זאת Question.is_active מוגדר כ-false כך שהשאלה נושרת משיוכים עתידיים בעוד נתוני הניסיון ההיסטוריים נשארים שלמים וניתנים לשאילתה.</w:t>
      </w:r>
    </w:p>
    <w:p>
      <w:pPr>
        <w:pStyle w:val="Heading1"/>
        <w:bidi/>
        <w:spacing w:after="150" w:before="300"/>
      </w:pPr>
      <w:r>
        <w:rPr>
          <w:rFonts w:ascii="Calibri" w:cs="Calibri" w:eastAsia="Calibri" w:hAnsi="Calibri"/>
          <w:b/>
          <w:bCs/>
          <w:color w:val="2F5233"/>
        </w:rPr>
        <w:t xml:space="preserve">6. יצירת שאלות בסיוע AI</w:t>
      </w:r>
    </w:p>
    <w:p>
      <w:pPr>
        <w:pStyle w:val="Heading2"/>
        <w:bidi/>
        <w:spacing w:after="150" w:before="300"/>
      </w:pPr>
      <w:r>
        <w:rPr>
          <w:rFonts w:ascii="Calibri" w:cs="Calibri" w:eastAsia="Calibri" w:hAnsi="Calibri"/>
          <w:b/>
          <w:bCs/>
          <w:color w:val="2F5233"/>
        </w:rPr>
        <w:t xml:space="preserve">6.1 תהליך</w:t>
      </w:r>
    </w:p>
    <w:p>
      <w:pPr>
        <w:pStyle w:val="ListParagraph"/>
        <w:numPr>
          <w:ilvl w:val="0"/>
          <w:numId w:val="8"/>
        </w:numPr>
        <w:bidi/>
        <w:spacing w:after="60"/>
      </w:pPr>
      <w:r>
        <w:rPr>
          <w:rFonts w:ascii="Calibri" w:cs="Calibri" w:eastAsia="Calibri" w:hAnsi="Calibri"/>
        </w:rPr>
        <w:t xml:space="preserve">שליפת תוכן מהמקור (סריקת URL / ניתוח קובץ שהועלה).</w:t>
      </w:r>
    </w:p>
    <w:p>
      <w:pPr>
        <w:pStyle w:val="ListParagraph"/>
        <w:numPr>
          <w:ilvl w:val="0"/>
          <w:numId w:val="8"/>
        </w:numPr>
        <w:bidi/>
        <w:spacing w:after="60"/>
      </w:pPr>
      <w:r>
        <w:rPr>
          <w:rFonts w:ascii="Calibri" w:cs="Calibri" w:eastAsia="Calibri" w:hAnsi="Calibri"/>
        </w:rPr>
        <w:t xml:space="preserve">חלוקת התוכן למקטעים רלוונטיים ללימוד.</w:t>
      </w:r>
    </w:p>
    <w:p>
      <w:pPr>
        <w:pStyle w:val="ListParagraph"/>
        <w:numPr>
          <w:ilvl w:val="0"/>
          <w:numId w:val="8"/>
        </w:numPr>
        <w:bidi/>
        <w:spacing w:after="60"/>
      </w:pPr>
      <w:r>
        <w:rPr>
          <w:rFonts w:ascii="Calibri" w:cs="Calibri" w:eastAsia="Calibri" w:hAnsi="Calibri"/>
        </w:rPr>
        <w:t xml:space="preserve">קריאה למנוע יצירת ה-AI‏ (Google Gemini API — ראו סעיף 8) עם prompt מובנה המבקש פלט JSON קבוע: טקסט שאלה, סוג (single/multi), אפשרויות תשובה, סימוני תשובה נכונה, והפניה לקטע המקור שממנו נגזרה השאלה.</w:t>
      </w:r>
    </w:p>
    <w:p>
      <w:pPr>
        <w:pStyle w:val="ListParagraph"/>
        <w:numPr>
          <w:ilvl w:val="0"/>
          <w:numId w:val="8"/>
        </w:numPr>
        <w:bidi/>
        <w:spacing w:after="60"/>
      </w:pPr>
      <w:r>
        <w:rPr>
          <w:rFonts w:ascii="Calibri" w:cs="Calibri" w:eastAsia="Calibri" w:hAnsi="Calibri"/>
        </w:rPr>
        <w:t xml:space="preserve">הצגת הטיוטה למורה לסקירה ואישור (ראו 3.2) — שלב זה הוא חובה ולא ניתן לדילוג, כדי להבטיח דיוק עובדתי.</w:t>
      </w:r>
    </w:p>
    <w:p>
      <w:pPr>
        <w:pStyle w:val="ListParagraph"/>
        <w:numPr>
          <w:ilvl w:val="0"/>
          <w:numId w:val="8"/>
        </w:numPr>
        <w:bidi/>
        <w:spacing w:after="60"/>
      </w:pPr>
      <w:r>
        <w:rPr>
          <w:rFonts w:ascii="Calibri" w:cs="Calibri" w:eastAsia="Calibri" w:hAnsi="Calibri"/>
        </w:rPr>
        <w:t xml:space="preserve">רק לאחר אישור המורה השאלות הופכות לחלק מתבנית המבחן החיה.</w:t>
      </w:r>
    </w:p>
    <w:p>
      <w:pPr>
        <w:pStyle w:val="Heading2"/>
        <w:bidi/>
        <w:spacing w:after="150" w:before="300"/>
      </w:pPr>
      <w:r>
        <w:rPr>
          <w:rFonts w:ascii="Calibri" w:cs="Calibri" w:eastAsia="Calibri" w:hAnsi="Calibri"/>
          <w:b/>
          <w:bCs/>
          <w:color w:val="2F5233"/>
        </w:rPr>
        <w:t xml:space="preserve">6.2 שיקולים מרכזיים</w:t>
      </w:r>
    </w:p>
    <w:p>
      <w:pPr>
        <w:pStyle w:val="ListParagraph"/>
        <w:numPr>
          <w:ilvl w:val="0"/>
          <w:numId w:val="2"/>
        </w:numPr>
        <w:bidi/>
        <w:spacing w:after="60"/>
      </w:pPr>
      <w:r>
        <w:rPr>
          <w:rFonts w:ascii="Calibri" w:cs="Calibri" w:eastAsia="Calibri" w:hAnsi="Calibri"/>
        </w:rPr>
        <w:t xml:space="preserve">שמירת source_reference לכל שאלה — מאפשרת למורה לבדוק עובדות במהירות ומצמצמת את ההשפעה המעשית של הזיות המודל.</w:t>
      </w:r>
    </w:p>
    <w:p>
      <w:pPr>
        <w:pStyle w:val="ListParagraph"/>
        <w:numPr>
          <w:ilvl w:val="0"/>
          <w:numId w:val="2"/>
        </w:numPr>
        <w:bidi/>
        <w:spacing w:after="60"/>
      </w:pPr>
      <w:r>
        <w:rPr>
          <w:rFonts w:ascii="Calibri" w:cs="Calibri" w:eastAsia="Calibri" w:hAnsi="Calibri"/>
        </w:rPr>
        <w:t xml:space="preserve">הגבלת סוגי/גדלי מקורות נתמכים בשלב 1 (דפי HTML ציבוריים + PDF/DOCX עד גודל מוגדר), עם הרחבה הדרגתית.</w:t>
      </w:r>
    </w:p>
    <w:p>
      <w:pPr>
        <w:pStyle w:val="ListParagraph"/>
        <w:numPr>
          <w:ilvl w:val="0"/>
          <w:numId w:val="2"/>
        </w:numPr>
        <w:bidi/>
        <w:spacing w:after="60"/>
      </w:pPr>
      <w:r>
        <w:rPr>
          <w:rFonts w:ascii="Calibri" w:cs="Calibri" w:eastAsia="Calibri" w:hAnsi="Calibri"/>
        </w:rPr>
        <w:t xml:space="preserve">הבהרה מפורשת למורה שתוכן שנוצר ב-AI עלול להכיל שגיאות, ושהאישור הידני הוא באחריותו/ה.</w:t>
      </w:r>
    </w:p>
    <w:p>
      <w:pPr>
        <w:pStyle w:val="Heading1"/>
        <w:bidi/>
        <w:spacing w:after="150" w:before="300"/>
      </w:pPr>
      <w:r>
        <w:rPr>
          <w:rFonts w:ascii="Calibri" w:cs="Calibri" w:eastAsia="Calibri" w:hAnsi="Calibri"/>
          <w:b/>
          <w:bCs/>
          <w:color w:val="2F5233"/>
        </w:rPr>
        <w:t xml:space="preserve">7. דרישות לא-פונקציונליות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קטגוריה</w:t>
            </w:r>
          </w:p>
        </w:tc>
        <w:tc>
          <w:tcPr>
            <w:tcW w:type="dxa" w:w="70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דרישה</w:t>
            </w:r>
          </w:p>
        </w:tc>
      </w:tr>
      <w:tr>
        <w:tc>
          <w:tcPr>
            <w:tcW w:type="dxa" w:w="2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פלטפורמה</w:t>
            </w:r>
          </w:p>
        </w:tc>
        <w:tc>
          <w:tcPr>
            <w:tcW w:type="dxa" w:w="70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Progressive Web App‏ (PWA), עיצוב רספונסיבי מותאם-מובייל, ניתן להתקנה במסך הבית ב-iOS וב-Android; בסיס קוד אחד</w:t>
            </w:r>
          </w:p>
        </w:tc>
      </w:tr>
      <w:tr>
        <w:tc>
          <w:tcPr>
            <w:tcW w:type="dxa" w:w="23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ביצועים</w:t>
            </w:r>
          </w:p>
        </w:tc>
        <w:tc>
          <w:tcPr>
            <w:tcW w:type="dxa" w:w="70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מסך המבחן נטען תוך פחות משתי שניות ברשת סלולרית סטנדרטית; ציון מחושב ומוצג תוך פחות משנייה</w:t>
            </w:r>
          </w:p>
        </w:tc>
      </w:tr>
      <w:tr>
        <w:tc>
          <w:tcPr>
            <w:tcW w:type="dxa" w:w="2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זמינות</w:t>
            </w:r>
          </w:p>
        </w:tc>
        <w:tc>
          <w:tcPr>
            <w:tcW w:type="dxa" w:w="70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99.5% זמינות שרת בשעות פעילות (SLA מוגבר בחלונות מבחן חיים)</w:t>
            </w:r>
          </w:p>
        </w:tc>
      </w:tr>
      <w:tr>
        <w:tc>
          <w:tcPr>
            <w:tcW w:type="dxa" w:w="23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אבטחה</w:t>
            </w:r>
          </w:p>
        </w:tc>
        <w:tc>
          <w:tcPr>
            <w:tcW w:type="dxa" w:w="70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TLS בתעבורה, הצפנה במנוחה; מידע אישי (ת"ז) מטופל בהתאם לתקנות פרטיות רלוונטיות</w:t>
            </w:r>
          </w:p>
        </w:tc>
      </w:tr>
      <w:tr>
        <w:tc>
          <w:tcPr>
            <w:tcW w:type="dxa" w:w="2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חוסן</w:t>
            </w:r>
          </w:p>
        </w:tc>
        <w:tc>
          <w:tcPr>
            <w:tcW w:type="dxa" w:w="70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תשובות נשמרות במטמון בצד הלקוח ונשלחות שוב עד לאישור מהשרת, כדי לעמוד בניתוקי חיבור קצרים; ביצוע מבחן אופליין מלא מחוץ להיקף גרסה 1</w:t>
            </w:r>
          </w:p>
        </w:tc>
      </w:tr>
      <w:tr>
        <w:tc>
          <w:tcPr>
            <w:tcW w:type="dxa" w:w="23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נגישות</w:t>
            </w:r>
          </w:p>
        </w:tc>
        <w:tc>
          <w:tcPr>
            <w:tcW w:type="dxa" w:w="70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תאימות בסיסית ל-WCAG 2.1 AA‏ (ניגודיות, גודל טקסט, תמיכה בקורא מסך)</w:t>
            </w:r>
          </w:p>
        </w:tc>
      </w:tr>
      <w:tr>
        <w:tc>
          <w:tcPr>
            <w:tcW w:type="dxa" w:w="2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בינאום</w:t>
            </w:r>
          </w:p>
        </w:tc>
        <w:tc>
          <w:tcPr>
            <w:tcW w:type="dxa" w:w="70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עברית (RTL) כשפת ממשק ברירת מחדל; הארכיטקטורה אסור שתקבע בקוד הנחות LTR, כדי לאפשר שפות נוספות בעתיד</w:t>
            </w:r>
          </w:p>
        </w:tc>
      </w:tr>
      <w:tr>
        <w:tc>
          <w:tcPr>
            <w:tcW w:type="dxa" w:w="23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מדרגיות</w:t>
            </w:r>
          </w:p>
        </w:tc>
        <w:tc>
          <w:tcPr>
            <w:tcW w:type="dxa" w:w="70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תמיכה במאות תלמידים במקביל בשיא פתיחת מבחן</w:t>
            </w:r>
          </w:p>
        </w:tc>
      </w:tr>
      <w:tr>
        <w:tc>
          <w:tcPr>
            <w:tcW w:type="dxa" w:w="23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שלמות מבחן</w:t>
            </w:r>
          </w:p>
        </w:tc>
        <w:tc>
          <w:tcPr>
            <w:tcW w:type="dxa" w:w="70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הזמן המרבי (3.7) נאכף בסמכות בצד השרת, ללא תלות בלקוח. זיהוי אובדן פוקוס (3.8) הוא best-effort בלבד, באמצעות Page Visibility API ואירועי blur — הרתעה, לא נעילה מובטחת; ראו את הערת העיצוב בסעיף 3.8 למגבלות הקונקרטיות של מה ש-PWA יכול לאכוף</w:t>
            </w:r>
          </w:p>
        </w:tc>
      </w:tr>
    </w:tbl>
    <w:p>
      <w:pPr>
        <w:pStyle w:val="Heading1"/>
        <w:bidi/>
        <w:spacing w:after="150" w:before="300"/>
      </w:pPr>
      <w:r>
        <w:rPr>
          <w:rFonts w:ascii="Calibri" w:cs="Calibri" w:eastAsia="Calibri" w:hAnsi="Calibri"/>
          <w:b/>
          <w:bCs/>
          <w:color w:val="2F5233"/>
        </w:rPr>
        <w:t xml:space="preserve">8. ארכיטקטורה טכנית מומלצת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50"/>
      </w:tblGrid>
      <w:tr>
        <w:trPr>
          <w:tblHeader/>
        </w:trPr>
        <w:tc>
          <w:tcPr>
            <w:tcW w:type="dxa" w:w="20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רכיב</w:t>
            </w:r>
          </w:p>
        </w:tc>
        <w:tc>
          <w:tcPr>
            <w:tcW w:type="dxa" w:w="35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המלצה</w:t>
            </w:r>
          </w:p>
        </w:tc>
        <w:tc>
          <w:tcPr>
            <w:tcW w:type="dxa" w:w="38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נימוק</w:t>
            </w:r>
          </w:p>
        </w:tc>
      </w:tr>
      <w:tr>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לקוח</w:t>
            </w:r>
          </w:p>
        </w:tc>
        <w:tc>
          <w:tcPr>
            <w:tcW w:type="dxa" w:w="3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React + Vite,‏ PWA‏ (ניתן להתקנה, רספונסיבי, מותאם-מובייל)</w:t>
            </w:r>
          </w:p>
        </w:tc>
        <w:tc>
          <w:tcPr>
            <w:tcW w:type="dxa" w:w="38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בסיס קוד אחד לממשקי תלמיד ומורה; חוויה דמוית-אפליקציה ניתנת להתקנה ללא תקורת חנות אפליקציות</w:t>
            </w:r>
          </w:p>
        </w:tc>
      </w:tr>
      <w:tr>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שרת / API</w:t>
            </w:r>
          </w:p>
        </w:tc>
        <w:tc>
          <w:tcPr>
            <w:tcW w:type="dxa" w:w="3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Node.js‏ (NestJS או Express) או Python‏ (FastAPI),‏ REST API</w:t>
            </w:r>
          </w:p>
        </w:tc>
        <w:tc>
          <w:tcPr>
            <w:tcW w:type="dxa" w:w="38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אינטגרציה פשוטה עם Google Generative AI SDK ליצירת AI</w:t>
            </w:r>
          </w:p>
        </w:tc>
      </w:tr>
      <w:tr>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מסד נתונים</w:t>
            </w:r>
          </w:p>
        </w:tc>
        <w:tc>
          <w:tcPr>
            <w:tcW w:type="dxa" w:w="3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PostgreSQL</w:t>
            </w:r>
          </w:p>
        </w:tc>
        <w:tc>
          <w:tcPr>
            <w:tcW w:type="dxa" w:w="38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יחסי, תואם היטב לסכימה בסעיף 5, תומך באינדוקס לביצועי שאילתות ציונים</w:t>
            </w:r>
          </w:p>
        </w:tc>
      </w:tr>
      <w:tr>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מנוע יצירת AI</w:t>
            </w:r>
          </w:p>
        </w:tc>
        <w:tc>
          <w:tcPr>
            <w:tcW w:type="dxa" w:w="3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Google Gemini API</w:t>
            </w:r>
          </w:p>
        </w:tc>
        <w:tc>
          <w:tcPr>
            <w:tcW w:type="dxa" w:w="38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נבחר לפי החלטת הבעלים: מנוי Gemini משלם קיים הופך אותו לאופציה הזולה יותר בעלות שולית לעומת הוספת ספק AI נפרד. Gemini תומך בפלט מובנה/JSON שהסכימה בסעיף 5.2 דורשת, והיכולת המולטימודלית הטבעית שלו שימושית ישירות לבקשות תמונה/תרשים ב-F-10c.</w:t>
            </w:r>
          </w:p>
        </w:tc>
      </w:tr>
      <w:tr>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אחסון קבצים</w:t>
            </w:r>
          </w:p>
        </w:tc>
        <w:tc>
          <w:tcPr>
            <w:tcW w:type="dxa" w:w="35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אחסון אובייקטים תואם-S3‏ (מסמכי מקור, ייצוא Excel)</w:t>
            </w:r>
          </w:p>
        </w:tc>
        <w:tc>
          <w:tcPr>
            <w:tcW w:type="dxa" w:w="38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סטנדרטי, זול, פשוט לאינטגרציה</w:t>
            </w:r>
          </w:p>
        </w:tc>
      </w:tr>
      <w:tr>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אימות (מורה)</w:t>
            </w:r>
          </w:p>
        </w:tc>
        <w:tc>
          <w:tcPr>
            <w:tcW w:type="dxa" w:w="35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אימות סשן מבוסס JWT</w:t>
            </w:r>
          </w:p>
        </w:tc>
        <w:tc>
          <w:tcPr>
            <w:tcW w:type="dxa" w:w="38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סטנדרט תעשייתי, פשוט ליישום</w:t>
            </w:r>
          </w:p>
        </w:tc>
      </w:tr>
    </w:tbl>
    <w:p>
      <w:pPr>
        <w:bidi/>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pPr>
              <w:bidi/>
            </w:pPr>
            <w:r>
              <w:rPr>
                <w:rFonts w:ascii="Calibri" w:cs="Calibri" w:eastAsia="Calibri" w:hAnsi="Calibri"/>
                <w:b/>
                <w:bCs/>
                <w:color w:val="2F5233"/>
              </w:rPr>
              <w:t xml:space="preserve">הערת עיצוב — שמירה על גמישות בהחלפת ספק</w:t>
            </w:r>
          </w:p>
          <w:p>
            <w:pPr>
              <w:bidi/>
              <w:spacing w:before="80"/>
            </w:pPr>
            <w:r>
              <w:rPr>
                <w:rFonts w:ascii="Calibri" w:cs="Calibri" w:eastAsia="Calibri" w:hAnsi="Calibri"/>
              </w:rPr>
              <w:t xml:space="preserve">מומלץ ליישם את מנוע יצירת ה-AI מאחורי ממשק פנימי קטן (למשל generateQuestions(),‏ improveQuestion(),‏ reviseQuizFeedback()) בתוך מודול ai-generation‏ (9.1), במקום לקרוא ל-Gemini SDK ישירות מטפלני הנתיבים (route handlers). זה עולה כמעט כלום מראש, ומשמעו שהשוואת ספקים על עלות או איכות בעתיד — או נפילה חזרה לספק שני אם ל-Gemini יש תקלה — הוא שינוי מוגבל ולא כתיבה מחדש. זו בדרך כלל פרקטיקה טובה ללא קשר לספק הראשי; זה מצוין כאן כי בחירת ספק המונעת עלות היא בדיוק סוג ההחלטה ששווה להיות מסוגלים לחזור אליה בזול.</w:t>
            </w:r>
          </w:p>
        </w:tc>
      </w:tr>
    </w:tbl>
    <w:p>
      <w:pPr>
        <w:pStyle w:val="Heading1"/>
        <w:bidi/>
        <w:spacing w:after="150" w:before="300"/>
      </w:pPr>
      <w:r>
        <w:rPr>
          <w:rFonts w:ascii="Calibri" w:cs="Calibri" w:eastAsia="Calibri" w:hAnsi="Calibri"/>
          <w:b/>
          <w:bCs/>
          <w:color w:val="2F5233"/>
        </w:rPr>
        <w:t xml:space="preserve">9. נספח יישום (למסירה הנדסית)</w:t>
      </w:r>
    </w:p>
    <w:p>
      <w:pPr>
        <w:bidi/>
        <w:spacing w:after="120"/>
      </w:pPr>
      <w:r>
        <w:rPr>
          <w:rFonts w:ascii="Calibri" w:cs="Calibri" w:eastAsia="Calibri" w:hAnsi="Calibri"/>
        </w:rPr>
        <w:t xml:space="preserve">סעיף זה נכתב במיוחד כדי לזרוע את עבודת היישום ב-Claude Code. הוא המחשתי, לא סופי — Claude Code צריך להתייחס אליו כנקודת פתיחה חזקה ולהתאים תוך כדי גיבוש בסיס הקוד.</w:t>
      </w:r>
    </w:p>
    <w:p>
      <w:pPr>
        <w:pStyle w:val="Heading2"/>
        <w:bidi/>
        <w:spacing w:after="150" w:before="300"/>
      </w:pPr>
      <w:r>
        <w:rPr>
          <w:rFonts w:ascii="Calibri" w:cs="Calibri" w:eastAsia="Calibri" w:hAnsi="Calibri"/>
          <w:b/>
          <w:bCs/>
          <w:color w:val="2F5233"/>
        </w:rPr>
        <w:t xml:space="preserve">9.1 מבנה מאגר קוד מוצע</w:t>
      </w:r>
    </w:p>
    <w:p>
      <w:pPr>
        <w:shd w:fill="F5F5F5" w:val="clear"/>
        <w:spacing w:after="0"/>
        <w:jc w:val="left"/>
      </w:pPr>
      <w:r>
        <w:rPr>
          <w:rFonts w:ascii="Consolas" w:cs="Consolas" w:eastAsia="Consolas" w:hAnsi="Consolas"/>
          <w:sz w:val="17"/>
          <w:szCs w:val="17"/>
        </w:rPr>
        <w:t xml:space="preserve">bohan-peta/</w:t>
      </w:r>
    </w:p>
    <w:p>
      <w:pPr>
        <w:shd w:fill="F5F5F5" w:val="clear"/>
        <w:spacing w:after="0"/>
        <w:jc w:val="left"/>
      </w:pPr>
      <w:r>
        <w:rPr>
          <w:rFonts w:ascii="Consolas" w:cs="Consolas" w:eastAsia="Consolas" w:hAnsi="Consolas"/>
          <w:sz w:val="17"/>
          <w:szCs w:val="17"/>
        </w:rPr>
        <w:t xml:space="preserve">  apps/</w:t>
      </w:r>
    </w:p>
    <w:p>
      <w:pPr>
        <w:shd w:fill="F5F5F5" w:val="clear"/>
        <w:spacing w:after="0"/>
        <w:jc w:val="left"/>
      </w:pPr>
      <w:r>
        <w:rPr>
          <w:rFonts w:ascii="Consolas" w:cs="Consolas" w:eastAsia="Consolas" w:hAnsi="Consolas"/>
          <w:sz w:val="17"/>
          <w:szCs w:val="17"/>
        </w:rPr>
        <w:t xml:space="preserve">    web/                 # React + Vite PWA (student + teacher UI)</w:t>
      </w:r>
    </w:p>
    <w:p>
      <w:pPr>
        <w:shd w:fill="F5F5F5" w:val="clear"/>
        <w:spacing w:after="0"/>
        <w:jc w:val="left"/>
      </w:pPr>
      <w:r>
        <w:rPr>
          <w:rFonts w:ascii="Consolas" w:cs="Consolas" w:eastAsia="Consolas" w:hAnsi="Consolas"/>
          <w:sz w:val="17"/>
          <w:szCs w:val="17"/>
        </w:rPr>
        <w:t xml:space="preserve">      src/</w:t>
      </w:r>
    </w:p>
    <w:p>
      <w:pPr>
        <w:shd w:fill="F5F5F5" w:val="clear"/>
        <w:spacing w:after="0"/>
        <w:jc w:val="left"/>
      </w:pPr>
      <w:r>
        <w:rPr>
          <w:rFonts w:ascii="Consolas" w:cs="Consolas" w:eastAsia="Consolas" w:hAnsi="Consolas"/>
          <w:sz w:val="17"/>
          <w:szCs w:val="17"/>
        </w:rPr>
        <w:t xml:space="preserve">        routes/</w:t>
      </w:r>
    </w:p>
    <w:p>
      <w:pPr>
        <w:shd w:fill="F5F5F5" w:val="clear"/>
        <w:spacing w:after="0"/>
        <w:jc w:val="left"/>
      </w:pPr>
      <w:r>
        <w:rPr>
          <w:rFonts w:ascii="Consolas" w:cs="Consolas" w:eastAsia="Consolas" w:hAnsi="Consolas"/>
          <w:sz w:val="17"/>
          <w:szCs w:val="17"/>
        </w:rPr>
        <w:t xml:space="preserve">          student/       # join, take-quiz, result screens</w:t>
      </w:r>
    </w:p>
    <w:p>
      <w:pPr>
        <w:shd w:fill="F5F5F5" w:val="clear"/>
        <w:spacing w:after="0"/>
        <w:jc w:val="left"/>
      </w:pPr>
      <w:r>
        <w:rPr>
          <w:rFonts w:ascii="Consolas" w:cs="Consolas" w:eastAsia="Consolas" w:hAnsi="Consolas"/>
          <w:sz w:val="17"/>
          <w:szCs w:val="17"/>
        </w:rPr>
        <w:t xml:space="preserve">          teacher/       # quiz builder, cohorts, scores</w:t>
      </w:r>
    </w:p>
    <w:p>
      <w:pPr>
        <w:shd w:fill="F5F5F5" w:val="clear"/>
        <w:spacing w:after="0"/>
        <w:jc w:val="left"/>
      </w:pPr>
      <w:r>
        <w:rPr>
          <w:rFonts w:ascii="Consolas" w:cs="Consolas" w:eastAsia="Consolas" w:hAnsi="Consolas"/>
          <w:sz w:val="17"/>
          <w:szCs w:val="17"/>
        </w:rPr>
        <w:t xml:space="preserve">        components/</w:t>
      </w:r>
    </w:p>
    <w:p>
      <w:pPr>
        <w:shd w:fill="F5F5F5" w:val="clear"/>
        <w:spacing w:after="0"/>
        <w:jc w:val="left"/>
      </w:pPr>
      <w:r>
        <w:rPr>
          <w:rFonts w:ascii="Consolas" w:cs="Consolas" w:eastAsia="Consolas" w:hAnsi="Consolas"/>
          <w:sz w:val="17"/>
          <w:szCs w:val="17"/>
        </w:rPr>
        <w:t xml:space="preserve">        lib/api-client.ts</w:t>
      </w:r>
    </w:p>
    <w:p>
      <w:pPr>
        <w:shd w:fill="F5F5F5" w:val="clear"/>
        <w:spacing w:after="0"/>
        <w:jc w:val="left"/>
      </w:pPr>
      <w:r>
        <w:rPr>
          <w:rFonts w:ascii="Consolas" w:cs="Consolas" w:eastAsia="Consolas" w:hAnsi="Consolas"/>
          <w:sz w:val="17"/>
          <w:szCs w:val="17"/>
        </w:rPr>
        <w:t xml:space="preserve">    api/                 # backend service</w:t>
      </w:r>
    </w:p>
    <w:p>
      <w:pPr>
        <w:shd w:fill="F5F5F5" w:val="clear"/>
        <w:spacing w:after="0"/>
        <w:jc w:val="left"/>
      </w:pPr>
      <w:r>
        <w:rPr>
          <w:rFonts w:ascii="Consolas" w:cs="Consolas" w:eastAsia="Consolas" w:hAnsi="Consolas"/>
          <w:sz w:val="17"/>
          <w:szCs w:val="17"/>
        </w:rPr>
        <w:t xml:space="preserve">      src/</w:t>
      </w:r>
    </w:p>
    <w:p>
      <w:pPr>
        <w:shd w:fill="F5F5F5" w:val="clear"/>
        <w:spacing w:after="0"/>
        <w:jc w:val="left"/>
      </w:pPr>
      <w:r>
        <w:rPr>
          <w:rFonts w:ascii="Consolas" w:cs="Consolas" w:eastAsia="Consolas" w:hAnsi="Consolas"/>
          <w:sz w:val="17"/>
          <w:szCs w:val="17"/>
        </w:rPr>
        <w:t xml:space="preserve">        modules/</w:t>
      </w:r>
    </w:p>
    <w:p>
      <w:pPr>
        <w:shd w:fill="F5F5F5" w:val="clear"/>
        <w:spacing w:after="0"/>
        <w:jc w:val="left"/>
      </w:pPr>
      <w:r>
        <w:rPr>
          <w:rFonts w:ascii="Consolas" w:cs="Consolas" w:eastAsia="Consolas" w:hAnsi="Consolas"/>
          <w:sz w:val="17"/>
          <w:szCs w:val="17"/>
        </w:rPr>
        <w:t xml:space="preserve">          students/</w:t>
      </w:r>
    </w:p>
    <w:p>
      <w:pPr>
        <w:shd w:fill="F5F5F5" w:val="clear"/>
        <w:spacing w:after="0"/>
        <w:jc w:val="left"/>
      </w:pPr>
      <w:r>
        <w:rPr>
          <w:rFonts w:ascii="Consolas" w:cs="Consolas" w:eastAsia="Consolas" w:hAnsi="Consolas"/>
          <w:sz w:val="17"/>
          <w:szCs w:val="17"/>
        </w:rPr>
        <w:t xml:space="preserve">          teachers/</w:t>
      </w:r>
    </w:p>
    <w:p>
      <w:pPr>
        <w:shd w:fill="F5F5F5" w:val="clear"/>
        <w:spacing w:after="0"/>
        <w:jc w:val="left"/>
      </w:pPr>
      <w:r>
        <w:rPr>
          <w:rFonts w:ascii="Consolas" w:cs="Consolas" w:eastAsia="Consolas" w:hAnsi="Consolas"/>
          <w:sz w:val="17"/>
          <w:szCs w:val="17"/>
        </w:rPr>
        <w:t xml:space="preserve">          cohorts/</w:t>
      </w:r>
    </w:p>
    <w:p>
      <w:pPr>
        <w:shd w:fill="F5F5F5" w:val="clear"/>
        <w:spacing w:after="0"/>
        <w:jc w:val="left"/>
      </w:pPr>
      <w:r>
        <w:rPr>
          <w:rFonts w:ascii="Consolas" w:cs="Consolas" w:eastAsia="Consolas" w:hAnsi="Consolas"/>
          <w:sz w:val="17"/>
          <w:szCs w:val="17"/>
        </w:rPr>
        <w:t xml:space="preserve">          quiz-templates/</w:t>
      </w:r>
    </w:p>
    <w:p>
      <w:pPr>
        <w:shd w:fill="F5F5F5" w:val="clear"/>
        <w:spacing w:after="0"/>
        <w:jc w:val="left"/>
      </w:pPr>
      <w:r>
        <w:rPr>
          <w:rFonts w:ascii="Consolas" w:cs="Consolas" w:eastAsia="Consolas" w:hAnsi="Consolas"/>
          <w:sz w:val="17"/>
          <w:szCs w:val="17"/>
        </w:rPr>
        <w:t xml:space="preserve">          quiz-assignments/</w:t>
      </w:r>
    </w:p>
    <w:p>
      <w:pPr>
        <w:shd w:fill="F5F5F5" w:val="clear"/>
        <w:spacing w:after="0"/>
        <w:jc w:val="left"/>
      </w:pPr>
      <w:r>
        <w:rPr>
          <w:rFonts w:ascii="Consolas" w:cs="Consolas" w:eastAsia="Consolas" w:hAnsi="Consolas"/>
          <w:sz w:val="17"/>
          <w:szCs w:val="17"/>
        </w:rPr>
        <w:t xml:space="preserve">          attempts/</w:t>
      </w:r>
    </w:p>
    <w:p>
      <w:pPr>
        <w:shd w:fill="F5F5F5" w:val="clear"/>
        <w:spacing w:after="0"/>
        <w:jc w:val="left"/>
      </w:pPr>
      <w:r>
        <w:rPr>
          <w:rFonts w:ascii="Consolas" w:cs="Consolas" w:eastAsia="Consolas" w:hAnsi="Consolas"/>
          <w:sz w:val="17"/>
          <w:szCs w:val="17"/>
        </w:rPr>
        <w:t xml:space="preserve">          ai-generation/</w:t>
      </w:r>
    </w:p>
    <w:p>
      <w:pPr>
        <w:shd w:fill="F5F5F5" w:val="clear"/>
        <w:spacing w:after="0"/>
        <w:jc w:val="left"/>
      </w:pPr>
      <w:r>
        <w:rPr>
          <w:rFonts w:ascii="Consolas" w:cs="Consolas" w:eastAsia="Consolas" w:hAnsi="Consolas"/>
          <w:sz w:val="17"/>
          <w:szCs w:val="17"/>
        </w:rPr>
        <w:t xml:space="preserve">        db/</w:t>
      </w:r>
    </w:p>
    <w:p>
      <w:pPr>
        <w:shd w:fill="F5F5F5" w:val="clear"/>
        <w:spacing w:after="0"/>
        <w:jc w:val="left"/>
      </w:pPr>
      <w:r>
        <w:rPr>
          <w:rFonts w:ascii="Consolas" w:cs="Consolas" w:eastAsia="Consolas" w:hAnsi="Consolas"/>
          <w:sz w:val="17"/>
          <w:szCs w:val="17"/>
        </w:rPr>
        <w:t xml:space="preserve">          migrations/</w:t>
      </w:r>
    </w:p>
    <w:p>
      <w:pPr>
        <w:shd w:fill="F5F5F5" w:val="clear"/>
        <w:spacing w:after="0"/>
        <w:jc w:val="left"/>
      </w:pPr>
      <w:r>
        <w:rPr>
          <w:rFonts w:ascii="Consolas" w:cs="Consolas" w:eastAsia="Consolas" w:hAnsi="Consolas"/>
          <w:sz w:val="17"/>
          <w:szCs w:val="17"/>
        </w:rPr>
        <w:t xml:space="preserve">          schema.sql</w:t>
      </w:r>
    </w:p>
    <w:p>
      <w:pPr>
        <w:shd w:fill="F5F5F5" w:val="clear"/>
        <w:spacing w:after="0"/>
        <w:jc w:val="left"/>
      </w:pPr>
      <w:r>
        <w:rPr>
          <w:rFonts w:ascii="Consolas" w:cs="Consolas" w:eastAsia="Consolas" w:hAnsi="Consolas"/>
          <w:sz w:val="17"/>
          <w:szCs w:val="17"/>
        </w:rPr>
        <w:t xml:space="preserve">  packages/</w:t>
      </w:r>
    </w:p>
    <w:p>
      <w:pPr>
        <w:shd w:fill="F5F5F5" w:val="clear"/>
        <w:spacing w:after="0"/>
        <w:jc w:val="left"/>
      </w:pPr>
      <w:r>
        <w:rPr>
          <w:rFonts w:ascii="Consolas" w:cs="Consolas" w:eastAsia="Consolas" w:hAnsi="Consolas"/>
          <w:sz w:val="17"/>
          <w:szCs w:val="17"/>
        </w:rPr>
        <w:t xml:space="preserve">    shared-types/        # TS types shared between web and api</w:t>
      </w:r>
    </w:p>
    <w:p>
      <w:pPr>
        <w:shd w:fill="F5F5F5" w:val="clear"/>
        <w:spacing w:after="0"/>
        <w:jc w:val="left"/>
      </w:pPr>
      <w:r>
        <w:rPr>
          <w:rFonts w:ascii="Consolas" w:cs="Consolas" w:eastAsia="Consolas" w:hAnsi="Consolas"/>
          <w:sz w:val="17"/>
          <w:szCs w:val="17"/>
        </w:rPr>
        <w:t xml:space="preserve">  docs/</w:t>
      </w:r>
    </w:p>
    <w:p>
      <w:pPr>
        <w:shd w:fill="F5F5F5" w:val="clear"/>
        <w:spacing w:after="120"/>
        <w:jc w:val="left"/>
      </w:pPr>
      <w:r>
        <w:rPr>
          <w:rFonts w:ascii="Consolas" w:cs="Consolas" w:eastAsia="Consolas" w:hAnsi="Consolas"/>
          <w:sz w:val="17"/>
          <w:szCs w:val="17"/>
        </w:rPr>
        <w:t xml:space="preserve">    BOHAN-PETA_PRD_SRS_HE.docx   # this document</w:t>
      </w:r>
    </w:p>
    <w:p>
      <w:pPr>
        <w:pStyle w:val="Heading2"/>
        <w:bidi/>
        <w:spacing w:after="150" w:before="300"/>
      </w:pPr>
      <w:r>
        <w:rPr>
          <w:rFonts w:ascii="Calibri" w:cs="Calibri" w:eastAsia="Calibri" w:hAnsi="Calibri"/>
          <w:b/>
          <w:bCs/>
          <w:color w:val="2F5233"/>
        </w:rPr>
        <w:t xml:space="preserve">9.2 סכימת מסד נתונים (DDL עבור PostgreSQL, נקודת פתיחה)</w:t>
      </w:r>
    </w:p>
    <w:p>
      <w:pPr>
        <w:shd w:fill="F5F5F5" w:val="clear"/>
        <w:spacing w:after="0"/>
        <w:jc w:val="left"/>
      </w:pPr>
      <w:r>
        <w:rPr>
          <w:rFonts w:ascii="Consolas" w:cs="Consolas" w:eastAsia="Consolas" w:hAnsi="Consolas"/>
          <w:sz w:val="17"/>
          <w:szCs w:val="17"/>
        </w:rPr>
        <w:t xml:space="preserve">CREATE TABLE teacher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name TEXT NOT NULL,</w:t>
      </w:r>
    </w:p>
    <w:p>
      <w:pPr>
        <w:shd w:fill="F5F5F5" w:val="clear"/>
        <w:spacing w:after="0"/>
        <w:jc w:val="left"/>
      </w:pPr>
      <w:r>
        <w:rPr>
          <w:rFonts w:ascii="Consolas" w:cs="Consolas" w:eastAsia="Consolas" w:hAnsi="Consolas"/>
          <w:sz w:val="17"/>
          <w:szCs w:val="17"/>
        </w:rPr>
        <w:t xml:space="preserve">  email TEXT UNIQUE NOT NULL,</w:t>
      </w:r>
    </w:p>
    <w:p>
      <w:pPr>
        <w:shd w:fill="F5F5F5" w:val="clear"/>
        <w:spacing w:after="0"/>
        <w:jc w:val="left"/>
      </w:pPr>
      <w:r>
        <w:rPr>
          <w:rFonts w:ascii="Consolas" w:cs="Consolas" w:eastAsia="Consolas" w:hAnsi="Consolas"/>
          <w:sz w:val="17"/>
          <w:szCs w:val="17"/>
        </w:rPr>
        <w:t xml:space="preserve">  password_hash TEXT NOT NULL,</w:t>
      </w:r>
    </w:p>
    <w:p>
      <w:pPr>
        <w:shd w:fill="F5F5F5" w:val="clear"/>
        <w:spacing w:after="0"/>
        <w:jc w:val="left"/>
      </w:pPr>
      <w:r>
        <w:rPr>
          <w:rFonts w:ascii="Consolas" w:cs="Consolas" w:eastAsia="Consolas" w:hAnsi="Consolas"/>
          <w:sz w:val="17"/>
          <w:szCs w:val="17"/>
        </w:rPr>
        <w:t xml:space="preserve">  created_at TIMESTAMPTZ DEFAULT now()</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cohort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teacher_id UUID REFERENCES teacher(id),</w:t>
      </w:r>
    </w:p>
    <w:p>
      <w:pPr>
        <w:shd w:fill="F5F5F5" w:val="clear"/>
        <w:spacing w:after="0"/>
        <w:jc w:val="left"/>
      </w:pPr>
      <w:r>
        <w:rPr>
          <w:rFonts w:ascii="Consolas" w:cs="Consolas" w:eastAsia="Consolas" w:hAnsi="Consolas"/>
          <w:sz w:val="17"/>
          <w:szCs w:val="17"/>
        </w:rPr>
        <w:t xml:space="preserve">  name TEXT NOT NULL,</w:t>
      </w:r>
    </w:p>
    <w:p>
      <w:pPr>
        <w:shd w:fill="F5F5F5" w:val="clear"/>
        <w:spacing w:after="0"/>
        <w:jc w:val="left"/>
      </w:pPr>
      <w:r>
        <w:rPr>
          <w:rFonts w:ascii="Consolas" w:cs="Consolas" w:eastAsia="Consolas" w:hAnsi="Consolas"/>
          <w:sz w:val="17"/>
          <w:szCs w:val="17"/>
        </w:rPr>
        <w:t xml:space="preserve">  start_date DATE,</w:t>
      </w:r>
    </w:p>
    <w:p>
      <w:pPr>
        <w:shd w:fill="F5F5F5" w:val="clear"/>
        <w:spacing w:after="0"/>
        <w:jc w:val="left"/>
      </w:pPr>
      <w:r>
        <w:rPr>
          <w:rFonts w:ascii="Consolas" w:cs="Consolas" w:eastAsia="Consolas" w:hAnsi="Consolas"/>
          <w:sz w:val="17"/>
          <w:szCs w:val="17"/>
        </w:rPr>
        <w:t xml:space="preserve">  end_date DATE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quiz_template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teacher_id UUID REFERENCES teacher(id),</w:t>
      </w:r>
    </w:p>
    <w:p>
      <w:pPr>
        <w:shd w:fill="F5F5F5" w:val="clear"/>
        <w:spacing w:after="0"/>
        <w:jc w:val="left"/>
      </w:pPr>
      <w:r>
        <w:rPr>
          <w:rFonts w:ascii="Consolas" w:cs="Consolas" w:eastAsia="Consolas" w:hAnsi="Consolas"/>
          <w:sz w:val="17"/>
          <w:szCs w:val="17"/>
        </w:rPr>
        <w:t xml:space="preserve">  title TEXT NOT NULL,</w:t>
      </w:r>
    </w:p>
    <w:p>
      <w:pPr>
        <w:shd w:fill="F5F5F5" w:val="clear"/>
        <w:spacing w:after="0"/>
        <w:jc w:val="left"/>
      </w:pPr>
      <w:r>
        <w:rPr>
          <w:rFonts w:ascii="Consolas" w:cs="Consolas" w:eastAsia="Consolas" w:hAnsi="Consolas"/>
          <w:sz w:val="17"/>
          <w:szCs w:val="17"/>
        </w:rPr>
        <w:t xml:space="preserve">  language TEXT NOT NULL DEFAULT 'en',</w:t>
      </w:r>
    </w:p>
    <w:p>
      <w:pPr>
        <w:shd w:fill="F5F5F5" w:val="clear"/>
        <w:spacing w:after="0"/>
        <w:jc w:val="left"/>
      </w:pPr>
      <w:r>
        <w:rPr>
          <w:rFonts w:ascii="Consolas" w:cs="Consolas" w:eastAsia="Consolas" w:hAnsi="Consolas"/>
          <w:sz w:val="17"/>
          <w:szCs w:val="17"/>
        </w:rPr>
        <w:t xml:space="preserve">  difficulty TEXT CHECK (difficulty IN ('easy','medium','hard')),</w:t>
      </w:r>
    </w:p>
    <w:p>
      <w:pPr>
        <w:shd w:fill="F5F5F5" w:val="clear"/>
        <w:spacing w:after="0"/>
        <w:jc w:val="left"/>
      </w:pPr>
      <w:r>
        <w:rPr>
          <w:rFonts w:ascii="Consolas" w:cs="Consolas" w:eastAsia="Consolas" w:hAnsi="Consolas"/>
          <w:sz w:val="17"/>
          <w:szCs w:val="17"/>
        </w:rPr>
        <w:t xml:space="preserve">  ai_generated BOOLEAN DEFAULT false,</w:t>
      </w:r>
    </w:p>
    <w:p>
      <w:pPr>
        <w:shd w:fill="F5F5F5" w:val="clear"/>
        <w:spacing w:after="0"/>
        <w:jc w:val="left"/>
      </w:pPr>
      <w:r>
        <w:rPr>
          <w:rFonts w:ascii="Consolas" w:cs="Consolas" w:eastAsia="Consolas" w:hAnsi="Consolas"/>
          <w:sz w:val="17"/>
          <w:szCs w:val="17"/>
        </w:rPr>
        <w:t xml:space="preserve">  status TEXT CHECK (status IN ('draft','published')) NOT NULL DEFAULT 'draft',</w:t>
      </w:r>
    </w:p>
    <w:p>
      <w:pPr>
        <w:shd w:fill="F5F5F5" w:val="clear"/>
        <w:spacing w:after="0"/>
        <w:jc w:val="left"/>
      </w:pPr>
      <w:r>
        <w:rPr>
          <w:rFonts w:ascii="Consolas" w:cs="Consolas" w:eastAsia="Consolas" w:hAnsi="Consolas"/>
          <w:sz w:val="17"/>
          <w:szCs w:val="17"/>
        </w:rPr>
        <w:t xml:space="preserve">  teacher_notes TEXT,</w:t>
      </w:r>
    </w:p>
    <w:p>
      <w:pPr>
        <w:shd w:fill="F5F5F5" w:val="clear"/>
        <w:spacing w:after="0"/>
        <w:jc w:val="left"/>
      </w:pPr>
      <w:r>
        <w:rPr>
          <w:rFonts w:ascii="Consolas" w:cs="Consolas" w:eastAsia="Consolas" w:hAnsi="Consolas"/>
          <w:sz w:val="17"/>
          <w:szCs w:val="17"/>
        </w:rPr>
        <w:t xml:space="preserve">  duration_minutes INT NOT NULL DEFAULT 30,</w:t>
      </w:r>
    </w:p>
    <w:p>
      <w:pPr>
        <w:shd w:fill="F5F5F5" w:val="clear"/>
        <w:spacing w:after="0"/>
        <w:jc w:val="left"/>
      </w:pPr>
      <w:r>
        <w:rPr>
          <w:rFonts w:ascii="Consolas" w:cs="Consolas" w:eastAsia="Consolas" w:hAnsi="Consolas"/>
          <w:sz w:val="17"/>
          <w:szCs w:val="17"/>
        </w:rPr>
        <w:t xml:space="preserve">  pass_score NUMERIC(5,2) NOT NULL DEFAULT 60,</w:t>
      </w:r>
    </w:p>
    <w:p>
      <w:pPr>
        <w:shd w:fill="F5F5F5" w:val="clear"/>
        <w:spacing w:after="0"/>
        <w:jc w:val="left"/>
      </w:pPr>
      <w:r>
        <w:rPr>
          <w:rFonts w:ascii="Consolas" w:cs="Consolas" w:eastAsia="Consolas" w:hAnsi="Consolas"/>
          <w:sz w:val="17"/>
          <w:szCs w:val="17"/>
        </w:rPr>
        <w:t xml:space="preserve">  pass_feedback_text TEXT,</w:t>
      </w:r>
    </w:p>
    <w:p>
      <w:pPr>
        <w:shd w:fill="F5F5F5" w:val="clear"/>
        <w:spacing w:after="0"/>
        <w:jc w:val="left"/>
      </w:pPr>
      <w:r>
        <w:rPr>
          <w:rFonts w:ascii="Consolas" w:cs="Consolas" w:eastAsia="Consolas" w:hAnsi="Consolas"/>
          <w:sz w:val="17"/>
          <w:szCs w:val="17"/>
        </w:rPr>
        <w:t xml:space="preserve">  fail_feedback_text TEXT,</w:t>
      </w:r>
    </w:p>
    <w:p>
      <w:pPr>
        <w:shd w:fill="F5F5F5" w:val="clear"/>
        <w:spacing w:after="0"/>
        <w:jc w:val="left"/>
      </w:pPr>
      <w:r>
        <w:rPr>
          <w:rFonts w:ascii="Consolas" w:cs="Consolas" w:eastAsia="Consolas" w:hAnsi="Consolas"/>
          <w:sz w:val="17"/>
          <w:szCs w:val="17"/>
        </w:rPr>
        <w:t xml:space="preserve">  reveal_answer_key BOOLEAN NOT NULL DEFAULT false,</w:t>
      </w:r>
    </w:p>
    <w:p>
      <w:pPr>
        <w:shd w:fill="F5F5F5" w:val="clear"/>
        <w:spacing w:after="0"/>
        <w:jc w:val="left"/>
      </w:pPr>
      <w:r>
        <w:rPr>
          <w:rFonts w:ascii="Consolas" w:cs="Consolas" w:eastAsia="Consolas" w:hAnsi="Consolas"/>
          <w:sz w:val="17"/>
          <w:szCs w:val="17"/>
        </w:rPr>
        <w:t xml:space="preserve">  created_at TIMESTAMPTZ DEFAULT now()</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status toggles Edit Mode &lt;-&gt; Execution Mode (see PRD 3.4).</w:t>
      </w:r>
    </w:p>
    <w:p>
      <w:pPr>
        <w:shd w:fill="F5F5F5" w:val="clear"/>
        <w:spacing w:after="0"/>
        <w:jc w:val="left"/>
      </w:pPr>
      <w:r>
        <w:rPr>
          <w:rFonts w:ascii="Consolas" w:cs="Consolas" w:eastAsia="Consolas" w:hAnsi="Consolas"/>
          <w:sz w:val="17"/>
          <w:szCs w:val="17"/>
        </w:rPr>
        <w:t xml:space="preserve">-- Editing (INSERT/UPDATE on question / answer_option) is allowed</w:t>
      </w:r>
    </w:p>
    <w:p>
      <w:pPr>
        <w:shd w:fill="F5F5F5" w:val="clear"/>
        <w:spacing w:after="0"/>
        <w:jc w:val="left"/>
      </w:pPr>
      <w:r>
        <w:rPr>
          <w:rFonts w:ascii="Consolas" w:cs="Consolas" w:eastAsia="Consolas" w:hAnsi="Consolas"/>
          <w:sz w:val="17"/>
          <w:szCs w:val="17"/>
        </w:rPr>
        <w:t xml:space="preserve">-- regardless of status; status only gates whether students can join.</w:t>
      </w:r>
    </w:p>
    <w:p>
      <w:pPr>
        <w:shd w:fill="F5F5F5" w:val="clear"/>
        <w:spacing w:after="0"/>
        <w:jc w:val="left"/>
      </w:pPr>
      <w:r>
        <w:rPr>
          <w:rFonts w:ascii="Consolas" w:cs="Consolas" w:eastAsia="Consolas" w:hAnsi="Consolas"/>
          <w:sz w:val="17"/>
          <w:szCs w:val="17"/>
        </w:rPr>
        <w:t xml:space="preserve">-- teacher_notes: standing quiz-level AI feedback (PRD 3.6, F-19b).</w:t>
      </w:r>
    </w:p>
    <w:p>
      <w:pPr>
        <w:shd w:fill="F5F5F5" w:val="clear"/>
        <w:spacing w:after="0"/>
        <w:jc w:val="left"/>
      </w:pPr>
      <w:r>
        <w:rPr>
          <w:rFonts w:ascii="Consolas" w:cs="Consolas" w:eastAsia="Consolas" w:hAnsi="Consolas"/>
          <w:sz w:val="17"/>
          <w:szCs w:val="17"/>
        </w:rPr>
        <w:t xml:space="preserve">-- duration_minutes: PRD 3.7, F-04. Required. Enforce server-side by</w:t>
      </w:r>
    </w:p>
    <w:p>
      <w:pPr>
        <w:shd w:fill="F5F5F5" w:val="clear"/>
        <w:spacing w:after="0"/>
        <w:jc w:val="left"/>
      </w:pPr>
      <w:r>
        <w:rPr>
          <w:rFonts w:ascii="Consolas" w:cs="Consolas" w:eastAsia="Consolas" w:hAnsi="Consolas"/>
          <w:sz w:val="17"/>
          <w:szCs w:val="17"/>
        </w:rPr>
        <w:t xml:space="preserve">-- comparing now() to attempt.started_at + duration_minutes, not by</w:t>
      </w:r>
    </w:p>
    <w:p>
      <w:pPr>
        <w:shd w:fill="F5F5F5" w:val="clear"/>
        <w:spacing w:after="0"/>
        <w:jc w:val="left"/>
      </w:pPr>
      <w:r>
        <w:rPr>
          <w:rFonts w:ascii="Consolas" w:cs="Consolas" w:eastAsia="Consolas" w:hAnsi="Consolas"/>
          <w:sz w:val="17"/>
          <w:szCs w:val="17"/>
        </w:rPr>
        <w:t xml:space="preserve">-- trusting the client's own countdown display.</w:t>
      </w:r>
    </w:p>
    <w:p>
      <w:pPr>
        <w:shd w:fill="F5F5F5" w:val="clear"/>
        <w:spacing w:after="0"/>
        <w:jc w:val="left"/>
      </w:pPr>
      <w:r>
        <w:rPr>
          <w:rFonts w:ascii="Consolas" w:cs="Consolas" w:eastAsia="Consolas" w:hAnsi="Consolas"/>
          <w:sz w:val="17"/>
          <w:szCs w:val="17"/>
        </w:rPr>
        <w:t xml:space="preserve">-- pass_score/pass_feedback_text/fail_feedback_text: PRD 3.7, F-27/F-28.</w:t>
      </w:r>
    </w:p>
    <w:p>
      <w:pPr>
        <w:shd w:fill="F5F5F5" w:val="clear"/>
        <w:spacing w:after="0"/>
        <w:jc w:val="left"/>
      </w:pPr>
      <w:r>
        <w:rPr>
          <w:rFonts w:ascii="Consolas" w:cs="Consolas" w:eastAsia="Consolas" w:hAnsi="Consolas"/>
          <w:sz w:val="17"/>
          <w:szCs w:val="17"/>
        </w:rPr>
        <w:t xml:space="preserve">-- reveal_answer_key: PRD 3.1, F-07b. Gates only the FULL answer key on</w:t>
      </w:r>
    </w:p>
    <w:p>
      <w:pPr>
        <w:shd w:fill="F5F5F5" w:val="clear"/>
        <w:spacing w:after="0"/>
        <w:jc w:val="left"/>
      </w:pPr>
      <w:r>
        <w:rPr>
          <w:rFonts w:ascii="Consolas" w:cs="Consolas" w:eastAsia="Consolas" w:hAnsi="Consolas"/>
          <w:sz w:val="17"/>
          <w:szCs w:val="17"/>
        </w:rPr>
        <w:t xml:space="preserve">-- the review link; per-question correct/incorrect status (F-07a) is</w:t>
      </w:r>
    </w:p>
    <w:p>
      <w:pPr>
        <w:shd w:fill="F5F5F5" w:val="clear"/>
        <w:spacing w:after="0"/>
        <w:jc w:val="left"/>
      </w:pPr>
      <w:r>
        <w:rPr>
          <w:rFonts w:ascii="Consolas" w:cs="Consolas" w:eastAsia="Consolas" w:hAnsi="Consolas"/>
          <w:sz w:val="17"/>
          <w:szCs w:val="17"/>
        </w:rPr>
        <w:t xml:space="preserve">-- always shown regardless of this flag.</w:t>
      </w:r>
    </w:p>
    <w:p>
      <w:pPr>
        <w:shd w:fill="F5F5F5" w:val="clear"/>
        <w:spacing w:after="0"/>
        <w:jc w:val="left"/>
      </w:pPr>
      <w:r>
        <w:rPr>
          <w:rFonts w:ascii="Consolas" w:cs="Consolas" w:eastAsia="Consolas" w:hAnsi="Consolas"/>
          <w:sz w:val="17"/>
          <w:szCs w:val="17"/>
        </w:rPr>
        <w:t xml:space="preserve">-- Editable at any time; changes are not retroactive on stored scores.</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quiz_source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quiz_template_id UUID REFERENCES quiz_template(id) ON DELETE CASCADE,</w:t>
      </w:r>
    </w:p>
    <w:p>
      <w:pPr>
        <w:shd w:fill="F5F5F5" w:val="clear"/>
        <w:spacing w:after="0"/>
        <w:jc w:val="left"/>
      </w:pPr>
      <w:r>
        <w:rPr>
          <w:rFonts w:ascii="Consolas" w:cs="Consolas" w:eastAsia="Consolas" w:hAnsi="Consolas"/>
          <w:sz w:val="17"/>
          <w:szCs w:val="17"/>
        </w:rPr>
        <w:t xml:space="preserve">  source_type TEXT CHECK (source_type IN ('url','file')) NOT NULL,</w:t>
      </w:r>
    </w:p>
    <w:p>
      <w:pPr>
        <w:shd w:fill="F5F5F5" w:val="clear"/>
        <w:spacing w:after="0"/>
        <w:jc w:val="left"/>
      </w:pPr>
      <w:r>
        <w:rPr>
          <w:rFonts w:ascii="Consolas" w:cs="Consolas" w:eastAsia="Consolas" w:hAnsi="Consolas"/>
          <w:sz w:val="17"/>
          <w:szCs w:val="17"/>
        </w:rPr>
        <w:t xml:space="preserve">  url TEXT,</w:t>
      </w:r>
    </w:p>
    <w:p>
      <w:pPr>
        <w:shd w:fill="F5F5F5" w:val="clear"/>
        <w:spacing w:after="0"/>
        <w:jc w:val="left"/>
      </w:pPr>
      <w:r>
        <w:rPr>
          <w:rFonts w:ascii="Consolas" w:cs="Consolas" w:eastAsia="Consolas" w:hAnsi="Consolas"/>
          <w:sz w:val="17"/>
          <w:szCs w:val="17"/>
        </w:rPr>
        <w:t xml:space="preserve">  storage_key TEXT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One or more rows per quiz_template (PRD F-10); replaces a single</w:t>
      </w:r>
    </w:p>
    <w:p>
      <w:pPr>
        <w:shd w:fill="F5F5F5" w:val="clear"/>
        <w:spacing w:after="0"/>
        <w:jc w:val="left"/>
      </w:pPr>
      <w:r>
        <w:rPr>
          <w:rFonts w:ascii="Consolas" w:cs="Consolas" w:eastAsia="Consolas" w:hAnsi="Consolas"/>
          <w:sz w:val="17"/>
          <w:szCs w:val="17"/>
        </w:rPr>
        <w:t xml:space="preserve">-- source_document_url field to support multi-source generation.</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question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quiz_template_id UUID REFERENCES quiz_template(id) ON DELETE CASCADE,</w:t>
      </w:r>
    </w:p>
    <w:p>
      <w:pPr>
        <w:shd w:fill="F5F5F5" w:val="clear"/>
        <w:spacing w:after="0"/>
        <w:jc w:val="left"/>
      </w:pPr>
      <w:r>
        <w:rPr>
          <w:rFonts w:ascii="Consolas" w:cs="Consolas" w:eastAsia="Consolas" w:hAnsi="Consolas"/>
          <w:sz w:val="17"/>
          <w:szCs w:val="17"/>
        </w:rPr>
        <w:t xml:space="preserve">  text TEXT NOT NULL,</w:t>
      </w:r>
    </w:p>
    <w:p>
      <w:pPr>
        <w:shd w:fill="F5F5F5" w:val="clear"/>
        <w:spacing w:after="0"/>
        <w:jc w:val="left"/>
      </w:pPr>
      <w:r>
        <w:rPr>
          <w:rFonts w:ascii="Consolas" w:cs="Consolas" w:eastAsia="Consolas" w:hAnsi="Consolas"/>
          <w:sz w:val="17"/>
          <w:szCs w:val="17"/>
        </w:rPr>
        <w:t xml:space="preserve">  type TEXT CHECK (type IN ('single','multi')) NOT NULL,</w:t>
      </w:r>
    </w:p>
    <w:p>
      <w:pPr>
        <w:shd w:fill="F5F5F5" w:val="clear"/>
        <w:spacing w:after="0"/>
        <w:jc w:val="left"/>
      </w:pPr>
      <w:r>
        <w:rPr>
          <w:rFonts w:ascii="Consolas" w:cs="Consolas" w:eastAsia="Consolas" w:hAnsi="Consolas"/>
          <w:sz w:val="17"/>
          <w:szCs w:val="17"/>
        </w:rPr>
        <w:t xml:space="preserve">  source_reference TEXT,</w:t>
      </w:r>
    </w:p>
    <w:p>
      <w:pPr>
        <w:shd w:fill="F5F5F5" w:val="clear"/>
        <w:spacing w:after="0"/>
        <w:jc w:val="left"/>
      </w:pPr>
      <w:r>
        <w:rPr>
          <w:rFonts w:ascii="Consolas" w:cs="Consolas" w:eastAsia="Consolas" w:hAnsi="Consolas"/>
          <w:sz w:val="17"/>
          <w:szCs w:val="17"/>
        </w:rPr>
        <w:t xml:space="preserve">  is_active BOOLEAN NOT NULL DEFAULT true,</w:t>
      </w:r>
    </w:p>
    <w:p>
      <w:pPr>
        <w:shd w:fill="F5F5F5" w:val="clear"/>
        <w:spacing w:after="0"/>
        <w:jc w:val="left"/>
      </w:pPr>
      <w:r>
        <w:rPr>
          <w:rFonts w:ascii="Consolas" w:cs="Consolas" w:eastAsia="Consolas" w:hAnsi="Consolas"/>
          <w:sz w:val="17"/>
          <w:szCs w:val="17"/>
        </w:rPr>
        <w:t xml:space="preserve">  teacher_notes TEXT,</w:t>
      </w:r>
    </w:p>
    <w:p>
      <w:pPr>
        <w:shd w:fill="F5F5F5" w:val="clear"/>
        <w:spacing w:after="0"/>
        <w:jc w:val="left"/>
      </w:pPr>
      <w:r>
        <w:rPr>
          <w:rFonts w:ascii="Consolas" w:cs="Consolas" w:eastAsia="Consolas" w:hAnsi="Consolas"/>
          <w:sz w:val="17"/>
          <w:szCs w:val="17"/>
        </w:rPr>
        <w:t xml:space="preserve">  image_url TEXT,</w:t>
      </w:r>
    </w:p>
    <w:p>
      <w:pPr>
        <w:shd w:fill="F5F5F5" w:val="clear"/>
        <w:spacing w:after="0"/>
        <w:jc w:val="left"/>
      </w:pPr>
      <w:r>
        <w:rPr>
          <w:rFonts w:ascii="Consolas" w:cs="Consolas" w:eastAsia="Consolas" w:hAnsi="Consolas"/>
          <w:sz w:val="17"/>
          <w:szCs w:val="17"/>
        </w:rPr>
        <w:t xml:space="preserve">  image_prompt TEXT,</w:t>
      </w:r>
    </w:p>
    <w:p>
      <w:pPr>
        <w:shd w:fill="F5F5F5" w:val="clear"/>
        <w:spacing w:after="0"/>
        <w:jc w:val="left"/>
      </w:pPr>
      <w:r>
        <w:rPr>
          <w:rFonts w:ascii="Consolas" w:cs="Consolas" w:eastAsia="Consolas" w:hAnsi="Consolas"/>
          <w:sz w:val="17"/>
          <w:szCs w:val="17"/>
        </w:rPr>
        <w:t xml:space="preserve">  sort_order INT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Soft-delete via is_active=false once an AttemptAnswer references</w:t>
      </w:r>
    </w:p>
    <w:p>
      <w:pPr>
        <w:shd w:fill="F5F5F5" w:val="clear"/>
        <w:spacing w:after="0"/>
        <w:jc w:val="left"/>
      </w:pPr>
      <w:r>
        <w:rPr>
          <w:rFonts w:ascii="Consolas" w:cs="Consolas" w:eastAsia="Consolas" w:hAnsi="Consolas"/>
          <w:sz w:val="17"/>
          <w:szCs w:val="17"/>
        </w:rPr>
        <w:t xml:space="preserve">-- this question; hard DELETE is only safe pre-attempt.</w:t>
      </w:r>
    </w:p>
    <w:p>
      <w:pPr>
        <w:shd w:fill="F5F5F5" w:val="clear"/>
        <w:spacing w:after="0"/>
        <w:jc w:val="left"/>
      </w:pPr>
      <w:r>
        <w:rPr>
          <w:rFonts w:ascii="Consolas" w:cs="Consolas" w:eastAsia="Consolas" w:hAnsi="Consolas"/>
          <w:sz w:val="17"/>
          <w:szCs w:val="17"/>
        </w:rPr>
        <w:t xml:space="preserve">-- teacher_notes: standing free-text instructions for the</w:t>
      </w:r>
    </w:p>
    <w:p>
      <w:pPr>
        <w:shd w:fill="F5F5F5" w:val="clear"/>
        <w:spacing w:after="0"/>
        <w:jc w:val="left"/>
      </w:pPr>
      <w:r>
        <w:rPr>
          <w:rFonts w:ascii="Consolas" w:cs="Consolas" w:eastAsia="Consolas" w:hAnsi="Consolas"/>
          <w:sz w:val="17"/>
          <w:szCs w:val="17"/>
        </w:rPr>
        <w:t xml:space="preserve">-- per-question 'Improve with AI' dialog (PRD 3.5).</w:t>
      </w:r>
    </w:p>
    <w:p>
      <w:pPr>
        <w:shd w:fill="F5F5F5" w:val="clear"/>
        <w:spacing w:after="0"/>
        <w:jc w:val="left"/>
      </w:pPr>
      <w:r>
        <w:rPr>
          <w:rFonts w:ascii="Consolas" w:cs="Consolas" w:eastAsia="Consolas" w:hAnsi="Consolas"/>
          <w:sz w:val="17"/>
          <w:szCs w:val="17"/>
        </w:rPr>
        <w:t xml:space="preserve">-- image_url/image_prompt: F-10c. image_prompt records what was</w:t>
      </w:r>
    </w:p>
    <w:p>
      <w:pPr>
        <w:shd w:fill="F5F5F5" w:val="clear"/>
        <w:spacing w:after="0"/>
        <w:jc w:val="left"/>
      </w:pPr>
      <w:r>
        <w:rPr>
          <w:rFonts w:ascii="Consolas" w:cs="Consolas" w:eastAsia="Consolas" w:hAnsi="Consolas"/>
          <w:sz w:val="17"/>
          <w:szCs w:val="17"/>
        </w:rPr>
        <w:t xml:space="preserve">-- requested/generated for audit and re-generation.</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answer_option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question_id UUID REFERENCES question(id) ON DELETE CASCADE,</w:t>
      </w:r>
    </w:p>
    <w:p>
      <w:pPr>
        <w:shd w:fill="F5F5F5" w:val="clear"/>
        <w:spacing w:after="0"/>
        <w:jc w:val="left"/>
      </w:pPr>
      <w:r>
        <w:rPr>
          <w:rFonts w:ascii="Consolas" w:cs="Consolas" w:eastAsia="Consolas" w:hAnsi="Consolas"/>
          <w:sz w:val="17"/>
          <w:szCs w:val="17"/>
        </w:rPr>
        <w:t xml:space="preserve">  text TEXT NOT NULL,</w:t>
      </w:r>
    </w:p>
    <w:p>
      <w:pPr>
        <w:shd w:fill="F5F5F5" w:val="clear"/>
        <w:spacing w:after="0"/>
        <w:jc w:val="left"/>
      </w:pPr>
      <w:r>
        <w:rPr>
          <w:rFonts w:ascii="Consolas" w:cs="Consolas" w:eastAsia="Consolas" w:hAnsi="Consolas"/>
          <w:sz w:val="17"/>
          <w:szCs w:val="17"/>
        </w:rPr>
        <w:t xml:space="preserve">  is_correct BOOLEAN NOT NULL DEFAULT false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quiz_assignment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quiz_template_id UUID REFERENCES quiz_template(id),</w:t>
      </w:r>
    </w:p>
    <w:p>
      <w:pPr>
        <w:shd w:fill="F5F5F5" w:val="clear"/>
        <w:spacing w:after="0"/>
        <w:jc w:val="left"/>
      </w:pPr>
      <w:r>
        <w:rPr>
          <w:rFonts w:ascii="Consolas" w:cs="Consolas" w:eastAsia="Consolas" w:hAnsi="Consolas"/>
          <w:sz w:val="17"/>
          <w:szCs w:val="17"/>
        </w:rPr>
        <w:t xml:space="preserve">  cohort_id UUID REFERENCES cohort(id),</w:t>
      </w:r>
    </w:p>
    <w:p>
      <w:pPr>
        <w:shd w:fill="F5F5F5" w:val="clear"/>
        <w:spacing w:after="0"/>
        <w:jc w:val="left"/>
      </w:pPr>
      <w:r>
        <w:rPr>
          <w:rFonts w:ascii="Consolas" w:cs="Consolas" w:eastAsia="Consolas" w:hAnsi="Consolas"/>
          <w:sz w:val="17"/>
          <w:szCs w:val="17"/>
        </w:rPr>
        <w:t xml:space="preserve">  access_code TEXT UNIQUE NOT NULL,</w:t>
      </w:r>
    </w:p>
    <w:p>
      <w:pPr>
        <w:shd w:fill="F5F5F5" w:val="clear"/>
        <w:spacing w:after="0"/>
        <w:jc w:val="left"/>
      </w:pPr>
      <w:r>
        <w:rPr>
          <w:rFonts w:ascii="Consolas" w:cs="Consolas" w:eastAsia="Consolas" w:hAnsi="Consolas"/>
          <w:sz w:val="17"/>
          <w:szCs w:val="17"/>
        </w:rPr>
        <w:t xml:space="preserve">  open_at TIMESTAMPTZ,</w:t>
      </w:r>
    </w:p>
    <w:p>
      <w:pPr>
        <w:shd w:fill="F5F5F5" w:val="clear"/>
        <w:spacing w:after="0"/>
        <w:jc w:val="left"/>
      </w:pPr>
      <w:r>
        <w:rPr>
          <w:rFonts w:ascii="Consolas" w:cs="Consolas" w:eastAsia="Consolas" w:hAnsi="Consolas"/>
          <w:sz w:val="17"/>
          <w:szCs w:val="17"/>
        </w:rPr>
        <w:t xml:space="preserve">  close_at TIMESTAMPTZ,</w:t>
      </w:r>
    </w:p>
    <w:p>
      <w:pPr>
        <w:shd w:fill="F5F5F5" w:val="clear"/>
        <w:spacing w:after="0"/>
        <w:jc w:val="left"/>
      </w:pPr>
      <w:r>
        <w:rPr>
          <w:rFonts w:ascii="Consolas" w:cs="Consolas" w:eastAsia="Consolas" w:hAnsi="Consolas"/>
          <w:sz w:val="17"/>
          <w:szCs w:val="17"/>
        </w:rPr>
        <w:t xml:space="preserve">  max_attempts INT DEFAULT 1,</w:t>
      </w:r>
    </w:p>
    <w:p>
      <w:pPr>
        <w:shd w:fill="F5F5F5" w:val="clear"/>
        <w:spacing w:after="0"/>
        <w:jc w:val="left"/>
      </w:pPr>
      <w:r>
        <w:rPr>
          <w:rFonts w:ascii="Consolas" w:cs="Consolas" w:eastAsia="Consolas" w:hAnsi="Consolas"/>
          <w:sz w:val="17"/>
          <w:szCs w:val="17"/>
        </w:rPr>
        <w:t xml:space="preserve">  shuffle BOOLEAN DEFAULT true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student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first_name TEXT NOT NULL,</w:t>
      </w:r>
    </w:p>
    <w:p>
      <w:pPr>
        <w:shd w:fill="F5F5F5" w:val="clear"/>
        <w:spacing w:after="0"/>
        <w:jc w:val="left"/>
      </w:pPr>
      <w:r>
        <w:rPr>
          <w:rFonts w:ascii="Consolas" w:cs="Consolas" w:eastAsia="Consolas" w:hAnsi="Consolas"/>
          <w:sz w:val="17"/>
          <w:szCs w:val="17"/>
        </w:rPr>
        <w:t xml:space="preserve">  last_name TEXT NOT NULL,</w:t>
      </w:r>
    </w:p>
    <w:p>
      <w:pPr>
        <w:shd w:fill="F5F5F5" w:val="clear"/>
        <w:spacing w:after="0"/>
        <w:jc w:val="left"/>
      </w:pPr>
      <w:r>
        <w:rPr>
          <w:rFonts w:ascii="Consolas" w:cs="Consolas" w:eastAsia="Consolas" w:hAnsi="Consolas"/>
          <w:sz w:val="17"/>
          <w:szCs w:val="17"/>
        </w:rPr>
        <w:t xml:space="preserve">  national_id TEXT NOT NULL,</w:t>
      </w:r>
    </w:p>
    <w:p>
      <w:pPr>
        <w:shd w:fill="F5F5F5" w:val="clear"/>
        <w:spacing w:after="0"/>
        <w:jc w:val="left"/>
      </w:pPr>
      <w:r>
        <w:rPr>
          <w:rFonts w:ascii="Consolas" w:cs="Consolas" w:eastAsia="Consolas" w:hAnsi="Consolas"/>
          <w:sz w:val="17"/>
          <w:szCs w:val="17"/>
        </w:rPr>
        <w:t xml:space="preserve">  email TEXT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attempt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quiz_assignment_id UUID REFERENCES quiz_assignment(id),</w:t>
      </w:r>
    </w:p>
    <w:p>
      <w:pPr>
        <w:shd w:fill="F5F5F5" w:val="clear"/>
        <w:spacing w:after="0"/>
        <w:jc w:val="left"/>
      </w:pPr>
      <w:r>
        <w:rPr>
          <w:rFonts w:ascii="Consolas" w:cs="Consolas" w:eastAsia="Consolas" w:hAnsi="Consolas"/>
          <w:sz w:val="17"/>
          <w:szCs w:val="17"/>
        </w:rPr>
        <w:t xml:space="preserve">  student_id UUID REFERENCES student(id),</w:t>
      </w:r>
    </w:p>
    <w:p>
      <w:pPr>
        <w:shd w:fill="F5F5F5" w:val="clear"/>
        <w:spacing w:after="0"/>
        <w:jc w:val="left"/>
      </w:pPr>
      <w:r>
        <w:rPr>
          <w:rFonts w:ascii="Consolas" w:cs="Consolas" w:eastAsia="Consolas" w:hAnsi="Consolas"/>
          <w:sz w:val="17"/>
          <w:szCs w:val="17"/>
        </w:rPr>
        <w:t xml:space="preserve">  started_at TIMESTAMPTZ DEFAULT now(),</w:t>
      </w:r>
    </w:p>
    <w:p>
      <w:pPr>
        <w:shd w:fill="F5F5F5" w:val="clear"/>
        <w:spacing w:after="0"/>
        <w:jc w:val="left"/>
      </w:pPr>
      <w:r>
        <w:rPr>
          <w:rFonts w:ascii="Consolas" w:cs="Consolas" w:eastAsia="Consolas" w:hAnsi="Consolas"/>
          <w:sz w:val="17"/>
          <w:szCs w:val="17"/>
        </w:rPr>
        <w:t xml:space="preserve">  submitted_at TIMESTAMPTZ,</w:t>
      </w:r>
    </w:p>
    <w:p>
      <w:pPr>
        <w:shd w:fill="F5F5F5" w:val="clear"/>
        <w:spacing w:after="0"/>
        <w:jc w:val="left"/>
      </w:pPr>
      <w:r>
        <w:rPr>
          <w:rFonts w:ascii="Consolas" w:cs="Consolas" w:eastAsia="Consolas" w:hAnsi="Consolas"/>
          <w:sz w:val="17"/>
          <w:szCs w:val="17"/>
        </w:rPr>
        <w:t xml:space="preserve">  score NUMERIC(5,2),</w:t>
      </w:r>
    </w:p>
    <w:p>
      <w:pPr>
        <w:shd w:fill="F5F5F5" w:val="clear"/>
        <w:spacing w:after="0"/>
        <w:jc w:val="left"/>
      </w:pPr>
      <w:r>
        <w:rPr>
          <w:rFonts w:ascii="Consolas" w:cs="Consolas" w:eastAsia="Consolas" w:hAnsi="Consolas"/>
          <w:sz w:val="17"/>
          <w:szCs w:val="17"/>
        </w:rPr>
        <w:t xml:space="preserve">  ended_reason TEXT CHECK (ended_reason IN ('submitted','focus_loss','time_expired')),</w:t>
      </w:r>
    </w:p>
    <w:p>
      <w:pPr>
        <w:shd w:fill="F5F5F5" w:val="clear"/>
        <w:spacing w:after="0"/>
        <w:jc w:val="left"/>
      </w:pPr>
      <w:r>
        <w:rPr>
          <w:rFonts w:ascii="Consolas" w:cs="Consolas" w:eastAsia="Consolas" w:hAnsi="Consolas"/>
          <w:sz w:val="17"/>
          <w:szCs w:val="17"/>
        </w:rPr>
        <w:t xml:space="preserve">  UNIQUE (quiz_assignment_id, student_id)  -- enforces single attempt by default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ended_reason: PRD 3.7/3.8, F-04/F-08/F-08a. 'focus_loss' marks an</w:t>
      </w:r>
    </w:p>
    <w:p>
      <w:pPr>
        <w:shd w:fill="F5F5F5" w:val="clear"/>
        <w:spacing w:after="0"/>
        <w:jc w:val="left"/>
      </w:pPr>
      <w:r>
        <w:rPr>
          <w:rFonts w:ascii="Consolas" w:cs="Consolas" w:eastAsia="Consolas" w:hAnsi="Consolas"/>
          <w:sz w:val="17"/>
          <w:szCs w:val="17"/>
        </w:rPr>
        <w:t xml:space="preserve">-- attempt auto-submitted because the exam screen lost focus;</w:t>
      </w:r>
    </w:p>
    <w:p>
      <w:pPr>
        <w:shd w:fill="F5F5F5" w:val="clear"/>
        <w:spacing w:after="0"/>
        <w:jc w:val="left"/>
      </w:pPr>
      <w:r>
        <w:rPr>
          <w:rFonts w:ascii="Consolas" w:cs="Consolas" w:eastAsia="Consolas" w:hAnsi="Consolas"/>
          <w:sz w:val="17"/>
          <w:szCs w:val="17"/>
        </w:rPr>
        <w:t xml:space="preserve">-- 'time_expired' marks one auto-submitted because duration_minutes</w:t>
      </w:r>
    </w:p>
    <w:p>
      <w:pPr>
        <w:shd w:fill="F5F5F5" w:val="clear"/>
        <w:spacing w:after="0"/>
        <w:jc w:val="left"/>
      </w:pPr>
      <w:r>
        <w:rPr>
          <w:rFonts w:ascii="Consolas" w:cs="Consolas" w:eastAsia="Consolas" w:hAnsi="Consolas"/>
          <w:sz w:val="17"/>
          <w:szCs w:val="17"/>
        </w:rPr>
        <w:t xml:space="preserve">-- elapsed (server-enforced, see quiz_template note above).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attempt_answer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attempt_id UUID REFERENCES attempt(id) ON DELETE CASCADE,</w:t>
      </w:r>
    </w:p>
    <w:p>
      <w:pPr>
        <w:shd w:fill="F5F5F5" w:val="clear"/>
        <w:spacing w:after="0"/>
        <w:jc w:val="left"/>
      </w:pPr>
      <w:r>
        <w:rPr>
          <w:rFonts w:ascii="Consolas" w:cs="Consolas" w:eastAsia="Consolas" w:hAnsi="Consolas"/>
          <w:sz w:val="17"/>
          <w:szCs w:val="17"/>
        </w:rPr>
        <w:t xml:space="preserve">  question_id UUID REFERENCES question(id),</w:t>
      </w:r>
    </w:p>
    <w:p>
      <w:pPr>
        <w:shd w:fill="F5F5F5" w:val="clear"/>
        <w:spacing w:after="0"/>
        <w:jc w:val="left"/>
      </w:pPr>
      <w:r>
        <w:rPr>
          <w:rFonts w:ascii="Consolas" w:cs="Consolas" w:eastAsia="Consolas" w:hAnsi="Consolas"/>
          <w:sz w:val="17"/>
          <w:szCs w:val="17"/>
        </w:rPr>
        <w:t xml:space="preserve">  selected_option_ids UUID[]</w:t>
      </w:r>
    </w:p>
    <w:p>
      <w:pPr>
        <w:shd w:fill="F5F5F5" w:val="clear"/>
        <w:spacing w:after="120"/>
        <w:jc w:val="left"/>
      </w:pPr>
      <w:r>
        <w:rPr>
          <w:rFonts w:ascii="Consolas" w:cs="Consolas" w:eastAsia="Consolas" w:hAnsi="Consolas"/>
          <w:sz w:val="17"/>
          <w:szCs w:val="17"/>
        </w:rPr>
        <w:t xml:space="preserve">);</w:t>
      </w:r>
    </w:p>
    <w:p>
      <w:pPr>
        <w:bidi/>
        <w:spacing w:after="120"/>
      </w:pPr>
      <w:r>
        <w:rPr>
          <w:rFonts w:ascii="Calibri" w:cs="Calibri" w:eastAsia="Calibri" w:hAnsi="Calibri"/>
        </w:rPr>
        <w:t xml:space="preserve">הערה: האילוץ UNIQUE(quiz_assignment_id, student_id) אוכף את ברירת המחדל של ניסיון יחיד מ-F-03. כאשר max_attempts &gt; 1, יש להקל אילוץ זה לאינדקס לא-ייחודי ולאכוף את מגבלת הניסיונות בלוגיקת האפליקציה במקום.</w:t>
      </w:r>
    </w:p>
    <w:p>
      <w:pPr>
        <w:pStyle w:val="Heading2"/>
        <w:bidi/>
        <w:spacing w:after="150" w:before="300"/>
      </w:pPr>
      <w:r>
        <w:rPr>
          <w:rFonts w:ascii="Calibri" w:cs="Calibri" w:eastAsia="Calibri" w:hAnsi="Calibri"/>
          <w:b/>
          <w:bCs/>
          <w:color w:val="2F5233"/>
        </w:rPr>
        <w:t xml:space="preserve">9.3 משטח REST API (נקודת פתיחה)</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000"/>
      </w:tblGrid>
      <w:tr>
        <w:trPr>
          <w:tblHeader/>
        </w:trPr>
        <w:tc>
          <w:tcPr>
            <w:tcW w:type="dxa" w:w="3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שיטה ונתיב</w:t>
            </w:r>
          </w:p>
        </w:tc>
        <w:tc>
          <w:tcPr>
            <w:tcW w:type="dxa" w:w="42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מטרה</w:t>
            </w:r>
          </w:p>
        </w:tc>
        <w:tc>
          <w:tcPr>
            <w:tcW w:type="dxa" w:w="20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אימות</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/assignments/join</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התלמיד נרשם לניסיון (F-01–F-03); הגוף כולל את טוקן הגישה בתוספת שדות התלמיד — הטוקן לעולם אינו חלק מה-URL, לפי מסך "כניסה למבחן" המשותף היחיד בסעיף 3.1. מחזיר מזהה ניסיון.</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פומבי</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GET /attempts/:id/questions</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שליפת מערך השאלות המלא לניסיון זה (מעורבב לפי ההגדרות) — הלקוח מדפדף מקומית, שאלה אחת לעמוד (F-04a)</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הרשאת ניסיון</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PUT /attempts/:id/answers/:questionId</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שמירה/עדכון תשובת התלמיד לשאלה אחת; אידמפוטנטי, נקרא בכל שינוי ניווט/תשובה (F-04b) ומשמש להפעלת חידוש (F-05)</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הרשאת ניסיון</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/attempts/:id/submit</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הגשת תשובות, חישוב ציון, סיווג עובר/נכשל מול pass_score, החזרת הודעת המשוב המתאימה בתוספת קישור סקירה (F-06, F-07a, 3.7)</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הרשאת ניסיון</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/attempts/:id/auto-submit</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מופעל מהלקוח באובדן פוקוס (3.8, F-08): מגיש תשובות נוכחיות, מגדיר ended_reason='focus_loss', מחזיר את אותו מטען תוצאה (כולל קישור סקירה) כמו הגשה רגילה</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הרשאת ניסיון</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GET /attempts/:id/review</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פירוט נכון/שגוי לכל שאלה עבור ניסיון זה (F-07a); כולל טקסט האפשרות הנכונה רק אם reveal_answer_key של המבחן הוא true‏ (F-07b). ה-:id‏ (Attempt UUID) הוא עצמו האסמכתא — ראו הערת העיצוב בסעיף 3.1</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טוקן ניסיון (קישור נשיאה)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/auth/login</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כניסת מורה</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פומבי</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/quiz-templates</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יצירת תבנית מבחן (ידנית או כמאגר טיוטת AI)</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/quiz-templates/:id/generate</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הפעלת יצירת AI‏ (F-10–F-12); גוף: sources[], language, difficulty, question_count, sub_topics, options_per_question, allow_multi_select, request_images</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PATCH /quiz-templates/:id/questions/:qid</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עריכה/אישור שאלת טיוטה, או עריכת שאלה במבחן שכבר פורסם (F-18)</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/quiz-templates/:id/questions/:qid/improve</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דיאלוג AI לכל שאלה (3.5, F-19): הגוף כולל הערות טקסט חופשי; מחזיר הצעת נוסח מתוקן; שומר גם הערות ב-teacher_notes‏ (F-19a)</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/quiz-templates/:id/feedback</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דיאלוג AI ברמת המבחן (3.6, F-19b): הגוף כולל הערות טקסט חופשי החוצות את כל המבחן; מחזיר קבוצת שינויים מוצעים לכל שאלה; שומר הערות ב-quiz_template.teacher_notes</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/quiz-templates/:id/questions/:qid/image</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בקשת תמונה/תרשים לשאלה ספציפית (F-10c) — מנסה קודם חילוץ ממסמך המקור, נופל חזרה ליצירת תרשים מובנה לפי הערת העיצוב בסעיף 3.2</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PATCH /quiz-templates/:id/status</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מעבר בין 'draft'‏ (מצב עריכה) ל-'published'‏ (מצב ביצוע) (F-18, 3.4)</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PATCH /quiz-templates/:id/grading</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הגדרת duration_minutes, pass_score, pass_feedback_text, fail_feedback_text, reveal_answer_key‏ (F-04, F-27, F-28, F-07b, 3.7)</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DELETE /quiz-templates/:id/questions/:qid</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הסרת שאלה — מחיקה רכה (is_active=false) אם נרשמו לה תשובות, מחיקה קשה אחרת</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/quiz-templates/:id/import</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ייבוא שאלות מ-JSON או Excel‏ (F-16)</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GET /quiz-templates/:id/export</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ייצוא שאלות ל-JSON או Excel‏ (F-16)</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/cohorts</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יצירת כיתה (F-20)</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POST /cohorts/:id/assignments</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שיוך תבנית מבחן לכיתה (F-21, F-22)</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GET /cohorts/:id/scores</w:t>
            </w:r>
          </w:p>
        </w:tc>
        <w:tc>
          <w:tcPr>
            <w:tcW w:type="dxa" w:w="42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גיליון ציונים בהיקף כיתה (F-23), כולל עובר/נכשל לכל שורה לפי pass_score של המבחן (F-27)</w:t>
            </w:r>
          </w:p>
        </w:tc>
        <w:tc>
          <w:tcPr>
            <w:tcW w:type="dxa" w:w="20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r>
        <w:tc>
          <w:tcPr>
            <w:tcW w:type="dxa" w:w="3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GET /cohorts/:id/scores/export</w:t>
            </w:r>
          </w:p>
        </w:tc>
        <w:tc>
          <w:tcPr>
            <w:tcW w:type="dxa" w:w="42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ייצוא גיליון ציונים של כיתה ל-Excel/CSV‏ (F-24)</w:t>
            </w:r>
          </w:p>
        </w:tc>
        <w:tc>
          <w:tcPr>
            <w:tcW w:type="dxa" w:w="20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מורה</w:t>
            </w:r>
          </w:p>
        </w:tc>
      </w:tr>
    </w:tbl>
    <w:p>
      <w:pPr>
        <w:pStyle w:val="Heading2"/>
        <w:bidi/>
        <w:spacing w:after="150" w:before="300"/>
      </w:pPr>
      <w:r>
        <w:rPr>
          <w:rFonts w:ascii="Calibri" w:cs="Calibri" w:eastAsia="Calibri" w:hAnsi="Calibri"/>
          <w:b/>
          <w:bCs/>
          <w:color w:val="2F5233"/>
        </w:rPr>
        <w:t xml:space="preserve">9.4 סדר בנייה מוצע ל-Claude Code</w:t>
      </w:r>
    </w:p>
    <w:p>
      <w:pPr>
        <w:pStyle w:val="ListParagraph"/>
        <w:numPr>
          <w:ilvl w:val="0"/>
          <w:numId w:val="9"/>
        </w:numPr>
        <w:bidi/>
        <w:spacing w:after="60"/>
      </w:pPr>
      <w:r>
        <w:rPr>
          <w:rFonts w:ascii="Calibri" w:cs="Calibri" w:eastAsia="Calibri" w:hAnsi="Calibri"/>
        </w:rPr>
        <w:t xml:space="preserve">הקמת שלד מאגר הקוד (apps/web,‏ apps/api,‏ packages/shared-types) וסכימת Postgres מסעיף 9.2.</w:t>
      </w:r>
    </w:p>
    <w:p>
      <w:pPr>
        <w:pStyle w:val="ListParagraph"/>
        <w:numPr>
          <w:ilvl w:val="0"/>
          <w:numId w:val="9"/>
        </w:numPr>
        <w:bidi/>
        <w:spacing w:after="60"/>
      </w:pPr>
      <w:r>
        <w:rPr>
          <w:rFonts w:ascii="Calibri" w:cs="Calibri" w:eastAsia="Calibri" w:hAnsi="Calibri"/>
        </w:rPr>
        <w:t xml:space="preserve">יישום אימות מורה + CRUD לכיתות (F-20) — הפרוסה האנכית הקטנה ביותר, ללא תלות ב-AI.</w:t>
      </w:r>
    </w:p>
    <w:p>
      <w:pPr>
        <w:pStyle w:val="ListParagraph"/>
        <w:numPr>
          <w:ilvl w:val="0"/>
          <w:numId w:val="9"/>
        </w:numPr>
        <w:bidi/>
        <w:spacing w:after="60"/>
      </w:pPr>
      <w:r>
        <w:rPr>
          <w:rFonts w:ascii="Calibri" w:cs="Calibri" w:eastAsia="Calibri" w:hAnsi="Calibri"/>
        </w:rPr>
        <w:t xml:space="preserve">יישום כתיבת תבנית מבחן ידנית (F-14, F-13) מקצה לקצה, כולל יצירת שיוך מבחן (F-21, F-22).</w:t>
      </w:r>
    </w:p>
    <w:p>
      <w:pPr>
        <w:pStyle w:val="ListParagraph"/>
        <w:numPr>
          <w:ilvl w:val="0"/>
          <w:numId w:val="9"/>
        </w:numPr>
        <w:bidi/>
        <w:spacing w:after="60"/>
      </w:pPr>
      <w:r>
        <w:rPr>
          <w:rFonts w:ascii="Calibri" w:cs="Calibri" w:eastAsia="Calibri" w:hAnsi="Calibri"/>
        </w:rPr>
        <w:t xml:space="preserve">יישום זרימת הצטרפות תלמיד ← ביצוע מבחן ← הגשה ← ציון (F-01–F-07) מול מבחנים שנכתבו ידנית.</w:t>
      </w:r>
    </w:p>
    <w:p>
      <w:pPr>
        <w:pStyle w:val="ListParagraph"/>
        <w:numPr>
          <w:ilvl w:val="0"/>
          <w:numId w:val="9"/>
        </w:numPr>
        <w:bidi/>
        <w:spacing w:after="60"/>
      </w:pPr>
      <w:r>
        <w:rPr>
          <w:rFonts w:ascii="Calibri" w:cs="Calibri" w:eastAsia="Calibri" w:hAnsi="Calibri"/>
        </w:rPr>
        <w:t xml:space="preserve">יישום תצוגת ציונים בהיקף כיתה וייצוא Excel/CSV‏ (F-23, F-24).</w:t>
      </w:r>
    </w:p>
    <w:p>
      <w:pPr>
        <w:pStyle w:val="ListParagraph"/>
        <w:numPr>
          <w:ilvl w:val="0"/>
          <w:numId w:val="9"/>
        </w:numPr>
        <w:bidi/>
        <w:spacing w:after="60"/>
      </w:pPr>
      <w:r>
        <w:rPr>
          <w:rFonts w:ascii="Calibri" w:cs="Calibri" w:eastAsia="Calibri" w:hAnsi="Calibri"/>
        </w:rPr>
        <w:t xml:space="preserve">הוספת יצירה בסיוע AI‏ (F-10–F-12) כשכבה מעל זרימת הכתיבה הידנית שכבר עובדת.</w:t>
      </w:r>
    </w:p>
    <w:p>
      <w:pPr>
        <w:pStyle w:val="ListParagraph"/>
        <w:numPr>
          <w:ilvl w:val="0"/>
          <w:numId w:val="9"/>
        </w:numPr>
        <w:bidi/>
        <w:spacing w:after="60"/>
      </w:pPr>
      <w:r>
        <w:rPr>
          <w:rFonts w:ascii="Calibri" w:cs="Calibri" w:eastAsia="Calibri" w:hAnsi="Calibri"/>
        </w:rPr>
        <w:t xml:space="preserve">הוספת ייבוא-ייצוא JSON/Excel לתבניות מבחן (F-16) ושימוש חוזר בבנק שאלות (F-17).</w:t>
      </w:r>
    </w:p>
    <w:p>
      <w:pPr>
        <w:pStyle w:val="Heading2"/>
        <w:bidi/>
        <w:spacing w:after="150" w:before="300"/>
      </w:pPr>
      <w:r>
        <w:rPr>
          <w:rFonts w:ascii="Calibri" w:cs="Calibri" w:eastAsia="Calibri" w:hAnsi="Calibri"/>
          <w:b/>
          <w:bCs/>
          <w:color w:val="2F5233"/>
        </w:rPr>
        <w:t xml:space="preserve">9.5 מבחן לדוגמה — דוגמה מלאה / נתוני זרע</w:t>
      </w:r>
    </w:p>
    <w:p>
      <w:pPr>
        <w:bidi/>
        <w:spacing w:after="120"/>
      </w:pPr>
      <w:r>
        <w:rPr>
          <w:rFonts w:ascii="Calibri" w:cs="Calibri" w:eastAsia="Calibri" w:hAnsi="Calibri"/>
        </w:rPr>
        <w:t xml:space="preserve">דוגמה קונקרטית לתבנית מבחן מפורסמת בפורמט ה-JSON שהוגדר בסעיף 5.2, ברמת קושי בינונית-גבוהה שמורה היה מצפה לה מיצירת AI על תיעוד Playwright Python. נבדקה לדיוק טכני (בדיקות actionability,‏ page.route(), התנהגות locator במצב strict,‏ sync tracing API,‏ APIRequestContext). מומלץ לשימוש ישיר כ-apps/api/db/seed/sample-quiz.json — נתוני זרע אמיתיים שימושיים יותר לפיתוח ובדיקות מוקדמים מנתוני placeholder גנריים.</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"quiz_title": "Playwright with Python — Core Concepts",</w:t>
      </w:r>
    </w:p>
    <w:p>
      <w:pPr>
        <w:shd w:fill="F5F5F5" w:val="clear"/>
        <w:spacing w:after="0"/>
        <w:jc w:val="left"/>
      </w:pPr>
      <w:r>
        <w:rPr>
          <w:rFonts w:ascii="Consolas" w:cs="Consolas" w:eastAsia="Consolas" w:hAnsi="Consolas"/>
          <w:sz w:val="17"/>
          <w:szCs w:val="17"/>
        </w:rPr>
        <w:t xml:space="preserve">  "language": "en",</w:t>
      </w:r>
    </w:p>
    <w:p>
      <w:pPr>
        <w:shd w:fill="F5F5F5" w:val="clear"/>
        <w:spacing w:after="0"/>
        <w:jc w:val="left"/>
      </w:pPr>
      <w:r>
        <w:rPr>
          <w:rFonts w:ascii="Consolas" w:cs="Consolas" w:eastAsia="Consolas" w:hAnsi="Consolas"/>
          <w:sz w:val="17"/>
          <w:szCs w:val="17"/>
        </w:rPr>
        <w:t xml:space="preserve">  "difficulty": "medium-high",</w:t>
      </w:r>
    </w:p>
    <w:p>
      <w:pPr>
        <w:shd w:fill="F5F5F5" w:val="clear"/>
        <w:spacing w:after="0"/>
        <w:jc w:val="left"/>
      </w:pPr>
      <w:r>
        <w:rPr>
          <w:rFonts w:ascii="Consolas" w:cs="Consolas" w:eastAsia="Consolas" w:hAnsi="Consolas"/>
          <w:sz w:val="17"/>
          <w:szCs w:val="17"/>
        </w:rPr>
        <w:t xml:space="preserve">  "sources": [</w:t>
      </w:r>
    </w:p>
    <w:p>
      <w:pPr>
        <w:shd w:fill="F5F5F5" w:val="clear"/>
        <w:spacing w:after="0"/>
        <w:jc w:val="left"/>
      </w:pPr>
      <w:r>
        <w:rPr>
          <w:rFonts w:ascii="Consolas" w:cs="Consolas" w:eastAsia="Consolas" w:hAnsi="Consolas"/>
          <w:sz w:val="17"/>
          <w:szCs w:val="17"/>
        </w:rPr>
        <w:t xml:space="preserve">    "https://playwright.dev/python/docs/"</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"duration_minutes": 20,</w:t>
      </w:r>
    </w:p>
    <w:p>
      <w:pPr>
        <w:shd w:fill="F5F5F5" w:val="clear"/>
        <w:spacing w:after="0"/>
        <w:jc w:val="left"/>
      </w:pPr>
      <w:r>
        <w:rPr>
          <w:rFonts w:ascii="Consolas" w:cs="Consolas" w:eastAsia="Consolas" w:hAnsi="Consolas"/>
          <w:sz w:val="17"/>
          <w:szCs w:val="17"/>
        </w:rPr>
        <w:t xml:space="preserve">  "pass_score": 60,</w:t>
      </w:r>
    </w:p>
    <w:p>
      <w:pPr>
        <w:shd w:fill="F5F5F5" w:val="clear"/>
        <w:spacing w:after="0"/>
        <w:jc w:val="left"/>
      </w:pPr>
      <w:r>
        <w:rPr>
          <w:rFonts w:ascii="Consolas" w:cs="Consolas" w:eastAsia="Consolas" w:hAnsi="Consolas"/>
          <w:sz w:val="17"/>
          <w:szCs w:val="17"/>
        </w:rPr>
        <w:t xml:space="preserve">  "pass_feedback_text": "Nice work — you have a solid grasp of Playwright's core mechanics. Move on to the next module.",</w:t>
      </w:r>
    </w:p>
    <w:p>
      <w:pPr>
        <w:shd w:fill="F5F5F5" w:val="clear"/>
        <w:spacing w:after="0"/>
        <w:jc w:val="left"/>
      </w:pPr>
      <w:r>
        <w:rPr>
          <w:rFonts w:ascii="Consolas" w:cs="Consolas" w:eastAsia="Consolas" w:hAnsi="Consolas"/>
          <w:sz w:val="17"/>
          <w:szCs w:val="17"/>
        </w:rPr>
        <w:t xml:space="preserve">  "fail_feedback_text": "You are not quite there yet — review Actionability, Locators, and Network Interception in the docs, then retake this quiz.",</w:t>
      </w:r>
    </w:p>
    <w:p>
      <w:pPr>
        <w:shd w:fill="F5F5F5" w:val="clear"/>
        <w:spacing w:after="0"/>
        <w:jc w:val="left"/>
      </w:pPr>
      <w:r>
        <w:rPr>
          <w:rFonts w:ascii="Consolas" w:cs="Consolas" w:eastAsia="Consolas" w:hAnsi="Consolas"/>
          <w:sz w:val="17"/>
          <w:szCs w:val="17"/>
        </w:rPr>
        <w:t xml:space="preserve">  "reveal_answer_key": false,</w:t>
      </w:r>
    </w:p>
    <w:p>
      <w:pPr>
        <w:shd w:fill="F5F5F5" w:val="clear"/>
        <w:spacing w:after="0"/>
        <w:jc w:val="left"/>
      </w:pPr>
      <w:r>
        <w:rPr>
          <w:rFonts w:ascii="Consolas" w:cs="Consolas" w:eastAsia="Consolas" w:hAnsi="Consolas"/>
          <w:sz w:val="17"/>
          <w:szCs w:val="17"/>
        </w:rPr>
        <w:t xml:space="preserve">  "questions":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"Playwright performs a set of \"Actionability\" checks on an element before performing actions like click(). Which of the following is NOT a required actionability check for a standard click() operation?",</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"Actionability checks",</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"The element is Attached to the DOM.", "is_correct": false},</w:t>
      </w:r>
    </w:p>
    <w:p>
      <w:pPr>
        <w:shd w:fill="F5F5F5" w:val="clear"/>
        <w:spacing w:after="0"/>
        <w:jc w:val="left"/>
      </w:pPr>
      <w:r>
        <w:rPr>
          <w:rFonts w:ascii="Consolas" w:cs="Consolas" w:eastAsia="Consolas" w:hAnsi="Consolas"/>
          <w:sz w:val="17"/>
          <w:szCs w:val="17"/>
        </w:rPr>
        <w:t xml:space="preserve">        {"text": "The element is Visible.", "is_correct": false},</w:t>
      </w:r>
    </w:p>
    <w:p>
      <w:pPr>
        <w:shd w:fill="F5F5F5" w:val="clear"/>
        <w:spacing w:after="0"/>
        <w:jc w:val="left"/>
      </w:pPr>
      <w:r>
        <w:rPr>
          <w:rFonts w:ascii="Consolas" w:cs="Consolas" w:eastAsia="Consolas" w:hAnsi="Consolas"/>
          <w:sz w:val="17"/>
          <w:szCs w:val="17"/>
        </w:rPr>
        <w:t xml:space="preserve">        {"text": "The element is Focused.", "is_correct": true},</w:t>
      </w:r>
    </w:p>
    <w:p>
      <w:pPr>
        <w:shd w:fill="F5F5F5" w:val="clear"/>
        <w:spacing w:after="0"/>
        <w:jc w:val="left"/>
      </w:pPr>
      <w:r>
        <w:rPr>
          <w:rFonts w:ascii="Consolas" w:cs="Consolas" w:eastAsia="Consolas" w:hAnsi="Consolas"/>
          <w:sz w:val="17"/>
          <w:szCs w:val="17"/>
        </w:rPr>
        <w:t xml:space="preserve">        {"text": "The element Receives Events (e.g., not obscured by other elements).",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"What is the correct way to intercept network requests and mock an API response in Playwright (Python)?",</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"Network &gt; Mocking APIs",</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"page.mock_route(\"**/api/data\", handler)", "is_correct": false},</w:t>
      </w:r>
    </w:p>
    <w:p>
      <w:pPr>
        <w:shd w:fill="F5F5F5" w:val="clear"/>
        <w:spacing w:after="0"/>
        <w:jc w:val="left"/>
      </w:pPr>
      <w:r>
        <w:rPr>
          <w:rFonts w:ascii="Consolas" w:cs="Consolas" w:eastAsia="Consolas" w:hAnsi="Consolas"/>
          <w:sz w:val="17"/>
          <w:szCs w:val="17"/>
        </w:rPr>
        <w:t xml:space="preserve">        {"text": "page.route(\"**/api/data\", handler)", "is_correct": true},</w:t>
      </w:r>
    </w:p>
    <w:p>
      <w:pPr>
        <w:shd w:fill="F5F5F5" w:val="clear"/>
        <w:spacing w:after="0"/>
        <w:jc w:val="left"/>
      </w:pPr>
      <w:r>
        <w:rPr>
          <w:rFonts w:ascii="Consolas" w:cs="Consolas" w:eastAsia="Consolas" w:hAnsi="Consolas"/>
          <w:sz w:val="17"/>
          <w:szCs w:val="17"/>
        </w:rPr>
        <w:t xml:space="preserve">        {"text": "page.intercept(\"**/api/data\", handler)", "is_correct": false},</w:t>
      </w:r>
    </w:p>
    <w:p>
      <w:pPr>
        <w:shd w:fill="F5F5F5" w:val="clear"/>
        <w:spacing w:after="0"/>
        <w:jc w:val="left"/>
      </w:pPr>
      <w:r>
        <w:rPr>
          <w:rFonts w:ascii="Consolas" w:cs="Consolas" w:eastAsia="Consolas" w:hAnsi="Consolas"/>
          <w:sz w:val="17"/>
          <w:szCs w:val="17"/>
        </w:rPr>
        <w:t xml:space="preserve">        {"text": "page.network.mock(\"**/api/data\", handler)",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"By default, what happens if you use page.locator(\".submit-btn\").click() and the locator resolves to multiple elements on the page?",</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"Locators &gt; Strict mode",</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"Playwright automatically clicks the first matching element it finds.", "is_correct": false},</w:t>
      </w:r>
    </w:p>
    <w:p>
      <w:pPr>
        <w:shd w:fill="F5F5F5" w:val="clear"/>
        <w:spacing w:after="0"/>
        <w:jc w:val="left"/>
      </w:pPr>
      <w:r>
        <w:rPr>
          <w:rFonts w:ascii="Consolas" w:cs="Consolas" w:eastAsia="Consolas" w:hAnsi="Consolas"/>
          <w:sz w:val="17"/>
          <w:szCs w:val="17"/>
        </w:rPr>
        <w:t xml:space="preserve">        {"text": "Playwright clicks all matching elements sequentially.", "is_correct": false},</w:t>
      </w:r>
    </w:p>
    <w:p>
      <w:pPr>
        <w:shd w:fill="F5F5F5" w:val="clear"/>
        <w:spacing w:after="0"/>
        <w:jc w:val="left"/>
      </w:pPr>
      <w:r>
        <w:rPr>
          <w:rFonts w:ascii="Consolas" w:cs="Consolas" w:eastAsia="Consolas" w:hAnsi="Consolas"/>
          <w:sz w:val="17"/>
          <w:szCs w:val="17"/>
        </w:rPr>
        <w:t xml:space="preserve">        {"text": "Playwright throws an Error (strict mode violation) because it requires the locator to resolve to a single element.", "is_correct": true},</w:t>
      </w:r>
    </w:p>
    <w:p>
      <w:pPr>
        <w:shd w:fill="F5F5F5" w:val="clear"/>
        <w:spacing w:after="0"/>
        <w:jc w:val="left"/>
      </w:pPr>
      <w:r>
        <w:rPr>
          <w:rFonts w:ascii="Consolas" w:cs="Consolas" w:eastAsia="Consolas" w:hAnsi="Consolas"/>
          <w:sz w:val="17"/>
          <w:szCs w:val="17"/>
        </w:rPr>
        <w:t xml:space="preserve">        {"text": "Playwright waits until only one element matches the locator, failing if the timeout is reached.",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"How do you programmatically start and stop tracing to capture a zip file containing DOM snapshots, screenshots, and network requests using the synchronous API?",</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"Trace viewer &gt; Recording a trace",</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"context.tracing.start(snapshots=True) followed by context.tracing.stop(path=\"trace.zip\")", "is_correct": true},</w:t>
      </w:r>
    </w:p>
    <w:p>
      <w:pPr>
        <w:shd w:fill="F5F5F5" w:val="clear"/>
        <w:spacing w:after="0"/>
        <w:jc w:val="left"/>
      </w:pPr>
      <w:r>
        <w:rPr>
          <w:rFonts w:ascii="Consolas" w:cs="Consolas" w:eastAsia="Consolas" w:hAnsi="Consolas"/>
          <w:sz w:val="17"/>
          <w:szCs w:val="17"/>
        </w:rPr>
        <w:t xml:space="preserve">        {"text": "page.trace.start(screenshots=True) followed by page.trace.stop(file=\"trace.zip\")", "is_correct": false},</w:t>
      </w:r>
    </w:p>
    <w:p>
      <w:pPr>
        <w:shd w:fill="F5F5F5" w:val="clear"/>
        <w:spacing w:after="0"/>
        <w:jc w:val="left"/>
      </w:pPr>
      <w:r>
        <w:rPr>
          <w:rFonts w:ascii="Consolas" w:cs="Consolas" w:eastAsia="Consolas" w:hAnsi="Consolas"/>
          <w:sz w:val="17"/>
          <w:szCs w:val="17"/>
        </w:rPr>
        <w:t xml:space="preserve">        {"text": "browser.start_tracing() followed by browser.export_trace(\"trace.zip\")", "is_correct": false},</w:t>
      </w:r>
    </w:p>
    <w:p>
      <w:pPr>
        <w:shd w:fill="F5F5F5" w:val="clear"/>
        <w:spacing w:after="0"/>
        <w:jc w:val="left"/>
      </w:pPr>
      <w:r>
        <w:rPr>
          <w:rFonts w:ascii="Consolas" w:cs="Consolas" w:eastAsia="Consolas" w:hAnsi="Consolas"/>
          <w:sz w:val="17"/>
          <w:szCs w:val="17"/>
        </w:rPr>
        <w:t xml:space="preserve">        {"text": "context.start_trace(snapshots=True) followed by context.stop_trace(\"trace.zip\")",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"When writing tests that require direct HTTP(S) communication without loading a browser window (e.g., for API testing or test data setup), which Playwright class should you use?",</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"API testing",</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"BrowserContext", "is_correct": false},</w:t>
      </w:r>
    </w:p>
    <w:p>
      <w:pPr>
        <w:shd w:fill="F5F5F5" w:val="clear"/>
        <w:spacing w:after="0"/>
        <w:jc w:val="left"/>
      </w:pPr>
      <w:r>
        <w:rPr>
          <w:rFonts w:ascii="Consolas" w:cs="Consolas" w:eastAsia="Consolas" w:hAnsi="Consolas"/>
          <w:sz w:val="17"/>
          <w:szCs w:val="17"/>
        </w:rPr>
        <w:t xml:space="preserve">        {"text": "HTTPRequestContext", "is_correct": false},</w:t>
      </w:r>
    </w:p>
    <w:p>
      <w:pPr>
        <w:shd w:fill="F5F5F5" w:val="clear"/>
        <w:spacing w:after="0"/>
        <w:jc w:val="left"/>
      </w:pPr>
      <w:r>
        <w:rPr>
          <w:rFonts w:ascii="Consolas" w:cs="Consolas" w:eastAsia="Consolas" w:hAnsi="Consolas"/>
          <w:sz w:val="17"/>
          <w:szCs w:val="17"/>
        </w:rPr>
        <w:t xml:space="preserve">        {"text": "APIRequestContext", "is_correct": true},</w:t>
      </w:r>
    </w:p>
    <w:p>
      <w:pPr>
        <w:shd w:fill="F5F5F5" w:val="clear"/>
        <w:spacing w:after="0"/>
        <w:jc w:val="left"/>
      </w:pPr>
      <w:r>
        <w:rPr>
          <w:rFonts w:ascii="Consolas" w:cs="Consolas" w:eastAsia="Consolas" w:hAnsi="Consolas"/>
          <w:sz w:val="17"/>
          <w:szCs w:val="17"/>
        </w:rPr>
        <w:t xml:space="preserve">        {"text": "NetworkInterceptor",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120"/>
        <w:jc w:val="left"/>
      </w:pPr>
      <w:r>
        <w:rPr>
          <w:rFonts w:ascii="Consolas" w:cs="Consolas" w:eastAsia="Consolas" w:hAnsi="Consolas"/>
          <w:sz w:val="17"/>
          <w:szCs w:val="17"/>
        </w:rPr>
        <w:t xml:space="preserve">}</w:t>
      </w:r>
    </w:p>
    <w:p>
      <w:pPr>
        <w:bidi/>
        <w:spacing w:after="120"/>
      </w:pPr>
      <w:r>
        <w:rPr>
          <w:rFonts w:ascii="Calibri" w:cs="Calibri" w:eastAsia="Calibri" w:hAnsi="Calibri"/>
        </w:rPr>
        <w:t xml:space="preserve">הערה: source_reference נכלל כאן לכל שאלה גם אם הושמט מהסכימה המינימלית שהוצגה בסעיף 5.2 — יש להתייחס אליו כחלק מהסכימה האמיתית, מכיוון שהוא ממופה ישירות ל-Question.source_reference במסד הנתונים (סעיף 5) והוא מה שמאפשר למורה לבדוק עובדות בשאלת טיוטה של AI מול המסמך המקורי.</w:t>
      </w:r>
    </w:p>
    <w:p>
      <w:pPr>
        <w:pStyle w:val="Heading1"/>
        <w:bidi/>
        <w:spacing w:after="150" w:before="300"/>
      </w:pPr>
      <w:r>
        <w:rPr>
          <w:rFonts w:ascii="Calibri" w:cs="Calibri" w:eastAsia="Calibri" w:hAnsi="Calibri"/>
          <w:b/>
          <w:bCs/>
          <w:color w:val="2F5233"/>
        </w:rPr>
        <w:t xml:space="preserve">10. סיכונים ושאלות פתוחות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50"/>
      </w:tblGrid>
      <w:tr>
        <w:trPr>
          <w:tblHeader/>
        </w:trPr>
        <w:tc>
          <w:tcPr>
            <w:tcW w:type="dxa" w:w="7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w:t>
            </w:r>
          </w:p>
        </w:tc>
        <w:tc>
          <w:tcPr>
            <w:tcW w:type="dxa" w:w="240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נושא</w:t>
            </w:r>
          </w:p>
        </w:tc>
        <w:tc>
          <w:tcPr>
            <w:tcW w:type="dxa" w:w="6250"/>
            <w:shd w:fill="2F5233" w:val="clear"/>
            <w:tcMar>
              <w:top w:type="dxa" w:w="80"/>
              <w:left w:type="dxa" w:w="100"/>
              <w:bottom w:type="dxa" w:w="80"/>
              <w:right w:type="dxa" w:w="100"/>
            </w:tcMar>
          </w:tcPr>
          <w:p>
            <w:pPr>
              <w:bidi/>
            </w:pPr>
            <w:r>
              <w:rPr>
                <w:rFonts w:ascii="Calibri" w:cs="Calibri" w:eastAsia="Calibri" w:hAnsi="Calibri"/>
                <w:b/>
                <w:bCs/>
                <w:color w:val="FFFFFF"/>
                <w:sz w:val="20"/>
                <w:szCs w:val="20"/>
              </w:rPr>
              <w:t xml:space="preserve">פירוט</w:t>
            </w:r>
          </w:p>
        </w:tc>
      </w:tr>
      <w:tr>
        <w:tc>
          <w:tcPr>
            <w:tcW w:type="dxa" w:w="7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1</w:t>
            </w:r>
          </w:p>
        </w:tc>
        <w:tc>
          <w:tcPr>
            <w:tcW w:type="dxa" w:w="24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איכות שאלות AI</w:t>
            </w:r>
          </w:p>
        </w:tc>
        <w:tc>
          <w:tcPr>
            <w:tcW w:type="dxa" w:w="62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אישור ידני חובה ממתן זאת; לשקול אות משוב ממורים לשיפור ה-prompt של היצירה לאורך זמן</w:t>
            </w:r>
          </w:p>
        </w:tc>
      </w:tr>
      <w:tr>
        <w:tc>
          <w:tcPr>
            <w:tcW w:type="dxa" w:w="7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2</w:t>
            </w:r>
          </w:p>
        </w:tc>
        <w:tc>
          <w:tcPr>
            <w:tcW w:type="dxa" w:w="24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פרטיות תעודת זהות</w:t>
            </w:r>
          </w:p>
        </w:tc>
        <w:tc>
          <w:tcPr>
            <w:tcW w:type="dxa" w:w="62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לאשר דרישות טיפול בנתונים/הסכמה מול ייעוץ משפטי, לאור שמירת ת"ז</w:t>
            </w:r>
          </w:p>
        </w:tc>
      </w:tr>
      <w:tr>
        <w:tc>
          <w:tcPr>
            <w:tcW w:type="dxa" w:w="7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3</w:t>
            </w:r>
          </w:p>
        </w:tc>
        <w:tc>
          <w:tcPr>
            <w:tcW w:type="dxa" w:w="24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מניעת העתקה</w:t>
            </w:r>
          </w:p>
        </w:tc>
        <w:tc>
          <w:tcPr>
            <w:tcW w:type="dxa" w:w="62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הגשה אוטומטית עקב אובדן פוקוס (3.8) מוגדרת כעת כהרתעה; זה אינו שווה-ערך לנעילה/השגחה אמיתית. להחליט אם/מתי נדרשים אמצעים חזקים יותר (למשל נעילה native, השגחה אקראית)</w:t>
            </w:r>
          </w:p>
        </w:tc>
      </w:tr>
      <w:tr>
        <w:tc>
          <w:tcPr>
            <w:tcW w:type="dxa" w:w="7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4</w:t>
            </w:r>
          </w:p>
        </w:tc>
        <w:tc>
          <w:tcPr>
            <w:tcW w:type="dxa" w:w="240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כיסוי מקורות AI</w:t>
            </w:r>
          </w:p>
        </w:tc>
        <w:tc>
          <w:tcPr>
            <w:tcW w:type="dxa" w:w="6250"/>
            <w:shd w:fill="E8F0E3" w:val="clear"/>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אילו סוגי מקורות/אתרים נתמכים בפועל בשלב 1? להגדיר רשימה סגורה לכיסוי בדיקות</w:t>
            </w:r>
          </w:p>
        </w:tc>
      </w:tr>
      <w:tr>
        <w:tc>
          <w:tcPr>
            <w:tcW w:type="dxa" w:w="7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5</w:t>
            </w:r>
          </w:p>
        </w:tc>
        <w:tc>
          <w:tcPr>
            <w:tcW w:type="dxa" w:w="240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הפיכות החלטת ה-PWA</w:t>
            </w:r>
          </w:p>
        </w:tc>
        <w:tc>
          <w:tcPr>
            <w:tcW w:type="dxa" w:w="6250"/>
            <w:tcMar>
              <w:top w:type="dxa" w:w="80"/>
              <w:left w:type="dxa" w:w="100"/>
              <w:bottom w:type="dxa" w:w="80"/>
              <w:right w:type="dxa" w:w="100"/>
            </w:tcMar>
          </w:tcPr>
          <w:p>
            <w:pPr>
              <w:bidi/>
            </w:pPr>
            <w:r>
              <w:rPr>
                <w:rFonts w:ascii="Calibri" w:cs="Calibri" w:eastAsia="Calibri" w:hAnsi="Calibri"/>
                <w:b w:val="false"/>
                <w:bCs w:val="false"/>
                <w:color w:val="000000"/>
                <w:sz w:val="20"/>
                <w:szCs w:val="20"/>
              </w:rPr>
              <w:t xml:space="preserve">אם התראות Push, ביצוע מבחן אופליין אמיתי, או נעילת מבחן קשיחה (3.8) הופכים לדרישת חובה, לתכנן עטיפת native מבוססת Capacitor במקום כתיבה מחדש</w:t>
            </w:r>
          </w:p>
        </w:tc>
      </w:tr>
    </w:tbl>
    <w:p>
      <w:pPr>
        <w:pStyle w:val="Heading1"/>
        <w:bidi/>
        <w:spacing w:after="150" w:before="300"/>
      </w:pPr>
      <w:r>
        <w:rPr>
          <w:rFonts w:ascii="Calibri" w:cs="Calibri" w:eastAsia="Calibri" w:hAnsi="Calibri"/>
          <w:b/>
          <w:bCs/>
          <w:color w:val="2F5233"/>
        </w:rPr>
        <w:t xml:space="preserve">11. מדדי הצלחה</w:t>
      </w:r>
    </w:p>
    <w:p>
      <w:pPr>
        <w:pStyle w:val="ListParagraph"/>
        <w:numPr>
          <w:ilvl w:val="0"/>
          <w:numId w:val="2"/>
        </w:numPr>
        <w:bidi/>
        <w:spacing w:after="60"/>
      </w:pPr>
      <w:r>
        <w:rPr>
          <w:rFonts w:ascii="Calibri" w:cs="Calibri" w:eastAsia="Calibri" w:hAnsi="Calibri"/>
        </w:rPr>
        <w:t xml:space="preserve">זמן ממוצע ליצירה ופרסום של מבחן חדש (מתחילה לסוף) מתחת ל-10 דקות.</w:t>
      </w:r>
    </w:p>
    <w:p>
      <w:pPr>
        <w:pStyle w:val="ListParagraph"/>
        <w:numPr>
          <w:ilvl w:val="0"/>
          <w:numId w:val="2"/>
        </w:numPr>
        <w:bidi/>
        <w:spacing w:after="60"/>
      </w:pPr>
      <w:r>
        <w:rPr>
          <w:rFonts w:ascii="Calibri" w:cs="Calibri" w:eastAsia="Calibri" w:hAnsi="Calibri"/>
        </w:rPr>
        <w:t xml:space="preserve">אחוז שאלות שנוצרו ב-AI שאינן דורשות עריכה מהותית ע"י המורה: מעל 70%.</w:t>
      </w:r>
    </w:p>
    <w:p>
      <w:pPr>
        <w:pStyle w:val="ListParagraph"/>
        <w:numPr>
          <w:ilvl w:val="0"/>
          <w:numId w:val="2"/>
        </w:numPr>
        <w:bidi/>
        <w:spacing w:after="60"/>
      </w:pPr>
      <w:r>
        <w:rPr>
          <w:rFonts w:ascii="Calibri" w:cs="Calibri" w:eastAsia="Calibri" w:hAnsi="Calibri"/>
        </w:rPr>
        <w:t xml:space="preserve">זמן טעינת מסך המבחן לתלמידים: מתחת לשתי שניות.</w:t>
      </w:r>
    </w:p>
    <w:p>
      <w:pPr>
        <w:pStyle w:val="ListParagraph"/>
        <w:numPr>
          <w:ilvl w:val="0"/>
          <w:numId w:val="2"/>
        </w:numPr>
        <w:bidi/>
        <w:spacing w:after="60"/>
      </w:pPr>
      <w:r>
        <w:rPr>
          <w:rFonts w:ascii="Calibri" w:cs="Calibri" w:eastAsia="Calibri" w:hAnsi="Calibri"/>
        </w:rPr>
        <w:t xml:space="preserve">שביעות רצון מורים לאחר שימוש (NPS): מעל 40.</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260"/>
      </w:pPr>
    </w:lvl>
    <w:lvl w:ilvl="1" w15:tentative="1">
      <w:start w:val="1"/>
      <w:numFmt w:val="bullet"/>
      <w:lvlText w:val="◦"/>
      <w:lvlJc w:val="right"/>
      <w:pPr>
        <w:ind w:start="1080" w:hanging="260"/>
      </w:pPr>
    </w:lvl>
  </w:abstractNum>
  <w:abstractNum w:abstractNumId="3" w15:restartNumberingAfterBreak="0">
    <w:multiLevelType w:val="hybridMultilevel"/>
    <w:lvl w:ilvl="0" w15:tentative="1">
      <w:start w:val="1"/>
      <w:numFmt w:val="decimal"/>
      <w:lvlText w:val="%1."/>
      <w:lvlJc w:val="right"/>
      <w:pPr>
        <w:ind w:start="720" w:hanging="320"/>
      </w:pPr>
    </w:lvl>
  </w:abstractNum>
  <w:abstractNum w:abstractNumId="4" w15:restartNumberingAfterBreak="0">
    <w:multiLevelType w:val="hybridMultilevel"/>
    <w:lvl w:ilvl="0" w15:tentative="1">
      <w:start w:val="1"/>
      <w:numFmt w:val="decimal"/>
      <w:lvlText w:val="%1."/>
      <w:lvlJc w:val="right"/>
      <w:pPr>
        <w:ind w:start="720" w:hanging="320"/>
      </w:pPr>
    </w:lvl>
  </w:abstractNum>
  <w:abstractNum w:abstractNumId="5" w15:restartNumberingAfterBreak="0">
    <w:multiLevelType w:val="hybridMultilevel"/>
    <w:lvl w:ilvl="0" w15:tentative="1">
      <w:start w:val="1"/>
      <w:numFmt w:val="decimal"/>
      <w:lvlText w:val="%1."/>
      <w:lvlJc w:val="right"/>
      <w:pPr>
        <w:ind w:start="720" w:hanging="320"/>
      </w:pPr>
    </w:lvl>
  </w:abstractNum>
  <w:abstractNum w:abstractNumId="6" w15:restartNumberingAfterBreak="0">
    <w:multiLevelType w:val="hybridMultilevel"/>
    <w:lvl w:ilvl="0" w15:tentative="1">
      <w:start w:val="1"/>
      <w:numFmt w:val="decimal"/>
      <w:lvlText w:val="%1."/>
      <w:lvlJc w:val="right"/>
      <w:pPr>
        <w:ind w:start="720" w:hanging="320"/>
      </w:pPr>
    </w:lvl>
  </w:abstractNum>
  <w:abstractNum w:abstractNumId="7" w15:restartNumberingAfterBreak="0">
    <w:multiLevelType w:val="hybridMultilevel"/>
    <w:lvl w:ilvl="0" w15:tentative="1">
      <w:start w:val="1"/>
      <w:numFmt w:val="decimal"/>
      <w:lvlText w:val="%1."/>
      <w:lvlJc w:val="right"/>
      <w:pPr>
        <w:ind w:start="720" w:hanging="320"/>
      </w:pPr>
    </w:lvl>
  </w:abstractNum>
  <w:abstractNum w:abstractNumId="8" w15:restartNumberingAfterBreak="0">
    <w:multiLevelType w:val="hybridMultilevel"/>
    <w:lvl w:ilvl="0" w15:tentative="1">
      <w:start w:val="1"/>
      <w:numFmt w:val="decimal"/>
      <w:lvlText w:val="%1."/>
      <w:lvlJc w:val="right"/>
      <w:pPr>
        <w:ind w:start="720" w:hanging="320"/>
      </w:pPr>
    </w:lvl>
  </w:abstractNum>
  <w:abstractNum w:abstractNumId="9" w15:restartNumberingAfterBreak="0">
    <w:multiLevelType w:val="hybridMultilevel"/>
    <w:lvl w:ilvl="0" w15:tentative="1">
      <w:start w:val="1"/>
      <w:numFmt w:val="decimal"/>
      <w:lvlText w:val="%1."/>
      <w:lvlJc w:val="right"/>
      <w:pPr>
        <w:ind w:start="7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2026-08-14T12:20:47.222Z</dcterms:created>
  <dcterms:modified xsi:type="dcterms:W3CDTF">2026-08-14T12:20:47.237Z</dcterms:modified>
</cp:coreProperties>
</file>

<file path=docProps/custom.xml><?xml version="1.0" encoding="utf-8"?>
<Properties xmlns="http://schemas.openxmlformats.org/officeDocument/2006/custom-properties" xmlns:vt="http://schemas.openxmlformats.org/officeDocument/2006/docPropsVTypes"/>
</file>