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B47F56">
      <w:pPr>
        <w:rPr>
          <w:color w:val="0D0D0D" w:themeColor="text1" w:themeTint="F2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B47F56" w:rsidRPr="00B47F5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type of hypersensitivity is mediated by IgE?</w:t>
      </w:r>
      <w:r w:rsidR="00B47F5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br/>
      </w:r>
      <w:r w:rsidRPr="00B47F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9393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TYPE 1</w:t>
      </w:r>
    </w:p>
    <w:p w:rsidR="00C760DD" w:rsidRPr="004D5D88" w:rsidRDefault="00AA3955" w:rsidP="00C760DD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VISUAL </w:t>
      </w:r>
      <w:r w:rsidR="00C760DD" w:rsidRPr="004D5D88">
        <w:rPr>
          <w:b/>
          <w:bCs/>
          <w:color w:val="0D0D0D" w:themeColor="text1" w:themeTint="F2"/>
        </w:rPr>
        <w:t xml:space="preserve">BONUS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="007D0311">
        <w:rPr>
          <w:i/>
          <w:iCs/>
          <w:color w:val="0D0D0D" w:themeColor="text1" w:themeTint="F2"/>
        </w:rPr>
        <w:t>Short Answer</w:t>
      </w:r>
      <w:r w:rsidRPr="004D5D88">
        <w:rPr>
          <w:i/>
          <w:iCs/>
          <w:color w:val="0D0D0D" w:themeColor="text1" w:themeTint="F2"/>
        </w:rPr>
        <w:t xml:space="preserve"> </w:t>
      </w:r>
      <w:r>
        <w:rPr>
          <w:iCs/>
          <w:color w:val="0D0D0D" w:themeColor="text1" w:themeTint="F2"/>
        </w:rPr>
        <w:t xml:space="preserve">From </w:t>
      </w:r>
      <w:r w:rsidR="007D0311">
        <w:rPr>
          <w:iCs/>
          <w:color w:val="0D0D0D" w:themeColor="text1" w:themeTint="F2"/>
        </w:rPr>
        <w:t>Using the diagram shown, One: Name the three different types of cells labeled A, B, and C. Two: What is D, the collective name for all gran</w:t>
      </w:r>
      <w:r w:rsidR="00424456">
        <w:rPr>
          <w:iCs/>
          <w:color w:val="0D0D0D" w:themeColor="text1" w:themeTint="F2"/>
        </w:rPr>
        <w:t xml:space="preserve">ulocyte and agranulocyte cells? </w:t>
      </w:r>
      <w:r w:rsidR="006C5EE4">
        <w:rPr>
          <w:iCs/>
          <w:color w:val="0D0D0D" w:themeColor="text1" w:themeTint="F2"/>
        </w:rPr>
        <w:t>Three: What molecule acts as the primary growth factor for the cell type labeled E?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6C5EE4">
        <w:rPr>
          <w:color w:val="0D0D0D" w:themeColor="text1" w:themeTint="F2"/>
        </w:rPr>
        <w:t>ONE: A-BASOPHIL, B-EOSINOPHIL, C-NEUTROPHIL; TWO: LEUKOCYTES, THREE: THROMBOPOIETIN</w:t>
      </w: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DD59A6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FD2C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AD620A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State by name or number all of the following statements which is or are</w:t>
      </w:r>
      <w:r w:rsidR="00A1310A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true of </w:t>
      </w:r>
      <w:r w:rsidR="007C33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earthquakes. </w:t>
      </w:r>
    </w:p>
    <w:p w:rsidR="00C760DD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The Richter scale measures the intensity of shaking of an earthquake.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2: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Gutenberg-Richter Law </w:t>
      </w:r>
      <w:r w:rsidR="00DD59A6" w:rsidRP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expresses the relationship between the magnitude and total number of earthquakes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a given region.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="00DD59A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3: </w:t>
      </w:r>
      <w:r w:rsidR="009E78E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Moho is the boundary between the Earth’s crust and mantle. </w:t>
      </w:r>
      <w:r w:rsidR="009E78E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3D0B5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P-wave is formed from alternating compressions and rarefactions in Earth’s interior. </w:t>
      </w:r>
    </w:p>
    <w:p w:rsidR="00C760DD" w:rsidRPr="004D5D88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E78E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2, </w:t>
      </w:r>
      <w:r w:rsidR="003D0B5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="00325FC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, 4</w:t>
      </w:r>
    </w:p>
    <w:p w:rsidR="00C760DD" w:rsidRPr="004D5D88" w:rsidRDefault="00AA3955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B40BA8" w:rsidRDefault="00C760DD" w:rsidP="00C760DD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FD2C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AF226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Using the diagram, One: What is the name of the area labeled A, in which no earthquake waves are found? Two: What type of earthquake waves are represented by B and C? </w:t>
      </w:r>
      <w:r w:rsidR="007D130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Three: What is the collective name given to type of waves shown in pictures B and C?</w:t>
      </w:r>
    </w:p>
    <w:p w:rsidR="00AA3955" w:rsidRPr="00AA3955" w:rsidRDefault="00C760DD" w:rsidP="00AA3955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7D130E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ONE: P-WAVE SHADOW ZONE, TWO: B= P-WAVE, C= S-WAVE, THREE: BODY WAVES</w:t>
      </w: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B40BA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AA3955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FD2C6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PHYSICS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850E5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State by name or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50E5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all of the following </w:t>
      </w:r>
      <w:r w:rsidR="00850E5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statements which </w:t>
      </w:r>
      <w:r w:rsidR="00AD62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is or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are true of</w:t>
      </w:r>
      <w:r w:rsidR="00850E5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inertial reference frames.</w:t>
      </w:r>
      <w:r w:rsidR="00613F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1:</w:t>
      </w:r>
      <w:r w:rsidR="00A213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They describe space and time homogenously.</w:t>
      </w:r>
      <w:r w:rsidR="00613F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2:</w:t>
      </w:r>
      <w:r w:rsidR="00A213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34253" w:rsidRPr="00A342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Measurements in one inertial frame</w:t>
      </w:r>
      <w:r w:rsidR="00A342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obeying Newtonian physics</w:t>
      </w:r>
      <w:r w:rsidR="00A34253" w:rsidRPr="00A342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can be converte</w:t>
      </w:r>
      <w:r w:rsidR="00A342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 to measurements in another by a Galilean transformation.</w:t>
      </w:r>
      <w:r w:rsidR="00613F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3:</w:t>
      </w:r>
      <w:r w:rsidR="00936B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Einstein’s theory of special relativity states that “</w:t>
      </w:r>
      <w:r w:rsidR="00936B9A" w:rsidRPr="00936B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There is no experiment observers can perform to distinguish whether an acceleration arises because of a gravitational force or because their reference frame is accelerating.</w:t>
      </w:r>
      <w:r w:rsidR="00936B9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</w:t>
      </w:r>
    </w:p>
    <w:p w:rsidR="00C760DD" w:rsidRPr="004D5D88" w:rsidRDefault="00A213E1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="00C760DD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760D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 </w:t>
      </w:r>
      <w:r w:rsidR="006A7B1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</w:t>
      </w:r>
      <w:r w:rsidR="00C760D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 </w:t>
      </w:r>
    </w:p>
    <w:p w:rsidR="00C760DD" w:rsidRPr="004D5D88" w:rsidRDefault="00AA3955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VISUAL BONUS</w:t>
      </w:r>
    </w:p>
    <w:p w:rsidR="002939D6" w:rsidRDefault="00C760DD" w:rsidP="002939D6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3) </w:t>
      </w:r>
      <w:r w:rsidR="00FD2C61">
        <w:rPr>
          <w:color w:val="0D0D0D" w:themeColor="text1" w:themeTint="F2"/>
        </w:rPr>
        <w:t>PHYSICS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color w:val="0D0D0D" w:themeColor="text1" w:themeTint="F2"/>
        </w:rPr>
        <w:t xml:space="preserve">Short Answer </w:t>
      </w:r>
      <w:r w:rsidR="002939D6" w:rsidRPr="00030106">
        <w:rPr>
          <w:iCs/>
          <w:color w:val="0D0D0D" w:themeColor="text1" w:themeTint="F2"/>
        </w:rPr>
        <w:t>Observe the following diagram which shows a ball resting at the top of a 10 m tall building. There is a target (named T) which is 3 m away from the building.</w:t>
      </w:r>
      <w:r w:rsidR="002939D6">
        <w:rPr>
          <w:iCs/>
          <w:color w:val="0D0D0D" w:themeColor="text1" w:themeTint="F2"/>
        </w:rPr>
        <w:t xml:space="preserve"> One: </w:t>
      </w:r>
      <w:r w:rsidR="002939D6" w:rsidRPr="00030106">
        <w:rPr>
          <w:iCs/>
          <w:color w:val="0D0D0D" w:themeColor="text1" w:themeTint="F2"/>
        </w:rPr>
        <w:t>If the ball begins to roll to the right and falls off the building with a rightward velocity of 10 m/s, about how long will the ball remain in the air before hitting the ground?</w:t>
      </w:r>
    </w:p>
    <w:p w:rsidR="002939D6" w:rsidRDefault="002939D6" w:rsidP="002939D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Two: </w:t>
      </w:r>
      <w:r w:rsidRPr="00030106">
        <w:rPr>
          <w:iCs/>
          <w:color w:val="0D0D0D" w:themeColor="text1" w:themeTint="F2"/>
        </w:rPr>
        <w:t>If the ball begins to roll to the right and falls off the building with a rightward velocity of 10 m/s, about how far away from the building will the ball land?</w:t>
      </w:r>
    </w:p>
    <w:p w:rsidR="002939D6" w:rsidRDefault="002939D6" w:rsidP="002939D6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Three: </w:t>
      </w:r>
      <w:r w:rsidRPr="00030106">
        <w:rPr>
          <w:iCs/>
          <w:color w:val="0D0D0D" w:themeColor="text1" w:themeTint="F2"/>
        </w:rPr>
        <w:t>In order for the ball to strike the target T, at what speed must the ball roll of the building?</w:t>
      </w:r>
    </w:p>
    <w:p w:rsidR="002939D6" w:rsidRDefault="002939D6" w:rsidP="00033632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Answers can be in radical form. </w:t>
      </w:r>
    </w:p>
    <w:p w:rsidR="00033632" w:rsidRPr="00033632" w:rsidRDefault="00033632" w:rsidP="00033632">
      <w:pPr>
        <w:pStyle w:val="Default"/>
        <w:rPr>
          <w:iCs/>
          <w:color w:val="0D0D0D" w:themeColor="text1" w:themeTint="F2"/>
        </w:rPr>
      </w:pP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ANSWER</w:t>
      </w:r>
      <w:r w:rsidRPr="00293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</w:t>
      </w:r>
      <w:r w:rsidR="002939D6" w:rsidRPr="002939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ONE: 1.414 SECONDS(ACCEPT: SQUARE ROOT OF TWO SECONDS), TWO: 14 METERS, THREE: 2.12 METERS PER SECOND (ACCEPT: 3 OVER SQUARE ROOT OF TWO METERS PER SECOND)</w:t>
      </w: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jc w:val="center"/>
        <w:rPr>
          <w:color w:val="0D0D0D" w:themeColor="text1" w:themeTint="F2"/>
        </w:rPr>
      </w:pPr>
    </w:p>
    <w:p w:rsidR="00FB528A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FD2C61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FC536F" w:rsidRPr="00FC536F">
        <w:rPr>
          <w:iCs/>
          <w:color w:val="0D0D0D" w:themeColor="text1" w:themeTint="F2"/>
        </w:rPr>
        <w:t>The K</w:t>
      </w:r>
      <w:r w:rsidR="00FC536F" w:rsidRPr="00FC536F">
        <w:rPr>
          <w:iCs/>
          <w:color w:val="0D0D0D" w:themeColor="text1" w:themeTint="F2"/>
          <w:vertAlign w:val="subscript"/>
        </w:rPr>
        <w:t>a</w:t>
      </w:r>
      <w:r w:rsidR="00FC536F" w:rsidRPr="00FC536F">
        <w:rPr>
          <w:iCs/>
          <w:color w:val="0D0D0D" w:themeColor="text1" w:themeTint="F2"/>
        </w:rPr>
        <w:t xml:space="preserve"> value of a weak acid, HA, is 10</w:t>
      </w:r>
      <w:r w:rsidR="00FC536F" w:rsidRPr="00FC536F">
        <w:rPr>
          <w:iCs/>
          <w:color w:val="0D0D0D" w:themeColor="text1" w:themeTint="F2"/>
          <w:vertAlign w:val="superscript"/>
        </w:rPr>
        <w:t>-6</w:t>
      </w:r>
      <w:r w:rsidR="00FC536F" w:rsidRPr="00FC536F">
        <w:rPr>
          <w:iCs/>
          <w:color w:val="0D0D0D" w:themeColor="text1" w:themeTint="F2"/>
        </w:rPr>
        <w:t>. An initial solution containing 1.0 M of HA is prepared. What is the pH of the final solution at equilibrium?</w:t>
      </w:r>
    </w:p>
    <w:p w:rsidR="00FB528A" w:rsidRDefault="00FB528A" w:rsidP="00C760DD">
      <w:pPr>
        <w:pStyle w:val="Default"/>
        <w:rPr>
          <w:iCs/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FC536F">
        <w:rPr>
          <w:color w:val="0D0D0D" w:themeColor="text1" w:themeTint="F2"/>
        </w:rPr>
        <w:t>3</w:t>
      </w:r>
    </w:p>
    <w:p w:rsidR="00C760DD" w:rsidRPr="00A7357B" w:rsidRDefault="00C760DD" w:rsidP="00A7357B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5626CF" w:rsidRDefault="00C760DD" w:rsidP="005626CF">
      <w:pPr>
        <w:pStyle w:val="NormalWeb"/>
        <w:rPr>
          <w:color w:val="000000"/>
          <w:sz w:val="27"/>
          <w:szCs w:val="27"/>
        </w:rPr>
      </w:pPr>
      <w:r w:rsidRPr="004D5D88">
        <w:rPr>
          <w:color w:val="0D0D0D" w:themeColor="text1" w:themeTint="F2"/>
        </w:rPr>
        <w:t xml:space="preserve">4) </w:t>
      </w:r>
      <w:r w:rsidR="004412BB">
        <w:rPr>
          <w:color w:val="0D0D0D" w:themeColor="text1" w:themeTint="F2"/>
        </w:rPr>
        <w:t>CHEMISTRY</w:t>
      </w:r>
      <w:r w:rsidR="002939D6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5626CF" w:rsidRPr="005626CF">
        <w:rPr>
          <w:color w:val="000000"/>
        </w:rPr>
        <w:t xml:space="preserve">Calculate the molarity of an acetic acid solution if </w:t>
      </w:r>
      <w:r w:rsidR="005626CF">
        <w:rPr>
          <w:color w:val="000000"/>
        </w:rPr>
        <w:t>30</w:t>
      </w:r>
      <w:r w:rsidR="005626CF" w:rsidRPr="005626CF">
        <w:rPr>
          <w:color w:val="000000"/>
        </w:rPr>
        <w:t xml:space="preserve"> mL of this solution are needed to neutralize 25mL of 0.10</w:t>
      </w:r>
      <w:r w:rsidR="005626CF">
        <w:rPr>
          <w:color w:val="000000"/>
        </w:rPr>
        <w:t xml:space="preserve"> </w:t>
      </w:r>
      <w:r w:rsidR="005626CF" w:rsidRPr="005626CF">
        <w:rPr>
          <w:color w:val="000000"/>
        </w:rPr>
        <w:t>M sodium hydroxide.</w:t>
      </w:r>
    </w:p>
    <w:p w:rsidR="00C760DD" w:rsidRPr="004D5D88" w:rsidRDefault="005626CF" w:rsidP="005626CF">
      <w:pPr>
        <w:pStyle w:val="NormalWeb"/>
        <w:jc w:val="center"/>
        <w:rPr>
          <w:color w:val="0D0D0D" w:themeColor="text1" w:themeTint="F2"/>
        </w:rPr>
      </w:pPr>
      <w:r w:rsidRPr="005626CF">
        <w:rPr>
          <w:color w:val="000000"/>
        </w:rPr>
        <w:t>CH</w:t>
      </w:r>
      <w:r w:rsidRPr="005626CF">
        <w:rPr>
          <w:color w:val="000000"/>
          <w:vertAlign w:val="subscript"/>
        </w:rPr>
        <w:t>3</w:t>
      </w:r>
      <w:r w:rsidRPr="005626CF">
        <w:rPr>
          <w:color w:val="000000"/>
        </w:rPr>
        <w:t>COOH (aq) + NaOH (aq)</w:t>
      </w:r>
      <w:r w:rsidRPr="005626CF">
        <w:rPr>
          <w:rStyle w:val="apple-converted-space"/>
          <w:color w:val="000000"/>
        </w:rPr>
        <w:t> </w:t>
      </w:r>
      <w:r w:rsidRPr="005626CF">
        <w:rPr>
          <w:noProof/>
          <w:color w:val="000000"/>
        </w:rPr>
        <w:drawing>
          <wp:inline distT="0" distB="0" distL="0" distR="0">
            <wp:extent cx="285750" cy="123825"/>
            <wp:effectExtent l="0" t="0" r="0" b="0"/>
            <wp:docPr id="1" name="Picture 1" descr="----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----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6CF">
        <w:rPr>
          <w:rStyle w:val="apple-converted-space"/>
          <w:color w:val="000000"/>
        </w:rPr>
        <w:t> </w:t>
      </w:r>
      <w:r w:rsidRPr="005626CF">
        <w:rPr>
          <w:color w:val="000000"/>
        </w:rPr>
        <w:t>Na</w:t>
      </w:r>
      <w:r w:rsidRPr="005626CF">
        <w:rPr>
          <w:color w:val="000000"/>
          <w:vertAlign w:val="superscript"/>
        </w:rPr>
        <w:t>+</w:t>
      </w:r>
      <w:r w:rsidRPr="005626CF">
        <w:rPr>
          <w:color w:val="000000"/>
        </w:rPr>
        <w:t>(aq) + CH</w:t>
      </w:r>
      <w:r w:rsidRPr="005626CF">
        <w:rPr>
          <w:color w:val="000000"/>
          <w:vertAlign w:val="subscript"/>
        </w:rPr>
        <w:t>3</w:t>
      </w:r>
      <w:r w:rsidRPr="005626CF">
        <w:rPr>
          <w:color w:val="000000"/>
        </w:rPr>
        <w:t>COOH</w:t>
      </w:r>
      <w:r w:rsidRPr="005626CF">
        <w:rPr>
          <w:color w:val="000000"/>
          <w:vertAlign w:val="superscript"/>
        </w:rPr>
        <w:t>-</w:t>
      </w:r>
      <w:r w:rsidRPr="005626CF">
        <w:rPr>
          <w:color w:val="000000"/>
        </w:rPr>
        <w:t>(aq) + H</w:t>
      </w:r>
      <w:r w:rsidRPr="005626CF">
        <w:rPr>
          <w:color w:val="000000"/>
          <w:vertAlign w:val="subscript"/>
        </w:rPr>
        <w:t>2</w:t>
      </w:r>
      <w:r w:rsidRPr="005626CF">
        <w:rPr>
          <w:color w:val="000000"/>
        </w:rPr>
        <w:t>O (l)</w:t>
      </w:r>
    </w:p>
    <w:p w:rsidR="00C760DD" w:rsidRPr="00416D8A" w:rsidRDefault="00DC2820" w:rsidP="00C760DD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</w:t>
      </w:r>
      <w:r w:rsidR="00416D8A">
        <w:rPr>
          <w:color w:val="0D0D0D" w:themeColor="text1" w:themeTint="F2"/>
        </w:rPr>
        <w:t xml:space="preserve"> 0.0833 M CH</w:t>
      </w:r>
      <w:r w:rsidR="00416D8A">
        <w:rPr>
          <w:color w:val="0D0D0D" w:themeColor="text1" w:themeTint="F2"/>
          <w:vertAlign w:val="subscript"/>
        </w:rPr>
        <w:t>3</w:t>
      </w:r>
      <w:r w:rsidR="00416D8A">
        <w:rPr>
          <w:color w:val="0D0D0D" w:themeColor="text1" w:themeTint="F2"/>
        </w:rPr>
        <w:t>COOH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97434D" w:rsidRPr="00CD3F7B" w:rsidRDefault="00C760DD" w:rsidP="00C760D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MATH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Calculate the cross product between a=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(3,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−3,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1) and b=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(4,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9,</w:t>
      </w:r>
      <w:r w:rsid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3F7B" w:rsidRPr="00CD3F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2).</w:t>
      </w:r>
    </w:p>
    <w:p w:rsidR="00C760DD" w:rsidRPr="004D5D88" w:rsidRDefault="00022EB3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="00C760DD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8734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(-15, -2, 39)</w:t>
      </w:r>
    </w:p>
    <w:p w:rsidR="00C760DD" w:rsidRPr="004D5D88" w:rsidRDefault="00DE2282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ONUS</w:t>
      </w:r>
    </w:p>
    <w:p w:rsidR="00C760DD" w:rsidRPr="00207F2D" w:rsidRDefault="00C760DD" w:rsidP="00C760DD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4412B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Find the volume of the solid obtained by rotating the region bounded by the lines </w:t>
      </w:r>
      <w:r w:rsidR="008A5251" w:rsidRP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y = x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vertAlign w:val="superscript"/>
        </w:rPr>
        <w:t>2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– 2x and y = 8</w:t>
      </w:r>
      <w:r w:rsidR="008A5251" w:rsidRP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about the line y = 8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.</w:t>
      </w:r>
    </w:p>
    <w:p w:rsidR="00C760DD" w:rsidRDefault="00C760DD" w:rsidP="008A5251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8A5251" w:rsidRP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1296π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/</w:t>
      </w:r>
      <w:r w:rsidR="008A5251" w:rsidRP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5</w:t>
      </w:r>
      <w:r w:rsidR="008A525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OR 813.9</w:t>
      </w:r>
    </w:p>
    <w:p w:rsidR="00C76AF9" w:rsidRDefault="00C76AF9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C760DD" w:rsidRPr="008E0D35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 of the following statements is false regarding nuclear energy?</w:t>
      </w:r>
    </w:p>
    <w:p w:rsidR="00C760DD" w:rsidRPr="00B23C82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Breeder reactors use Uranium-238 to produce energy.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X) </w:t>
      </w:r>
      <w:r w:rsidR="00B02A0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Some thermal breeder reactors use fluoride based molten salt to achieve high operating temperatures.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Y)</w:t>
      </w:r>
      <w:r w:rsidR="00F332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Uranium-234, Uranium-238, and Plutonium-237 are the primary isotopes used as nuclear fuel in reactors.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1915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Z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8F48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Fusion reactors would use deuterium and tritium as fuel. </w:t>
      </w: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Y) </w:t>
      </w:r>
      <w:r w:rsidR="00B97C5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URANIUM-234, URANIUM-238, AND PLUTONIUM-237 ARE THE PRIMARY ISOTOPES USED AS NUCLEAR FUEL IN REACTORS. </w:t>
      </w:r>
    </w:p>
    <w:p w:rsidR="00C760DD" w:rsidRPr="004D5D88" w:rsidRDefault="003A18A5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2C06A7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A376E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Using the diagram, One: What are objects B, D, and J? </w:t>
      </w:r>
      <w:r w:rsidR="00233BD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Two: In the fuel rods shown, about what percent, to the nearest integer, of the enriched uranium would actually be spend producing energy, before being moved into a spent fuel pool?</w:t>
      </w: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1842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ONE- CONTROL RODS, STEAM GENERATOR, COOLING TOWER; TWO-3 %</w:t>
      </w: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jc w:val="center"/>
        <w:rPr>
          <w:color w:val="0D0D0D" w:themeColor="text1" w:themeTint="F2"/>
        </w:rPr>
      </w:pPr>
    </w:p>
    <w:p w:rsidR="00C760DD" w:rsidRPr="008B4747" w:rsidRDefault="00C760DD" w:rsidP="00C760DD">
      <w:pPr>
        <w:pStyle w:val="Default"/>
        <w:rPr>
          <w:rStyle w:val="apple-style-span"/>
          <w:color w:val="222222"/>
          <w:shd w:val="clear" w:color="auto" w:fill="FFFFFF"/>
        </w:rPr>
      </w:pPr>
      <w:r w:rsidRPr="004D5D88">
        <w:rPr>
          <w:color w:val="0D0D0D" w:themeColor="text1" w:themeTint="F2"/>
        </w:rPr>
        <w:t xml:space="preserve">7)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6100CD">
        <w:rPr>
          <w:iCs/>
          <w:color w:val="0D0D0D" w:themeColor="text1" w:themeTint="F2"/>
        </w:rPr>
        <w:t xml:space="preserve">State by name or number all of the following </w:t>
      </w:r>
      <w:r w:rsidR="00A46BEA">
        <w:rPr>
          <w:iCs/>
          <w:color w:val="0D0D0D" w:themeColor="text1" w:themeTint="F2"/>
        </w:rPr>
        <w:t xml:space="preserve">3 </w:t>
      </w:r>
      <w:r w:rsidR="006100CD">
        <w:rPr>
          <w:iCs/>
          <w:color w:val="0D0D0D" w:themeColor="text1" w:themeTint="F2"/>
        </w:rPr>
        <w:t>statements which is or are true of double fertilization in plants.</w:t>
      </w:r>
      <w:r w:rsidR="006100CD">
        <w:rPr>
          <w:iCs/>
          <w:color w:val="0D0D0D" w:themeColor="text1" w:themeTint="F2"/>
        </w:rPr>
        <w:br/>
        <w:t>1. S</w:t>
      </w:r>
      <w:r w:rsidR="006100CD" w:rsidRPr="006100CD">
        <w:rPr>
          <w:iCs/>
          <w:color w:val="0D0D0D" w:themeColor="text1" w:themeTint="F2"/>
        </w:rPr>
        <w:t>ynergids function in the attraction and guidance of the pollen tube to the embryo sac through the micropyle</w:t>
      </w:r>
      <w:r w:rsidR="006100CD">
        <w:rPr>
          <w:iCs/>
          <w:color w:val="0D0D0D" w:themeColor="text1" w:themeTint="F2"/>
        </w:rPr>
        <w:t>.</w:t>
      </w:r>
      <w:r w:rsidR="006100CD">
        <w:rPr>
          <w:iCs/>
          <w:color w:val="0D0D0D" w:themeColor="text1" w:themeTint="F2"/>
        </w:rPr>
        <w:br/>
        <w:t>2. The embryo sac</w:t>
      </w:r>
      <w:r w:rsidR="006100CD" w:rsidRPr="006100CD">
        <w:rPr>
          <w:iCs/>
          <w:color w:val="0D0D0D" w:themeColor="text1" w:themeTint="F2"/>
        </w:rPr>
        <w:t xml:space="preserve"> originates from the diploid megaspore mother cell within the ovule.</w:t>
      </w:r>
      <w:r w:rsidR="006100CD">
        <w:rPr>
          <w:iCs/>
          <w:color w:val="0D0D0D" w:themeColor="text1" w:themeTint="F2"/>
        </w:rPr>
        <w:br/>
        <w:t>3.</w:t>
      </w:r>
      <w:r w:rsidR="005F3DF3">
        <w:rPr>
          <w:iCs/>
          <w:color w:val="0D0D0D" w:themeColor="text1" w:themeTint="F2"/>
        </w:rPr>
        <w:t xml:space="preserve"> There are 3 polar nuclei in every embryo sac.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5F3DF3">
        <w:rPr>
          <w:color w:val="0D0D0D" w:themeColor="text1" w:themeTint="F2"/>
        </w:rPr>
        <w:t>1 and 2</w:t>
      </w:r>
    </w:p>
    <w:p w:rsidR="00744A04" w:rsidRDefault="00744A04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Pr="004D5D88" w:rsidRDefault="00744A04" w:rsidP="00C760DD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VISUAL </w:t>
      </w:r>
      <w:r w:rsidR="00C760DD" w:rsidRPr="004D5D88">
        <w:rPr>
          <w:b/>
          <w:bCs/>
          <w:color w:val="0D0D0D" w:themeColor="text1" w:themeTint="F2"/>
        </w:rPr>
        <w:t xml:space="preserve">BONUS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037F23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7)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="00037F23">
        <w:rPr>
          <w:i/>
          <w:iCs/>
          <w:color w:val="0D0D0D" w:themeColor="text1" w:themeTint="F2"/>
        </w:rPr>
        <w:t>Short Answer</w:t>
      </w:r>
      <w:r w:rsidR="00037F23">
        <w:rPr>
          <w:iCs/>
          <w:color w:val="0D0D0D" w:themeColor="text1" w:themeTint="F2"/>
        </w:rPr>
        <w:t xml:space="preserve"> </w:t>
      </w:r>
      <w:r w:rsidR="003B0F28">
        <w:rPr>
          <w:iCs/>
          <w:color w:val="0D0D0D" w:themeColor="text1" w:themeTint="F2"/>
        </w:rPr>
        <w:t xml:space="preserve">Using the diagram, One: Label flower parts A, B, and C. Two: In the ABC Flower Development Model, if all A genes were missing, but B and C genes were still present, what flower parts would still develop? </w:t>
      </w:r>
    </w:p>
    <w:p w:rsidR="00C760DD" w:rsidRPr="00C62BA7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3B0F28">
        <w:rPr>
          <w:color w:val="0D0D0D" w:themeColor="text1" w:themeTint="F2"/>
        </w:rPr>
        <w:t>ONE: A-OVARY, B-SEPAL, C-RECEPTACLE</w:t>
      </w:r>
      <w:r w:rsidR="00EB12D1">
        <w:rPr>
          <w:color w:val="0D0D0D" w:themeColor="text1" w:themeTint="F2"/>
        </w:rPr>
        <w:t>; TWO: STAMENS AND CARPELS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8B36B0" w:rsidRDefault="008B36B0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8B36B0" w:rsidRDefault="008B36B0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8B36B0" w:rsidRDefault="008B36B0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504390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113D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Order the following </w:t>
      </w:r>
      <w:r w:rsidR="002D23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 </w:t>
      </w:r>
      <w:r w:rsidR="00113D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cloud </w:t>
      </w:r>
      <w:r w:rsidR="00BC0E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types </w:t>
      </w:r>
      <w:r w:rsidR="00113D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 lowest to highest in the atmosphere: Cirrus, Stratus, Altocumulus.</w:t>
      </w:r>
    </w:p>
    <w:p w:rsidR="00BE561C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3B4EC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STRATUS, ALTOCUMULUS, CIRRUS</w:t>
      </w:r>
    </w:p>
    <w:p w:rsidR="00C760DD" w:rsidRPr="004D5D88" w:rsidRDefault="00BE561C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0325FE" w:rsidRDefault="00C760DD" w:rsidP="00C030A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Short Answer</w:t>
      </w:r>
      <w:r w:rsidR="000325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0325F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Using the pictures shown, One: Classify each of the clouds A, B, and C, as either </w:t>
      </w:r>
      <w:r w:rsidR="0076727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high, mid-level, or low clouds; Two: Name each cloud by type. </w:t>
      </w:r>
    </w:p>
    <w:p w:rsidR="00C760DD" w:rsidRDefault="00C760DD" w:rsidP="00C760DD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E412D2">
        <w:rPr>
          <w:color w:val="0D0D0D" w:themeColor="text1" w:themeTint="F2"/>
        </w:rPr>
        <w:t xml:space="preserve"> ONE: A- MID LEVEL, B-LOW, C- HIGH; TWO: A- ALTOCUMULUS, B-CUMULONIMBUS</w:t>
      </w:r>
      <w:r w:rsidR="00311A3C">
        <w:rPr>
          <w:color w:val="0D0D0D" w:themeColor="text1" w:themeTint="F2"/>
        </w:rPr>
        <w:t>, C- CIRROCUMULUS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8E0D35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PHYSICS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8414F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78414F" w:rsidRPr="00784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cylindrical resistor has resistance R. If its resistivity is tripled while its cross-sectional radius is doubled, what is the resistance of the final resistor</w:t>
      </w:r>
      <w:r w:rsidR="007D56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in terms of R</w:t>
      </w:r>
      <w:r w:rsidR="0078414F" w:rsidRPr="00784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  <w:r w:rsidR="00784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784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7D56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¾R</w:t>
      </w:r>
    </w:p>
    <w:p w:rsidR="00C760DD" w:rsidRPr="004D5D88" w:rsidRDefault="00561F84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2C6CD6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PHYSICS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diagram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shown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 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9 V,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1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5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Ohms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5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Ohms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and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3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20 </w:t>
      </w:r>
      <w:r w:rsid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Ohms</w:t>
      </w:r>
      <w:r w:rsidR="002C6CD6" w:rsidRPr="002C6C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What are the values measured by the ammeter and the voltmeter?</w:t>
      </w: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C213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AMMETER READS 1 AMPERE; VOLTMETER READS </w:t>
      </w:r>
      <w:r w:rsidR="00D43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="00B41F0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213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VOLTS. </w:t>
      </w: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jc w:val="center"/>
        <w:rPr>
          <w:color w:val="0D0D0D" w:themeColor="text1" w:themeTint="F2"/>
        </w:rPr>
      </w:pP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4412BB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E7767A">
        <w:rPr>
          <w:iCs/>
          <w:color w:val="0D0D0D" w:themeColor="text1" w:themeTint="F2"/>
        </w:rPr>
        <w:t xml:space="preserve">State all of the following </w:t>
      </w:r>
      <w:r w:rsidR="00C021CC">
        <w:rPr>
          <w:iCs/>
          <w:color w:val="0D0D0D" w:themeColor="text1" w:themeTint="F2"/>
        </w:rPr>
        <w:t xml:space="preserve">4 </w:t>
      </w:r>
      <w:r w:rsidR="00E7767A">
        <w:rPr>
          <w:iCs/>
          <w:color w:val="0D0D0D" w:themeColor="text1" w:themeTint="F2"/>
        </w:rPr>
        <w:t>which are distinct peaks in mass spectrum analysis.</w:t>
      </w:r>
      <w:r w:rsidR="00C174B3">
        <w:rPr>
          <w:iCs/>
          <w:color w:val="0D0D0D" w:themeColor="text1" w:themeTint="F2"/>
        </w:rPr>
        <w:br/>
        <w:t>1.</w:t>
      </w:r>
      <w:r w:rsidR="00843E64">
        <w:rPr>
          <w:iCs/>
          <w:color w:val="0D0D0D" w:themeColor="text1" w:themeTint="F2"/>
        </w:rPr>
        <w:t xml:space="preserve"> </w:t>
      </w:r>
      <w:r w:rsidR="00BC0528">
        <w:rPr>
          <w:iCs/>
          <w:color w:val="0D0D0D" w:themeColor="text1" w:themeTint="F2"/>
        </w:rPr>
        <w:t>Metastable Peaks</w:t>
      </w:r>
    </w:p>
    <w:p w:rsidR="00BC0528" w:rsidRPr="00E7767A" w:rsidRDefault="00BC0528" w:rsidP="00C760DD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2. </w:t>
      </w:r>
      <w:r w:rsidR="006D70E6">
        <w:rPr>
          <w:iCs/>
          <w:color w:val="0D0D0D" w:themeColor="text1" w:themeTint="F2"/>
        </w:rPr>
        <w:t>Even-Electron Peak</w:t>
      </w:r>
      <w:r w:rsidR="00C505A3">
        <w:rPr>
          <w:iCs/>
          <w:color w:val="0D0D0D" w:themeColor="text1" w:themeTint="F2"/>
        </w:rPr>
        <w:t>s</w:t>
      </w:r>
      <w:r w:rsidR="006D70E6">
        <w:rPr>
          <w:iCs/>
          <w:color w:val="0D0D0D" w:themeColor="text1" w:themeTint="F2"/>
        </w:rPr>
        <w:br/>
        <w:t xml:space="preserve">3. </w:t>
      </w:r>
      <w:r w:rsidR="00C505A3">
        <w:rPr>
          <w:iCs/>
          <w:color w:val="0D0D0D" w:themeColor="text1" w:themeTint="F2"/>
        </w:rPr>
        <w:t>Isotope Peaks</w:t>
      </w:r>
      <w:r w:rsidR="00C505A3">
        <w:rPr>
          <w:iCs/>
          <w:color w:val="0D0D0D" w:themeColor="text1" w:themeTint="F2"/>
        </w:rPr>
        <w:br/>
        <w:t xml:space="preserve">4. </w:t>
      </w:r>
      <w:r w:rsidR="008505CA">
        <w:rPr>
          <w:iCs/>
          <w:color w:val="0D0D0D" w:themeColor="text1" w:themeTint="F2"/>
        </w:rPr>
        <w:t>Molecular Ion Peaks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310164">
        <w:rPr>
          <w:color w:val="0D0D0D" w:themeColor="text1" w:themeTint="F2"/>
        </w:rPr>
        <w:t>1, 3 and 4</w:t>
      </w:r>
    </w:p>
    <w:p w:rsidR="00C760DD" w:rsidRPr="004D5D88" w:rsidRDefault="000E6BA3" w:rsidP="00C760DD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VISUAL </w:t>
      </w:r>
      <w:r w:rsidR="00C760DD" w:rsidRPr="004D5D88">
        <w:rPr>
          <w:b/>
          <w:bCs/>
          <w:color w:val="0D0D0D" w:themeColor="text1" w:themeTint="F2"/>
        </w:rPr>
        <w:t xml:space="preserve">BONUS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097134" w:rsidRDefault="00C760DD" w:rsidP="00C760DD">
      <w:pPr>
        <w:pStyle w:val="Default"/>
        <w:rPr>
          <w:i/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4412BB">
        <w:rPr>
          <w:color w:val="0D0D0D" w:themeColor="text1" w:themeTint="F2"/>
        </w:rPr>
        <w:t>CHEMISTRY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D016F7">
        <w:rPr>
          <w:iCs/>
          <w:color w:val="0D0D0D" w:themeColor="text1" w:themeTint="F2"/>
        </w:rPr>
        <w:t xml:space="preserve">Give the name or formula of the 2 gaseous compounds whose mass spectrums are shown in the graphs. </w:t>
      </w:r>
      <w:r w:rsidR="00097134">
        <w:rPr>
          <w:i/>
          <w:iCs/>
          <w:color w:val="0D0D0D" w:themeColor="text1" w:themeTint="F2"/>
        </w:rPr>
        <w:br/>
      </w:r>
    </w:p>
    <w:p w:rsidR="00C760DD" w:rsidRDefault="00C760DD" w:rsidP="00C760DD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0E3A76">
        <w:rPr>
          <w:color w:val="0D0D0D" w:themeColor="text1" w:themeTint="F2"/>
        </w:rPr>
        <w:t>ONE: SULFUR DIOXIDE, TWO: METHANAL/FORMALDEHYDE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4800FE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EB024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the z score of Bob’s test if Bob scored a 95, the mean score on the test was an 80, and the standard deviation was 5. </w:t>
      </w:r>
    </w:p>
    <w:p w:rsidR="00C760DD" w:rsidRPr="004D5D88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4166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</w:p>
    <w:p w:rsidR="00C760DD" w:rsidRPr="004D5D88" w:rsidRDefault="00C760DD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DD04DC" w:rsidRDefault="00C760DD" w:rsidP="00C760D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4412B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MATH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DD04DC" w:rsidRPr="00DD04D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If $1000 is placed in a savings account that pays 6% annual interest</w:t>
      </w:r>
      <w:r w:rsidR="00DD04D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DD04DC" w:rsidRPr="00DD04D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compounded semiannually, what is the total amount of money in the account at the end of 1 year, to</w:t>
      </w:r>
      <w:r w:rsidR="00DD04D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DD04DC" w:rsidRPr="00DD04D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the nearest dollar?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DD04DC" w:rsidRPr="00DD04DC">
        <w:rPr>
          <w:color w:val="0D0D0D" w:themeColor="text1" w:themeTint="F2"/>
        </w:rPr>
        <w:t>$1061.0</w:t>
      </w:r>
      <w:r w:rsidR="00DA773D">
        <w:rPr>
          <w:color w:val="0D0D0D" w:themeColor="text1" w:themeTint="F2"/>
        </w:rPr>
        <w:t>0</w:t>
      </w: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8E0D35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Pr="004D3BB2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4D3B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of the following enzymes is not correctly matched with the reaction it </w:t>
      </w:r>
      <w:r w:rsidR="000C751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catalyzes?</w:t>
      </w:r>
    </w:p>
    <w:p w:rsidR="00C760DD" w:rsidRPr="00862263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W)</w:t>
      </w:r>
      <w:r w:rsidR="00EC1B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</w:rPr>
        <w:t>(Glucose)</w:t>
      </w:r>
      <w:r w:rsidR="0062612A" w:rsidRPr="0062612A">
        <w:rPr>
          <w:rFonts w:ascii="Times New Roman" w:eastAsia="NewBaskerville-Roman" w:hAnsi="Times New Roman" w:cs="Times New Roman"/>
          <w:i/>
          <w:iCs/>
          <w:sz w:val="24"/>
          <w:szCs w:val="24"/>
          <w:vertAlign w:val="subscript"/>
        </w:rPr>
        <w:t>n</w:t>
      </w:r>
      <w:r w:rsidR="0062612A" w:rsidRPr="0062612A">
        <w:rPr>
          <w:rFonts w:ascii="Times New Roman" w:eastAsia="NewBaskerville-Roman" w:hAnsi="Times New Roman" w:cs="Times New Roman"/>
          <w:i/>
          <w:iCs/>
          <w:sz w:val="24"/>
          <w:szCs w:val="24"/>
        </w:rPr>
        <w:t xml:space="preserve"> </w:t>
      </w:r>
      <w:r w:rsidR="0062612A">
        <w:rPr>
          <w:rFonts w:ascii="Times New Roman" w:eastAsia="NewBaskerville-Roman" w:hAnsi="Times New Roman" w:cs="Times New Roman"/>
          <w:sz w:val="24"/>
          <w:szCs w:val="24"/>
        </w:rPr>
        <w:t>+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</w:rPr>
        <w:t xml:space="preserve"> H2O </w:t>
      </w:r>
      <w:r w:rsidR="0062612A" w:rsidRPr="0062612A">
        <w:rPr>
          <w:rFonts w:ascii="Times New Roman" w:eastAsia="YorkChemistryPi2" w:hAnsi="Times New Roman" w:cs="Times New Roman"/>
          <w:sz w:val="24"/>
          <w:szCs w:val="24"/>
        </w:rPr>
        <w:sym w:font="Wingdings" w:char="F0E0"/>
      </w:r>
      <w:r w:rsidR="0062612A">
        <w:rPr>
          <w:rFonts w:ascii="Times New Roman" w:eastAsia="YorkChemistryPi2" w:hAnsi="Times New Roman" w:cs="Times New Roman"/>
          <w:sz w:val="24"/>
          <w:szCs w:val="24"/>
        </w:rPr>
        <w:t xml:space="preserve"> (G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</w:rPr>
        <w:t>lucose)</w:t>
      </w:r>
      <w:r w:rsidR="0062612A" w:rsidRPr="0062612A">
        <w:rPr>
          <w:rFonts w:ascii="Times New Roman" w:eastAsia="NewBaskerville-Roman" w:hAnsi="Times New Roman" w:cs="Times New Roman"/>
          <w:i/>
          <w:iCs/>
          <w:sz w:val="24"/>
          <w:szCs w:val="24"/>
          <w:vertAlign w:val="subscript"/>
        </w:rPr>
        <w:t>n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  <w:vertAlign w:val="subscript"/>
        </w:rPr>
        <w:t>-2</w:t>
      </w:r>
      <w:r w:rsidR="0062612A">
        <w:rPr>
          <w:rFonts w:ascii="Times New Roman" w:eastAsia="NewBaskerville-Roman" w:hAnsi="Times New Roman" w:cs="Times New Roman"/>
          <w:sz w:val="24"/>
          <w:szCs w:val="24"/>
        </w:rPr>
        <w:t xml:space="preserve"> + M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</w:rPr>
        <w:t>altose</w:t>
      </w:r>
      <w:r w:rsidR="0062612A">
        <w:rPr>
          <w:rFonts w:ascii="Times New Roman" w:eastAsia="NewBaskerville-Roman" w:hAnsi="Times New Roman" w:cs="Times New Roman"/>
          <w:sz w:val="24"/>
          <w:szCs w:val="24"/>
        </w:rPr>
        <w:t>; Beta-</w:t>
      </w:r>
      <w:r w:rsidR="0062612A" w:rsidRPr="0062612A">
        <w:rPr>
          <w:rFonts w:ascii="Times New Roman" w:eastAsia="NewBaskerville-Roman" w:hAnsi="Times New Roman" w:cs="Times New Roman"/>
          <w:sz w:val="24"/>
          <w:szCs w:val="24"/>
        </w:rPr>
        <w:t>amylase</w:t>
      </w:r>
      <w:r w:rsidR="0028068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X)</w:t>
      </w:r>
      <w:r w:rsid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Glucose + ATP </w:t>
      </w:r>
      <w:r w:rsidR="00CF62FA" w:rsidRP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sym w:font="Wingdings" w:char="F0E0"/>
      </w:r>
      <w:r w:rsid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Glucose-6-P +</w:t>
      </w:r>
      <w:r w:rsidR="00CF62FA" w:rsidRP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ADP</w:t>
      </w:r>
      <w:r w:rsid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  <w:r w:rsidR="00CF62FA" w:rsidRPr="00CF62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Hexokinase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  <w:t xml:space="preserve">                </w:t>
      </w:r>
      <w:r w:rsidR="0028068B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br/>
      </w:r>
      <w:r w:rsidR="0028068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Y)</w:t>
      </w:r>
      <w:r w:rsidR="00C756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NH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CONH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+2H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O+H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+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A3F7D" w:rsidRP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sym w:font="Wingdings" w:char="F0E0"/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2NH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4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 xml:space="preserve">+ 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 HCO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3</w:t>
      </w:r>
      <w:r w:rsidR="007A3F7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-</w:t>
      </w:r>
      <w:r w:rsidR="001900C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  <w:r w:rsidR="002611C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276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Ammonia Dehydroge</w:t>
      </w:r>
      <w:r w:rsidR="009066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nase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    </w:t>
      </w:r>
      <w:r w:rsidR="0028068B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br/>
      </w: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Z)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H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 </w:t>
      </w:r>
      <w:r w:rsidR="00862263" w:rsidRP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sym w:font="Wingdings" w:char="F0E0"/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HCO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3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-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H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+</w:t>
      </w:r>
      <w:r w:rsidR="008622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 Carbonic Anhydrase</w:t>
      </w:r>
    </w:p>
    <w:p w:rsidR="00C760DD" w:rsidRPr="0043321C" w:rsidRDefault="00C760DD" w:rsidP="00C760DD">
      <w:p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Y) NH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CONH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+2H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2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O+H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+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C5139" w:rsidRPr="007A3F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sym w:font="Wingdings" w:char="F0E0"/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2NH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4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 xml:space="preserve">+ 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 HCO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bscript"/>
        </w:rPr>
        <w:t>3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-</w:t>
      </w:r>
      <w:r w:rsidR="008C513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 AMMONIA DEHYDROGENASE</w:t>
      </w:r>
      <w:r w:rsidR="008C5139"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    </w:t>
      </w:r>
    </w:p>
    <w:p w:rsidR="00C760DD" w:rsidRPr="004D5D88" w:rsidRDefault="00322298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4923C2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ENERGY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923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Using the reaction shown, One: What is the name of this specific type of rearrangement</w:t>
      </w:r>
      <w:r w:rsidR="005973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A</w:t>
      </w:r>
      <w:r w:rsidR="00056E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?; </w:t>
      </w:r>
      <w:r w:rsidR="004923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Two: </w:t>
      </w:r>
      <w:r w:rsidR="000F29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are the two possible transitio</w:t>
      </w:r>
      <w:r w:rsidR="002A72D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 states in this rearrangement?; Three: </w:t>
      </w:r>
      <w:r w:rsidR="0028109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type of keto-enol reaction </w:t>
      </w:r>
      <w:r w:rsidR="00056E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does the intermediate undergo at B</w:t>
      </w:r>
      <w:r w:rsidR="0028109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C760DD" w:rsidRPr="004D5D88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056E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ONE- CLAISEN; TWO- </w:t>
      </w:r>
      <w:r w:rsidR="009422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CHAIR AND BOAT</w:t>
      </w:r>
      <w:r w:rsidR="00ED754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; THREE: </w:t>
      </w:r>
      <w:r w:rsidR="00BB3C0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TAUTOMERIZATION</w:t>
      </w: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jc w:val="center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911F73">
        <w:rPr>
          <w:iCs/>
          <w:color w:val="0D0D0D" w:themeColor="text1" w:themeTint="F2"/>
        </w:rPr>
        <w:t>State by name or number all of</w:t>
      </w:r>
      <w:r>
        <w:rPr>
          <w:iCs/>
          <w:color w:val="0D0D0D" w:themeColor="text1" w:themeTint="F2"/>
        </w:rPr>
        <w:t xml:space="preserve"> the following compounds which can be classified as glycosaminoglycans.</w:t>
      </w: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Agar</w:t>
      </w:r>
      <w:r>
        <w:rPr>
          <w:iCs/>
          <w:color w:val="0D0D0D" w:themeColor="text1" w:themeTint="F2"/>
        </w:rPr>
        <w:tab/>
      </w: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2: Chondroitins</w:t>
      </w: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Heparin</w:t>
      </w:r>
    </w:p>
    <w:p w:rsidR="00C760DD" w:rsidRDefault="00C760DD" w:rsidP="00C760DD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 Hyaluronate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Default="00C760DD" w:rsidP="00C760DD">
      <w:pPr>
        <w:pStyle w:val="Default"/>
        <w:rPr>
          <w:b/>
          <w:b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2, 3 and 4</w:t>
      </w:r>
    </w:p>
    <w:p w:rsidR="00232EC6" w:rsidRDefault="00232EC6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232EC6" w:rsidRDefault="00232EC6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232EC6" w:rsidRDefault="00232EC6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Pr="004D5D88" w:rsidRDefault="00DE2282" w:rsidP="00C760DD">
      <w:pPr>
        <w:pStyle w:val="Default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VISUAL </w:t>
      </w:r>
      <w:r w:rsidR="00C760DD" w:rsidRPr="004D5D88">
        <w:rPr>
          <w:b/>
          <w:bCs/>
          <w:color w:val="0D0D0D" w:themeColor="text1" w:themeTint="F2"/>
        </w:rPr>
        <w:t xml:space="preserve">BONUS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0A41C1" w:rsidRDefault="00C760DD" w:rsidP="00C760DD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>
        <w:rPr>
          <w:color w:val="0D0D0D" w:themeColor="text1" w:themeTint="F2"/>
        </w:rPr>
        <w:t>BIOLOGY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0A41C1">
        <w:rPr>
          <w:iCs/>
          <w:color w:val="0D0D0D" w:themeColor="text1" w:themeTint="F2"/>
        </w:rPr>
        <w:t xml:space="preserve">Using the diagram, One: Classify bacteria A and B as either gram negative or gram positive; Two: Name the part of bacteria B </w:t>
      </w:r>
      <w:r w:rsidR="000600DD">
        <w:rPr>
          <w:iCs/>
          <w:color w:val="0D0D0D" w:themeColor="text1" w:themeTint="F2"/>
        </w:rPr>
        <w:t xml:space="preserve">which is labeled C; Three: </w:t>
      </w:r>
      <w:r w:rsidR="00360AFA">
        <w:rPr>
          <w:iCs/>
          <w:color w:val="0D0D0D" w:themeColor="text1" w:themeTint="F2"/>
        </w:rPr>
        <w:t xml:space="preserve">In a gram stain, which of the bacteria would retain the crystal violet? Four: Which of the bacteria would be </w:t>
      </w:r>
      <w:r w:rsidR="00360AFA" w:rsidRPr="00360AFA">
        <w:rPr>
          <w:i/>
          <w:iCs/>
          <w:color w:val="0D0D0D" w:themeColor="text1" w:themeTint="F2"/>
        </w:rPr>
        <w:t>Bacillus anthracis</w:t>
      </w:r>
      <w:r w:rsidR="00360AFA">
        <w:rPr>
          <w:iCs/>
          <w:color w:val="0D0D0D" w:themeColor="text1" w:themeTint="F2"/>
        </w:rPr>
        <w:t>?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Default="004259C0" w:rsidP="00C760DD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ONE- A IS GRAM POSITIVE, B IS GRAM NEGATIVE; TWO-LIPOPOLYSACCHARIDE; THREE: BACTERIA A; FOUR: </w:t>
      </w:r>
      <w:r w:rsidR="00C62BA7">
        <w:rPr>
          <w:color w:val="0D0D0D" w:themeColor="text1" w:themeTint="F2"/>
        </w:rPr>
        <w:t>BACTERIA A</w:t>
      </w:r>
    </w:p>
    <w:p w:rsidR="008B5C21" w:rsidRPr="004D5D88" w:rsidRDefault="008B5C21" w:rsidP="00C760DD">
      <w:pPr>
        <w:pStyle w:val="Default"/>
        <w:rPr>
          <w:color w:val="0D0D0D" w:themeColor="text1" w:themeTint="F2"/>
        </w:rPr>
      </w:pPr>
    </w:p>
    <w:p w:rsidR="00C760DD" w:rsidRPr="004D5D88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4D5D88" w:rsidRDefault="00C760DD" w:rsidP="00C760DD">
      <w:pPr>
        <w:pStyle w:val="Default"/>
        <w:rPr>
          <w:color w:val="0D0D0D" w:themeColor="text1" w:themeTint="F2"/>
        </w:rPr>
      </w:pPr>
    </w:p>
    <w:p w:rsidR="00C760DD" w:rsidRPr="00B852CA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F040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List </w:t>
      </w:r>
      <w:r w:rsidR="00162A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by name or number all of the following </w:t>
      </w:r>
      <w:r w:rsidR="004F040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 statements </w:t>
      </w:r>
      <w:r w:rsidR="00162A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are factors </w:t>
      </w:r>
      <w:r w:rsidR="00C452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influencing the</w:t>
      </w:r>
      <w:r w:rsidR="00162A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recurrence interval of floods. </w:t>
      </w:r>
      <w:r w:rsidR="00C452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1.</w:t>
      </w:r>
      <w:r w:rsidR="00BA07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climate of the region</w:t>
      </w:r>
      <w:r w:rsidR="00C452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2.</w:t>
      </w:r>
      <w:r w:rsidR="00BA07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number of tributaries.</w:t>
      </w:r>
      <w:r w:rsidR="00C452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3.</w:t>
      </w:r>
      <w:r w:rsidR="00BA07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width of the floodplain.</w:t>
      </w:r>
      <w:r w:rsidR="004F040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4.</w:t>
      </w:r>
      <w:r w:rsidR="00BA07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size of the channel. </w:t>
      </w:r>
    </w:p>
    <w:p w:rsidR="00C760DD" w:rsidRPr="004D5D88" w:rsidRDefault="00C760DD" w:rsidP="00C760DD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A074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1, 3 and 4</w:t>
      </w:r>
    </w:p>
    <w:p w:rsidR="00C760DD" w:rsidRPr="004D5D88" w:rsidRDefault="00DE2282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C760DD" w:rsidRPr="008719A8" w:rsidRDefault="00C760DD" w:rsidP="00C760DD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269D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Short Answer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8719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Using the image</w:t>
      </w:r>
      <w:r w:rsidR="00010F5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shown, One: Label landforms A-E</w:t>
      </w:r>
      <w:r w:rsidR="008719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; Two: </w:t>
      </w:r>
      <w:r w:rsidR="00011E5D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>Through what process that occurs in the interior of the Earth are structures D and E formed?</w:t>
      </w:r>
    </w:p>
    <w:p w:rsidR="00C760DD" w:rsidRPr="003312AB" w:rsidRDefault="00C760DD" w:rsidP="00C760DD">
      <w:pPr>
        <w:pStyle w:val="Default"/>
        <w:rPr>
          <w:color w:val="0D0D0D" w:themeColor="text1" w:themeTint="F2"/>
        </w:rPr>
      </w:pPr>
      <w:r w:rsidRPr="003312AB">
        <w:rPr>
          <w:color w:val="0D0D0D" w:themeColor="text1" w:themeTint="F2"/>
        </w:rPr>
        <w:t xml:space="preserve">ANSWER: </w:t>
      </w:r>
      <w:r w:rsidR="006E0D75">
        <w:rPr>
          <w:color w:val="0D0D0D" w:themeColor="text1" w:themeTint="F2"/>
        </w:rPr>
        <w:t xml:space="preserve"> ONE- A: CONTINENTAL SHELF, B: CONTINENTAL SLOPE, C: CONTINENTAL RISE, D: VOLCANIC ISLAND ARC, E: CONTINENTAL VOLCANIC ARC; TWO- PARTIAL MELTING</w:t>
      </w:r>
    </w:p>
    <w:p w:rsidR="00C760DD" w:rsidRPr="003312AB" w:rsidRDefault="00C760DD" w:rsidP="00C760DD">
      <w:pPr>
        <w:pStyle w:val="Default"/>
        <w:rPr>
          <w:color w:val="0D0D0D" w:themeColor="text1" w:themeTint="F2"/>
        </w:rPr>
      </w:pP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C760DD" w:rsidRPr="008E0D35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C760DD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PHYSICS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0A02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List by name or number all of the following 4 statements which is or are true of </w:t>
      </w:r>
      <w:r w:rsid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optics</w:t>
      </w:r>
      <w:r w:rsidR="000A023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3B4CD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1.</w:t>
      </w:r>
      <w:r w:rsid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</w:t>
      </w:r>
      <w:r w:rsidR="005E5F48" w:rsidRP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 Fraunhofer diffraction equation is used to model the diffraction of waves when the diffraction pattern is viewed at a </w:t>
      </w:r>
      <w:r w:rsid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short</w:t>
      </w:r>
      <w:r w:rsidR="005E5F48" w:rsidRP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dista</w:t>
      </w:r>
      <w:r w:rsid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nce from the diffracting object.</w:t>
      </w:r>
      <w:r w:rsidR="003B4CD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2.</w:t>
      </w:r>
      <w:r w:rsidR="005E5F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Dichroism is the characteristic of a compound in which one of the polarized components is absorbed much more strongly than the other. </w:t>
      </w:r>
      <w:r w:rsidR="003B4CD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3.</w:t>
      </w:r>
      <w:r w:rsidR="008134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550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Fresnel diffraction occurs when the point source and the screen are relatively close to the obstacle forming the diffraction pattern. </w:t>
      </w:r>
      <w:r w:rsidR="003B4CD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4.</w:t>
      </w:r>
      <w:r w:rsidR="007037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9647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Antinodal curves denote curves on which destructive interference occurs. </w:t>
      </w:r>
    </w:p>
    <w:p w:rsidR="00C760DD" w:rsidRPr="008E0D35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8134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 and 3</w:t>
      </w:r>
    </w:p>
    <w:p w:rsidR="00C760DD" w:rsidRDefault="00C760DD" w:rsidP="00C760DD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C760DD" w:rsidRPr="004D5D88" w:rsidRDefault="00F06F8D" w:rsidP="00C760DD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 xml:space="preserve">VISUAL </w:t>
      </w:r>
      <w:r w:rsidR="00C760DD"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F55683" w:rsidRPr="001D6C44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4412B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PHYSICS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1533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Using the image shown, One: What experiment is this a diagram of?; Two: What is the name of the instrument used in this experiment?; Three: What physical medium was disproved by this experiment? </w:t>
      </w:r>
    </w:p>
    <w:p w:rsidR="00C760DD" w:rsidRPr="00ED3A11" w:rsidRDefault="00C760DD" w:rsidP="00C760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652A6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ONE: MICHELSON-MORLEY; TWO- INTERFEROMTER; THREE- AETHER</w:t>
      </w:r>
    </w:p>
    <w:p w:rsidR="00C760DD" w:rsidRDefault="00C760DD" w:rsidP="00C760DD">
      <w:pPr>
        <w:pStyle w:val="Default"/>
        <w:jc w:val="center"/>
        <w:rPr>
          <w:b/>
          <w:bCs/>
          <w:color w:val="0D0D0D" w:themeColor="text1" w:themeTint="F2"/>
        </w:rPr>
      </w:pPr>
    </w:p>
    <w:p w:rsidR="00152F70" w:rsidRDefault="00152F70"/>
    <w:sectPr w:rsidR="00152F70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C70" w:rsidRDefault="003D0C70" w:rsidP="005D4FFE">
      <w:pPr>
        <w:spacing w:after="0" w:line="240" w:lineRule="auto"/>
      </w:pPr>
      <w:r>
        <w:separator/>
      </w:r>
    </w:p>
  </w:endnote>
  <w:endnote w:type="continuationSeparator" w:id="0">
    <w:p w:rsidR="003D0C70" w:rsidRDefault="003D0C70" w:rsidP="005D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Baskerville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YorkChemistryPi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C70" w:rsidRDefault="003D0C70" w:rsidP="005D4FFE">
      <w:pPr>
        <w:spacing w:after="0" w:line="240" w:lineRule="auto"/>
      </w:pPr>
      <w:r>
        <w:separator/>
      </w:r>
    </w:p>
  </w:footnote>
  <w:footnote w:type="continuationSeparator" w:id="0">
    <w:p w:rsidR="003D0C70" w:rsidRDefault="003D0C70" w:rsidP="005D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C760DD">
    <w:pPr>
      <w:pStyle w:val="Header"/>
      <w:rPr>
        <w:rFonts w:ascii="Times New Roman" w:hAnsi="Times New Roman" w:cs="Times New Roman"/>
        <w:sz w:val="24"/>
        <w:szCs w:val="24"/>
      </w:rPr>
    </w:pPr>
    <w:r w:rsidRPr="00B40BA8">
      <w:rPr>
        <w:rFonts w:ascii="Times New Roman" w:hAnsi="Times New Roman" w:cs="Times New Roman"/>
        <w:sz w:val="24"/>
        <w:szCs w:val="24"/>
      </w:rPr>
      <w:t>Sharath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0DD"/>
    <w:rsid w:val="0000159A"/>
    <w:rsid w:val="00010F58"/>
    <w:rsid w:val="00011E5D"/>
    <w:rsid w:val="00022EB3"/>
    <w:rsid w:val="00026789"/>
    <w:rsid w:val="00027CFD"/>
    <w:rsid w:val="00030106"/>
    <w:rsid w:val="000325FE"/>
    <w:rsid w:val="00033632"/>
    <w:rsid w:val="00037F23"/>
    <w:rsid w:val="00056E50"/>
    <w:rsid w:val="000600DD"/>
    <w:rsid w:val="00097134"/>
    <w:rsid w:val="000A0235"/>
    <w:rsid w:val="000A3954"/>
    <w:rsid w:val="000A41C1"/>
    <w:rsid w:val="000C7515"/>
    <w:rsid w:val="000E02A9"/>
    <w:rsid w:val="000E3A76"/>
    <w:rsid w:val="000E6BA3"/>
    <w:rsid w:val="000F2921"/>
    <w:rsid w:val="00113DB3"/>
    <w:rsid w:val="00121870"/>
    <w:rsid w:val="0013655F"/>
    <w:rsid w:val="00152F70"/>
    <w:rsid w:val="00153311"/>
    <w:rsid w:val="00162A66"/>
    <w:rsid w:val="0018424B"/>
    <w:rsid w:val="001900CA"/>
    <w:rsid w:val="00191562"/>
    <w:rsid w:val="001B3E40"/>
    <w:rsid w:val="001D58A0"/>
    <w:rsid w:val="001D6C44"/>
    <w:rsid w:val="00207F2D"/>
    <w:rsid w:val="00232EC6"/>
    <w:rsid w:val="00233BDF"/>
    <w:rsid w:val="002443CA"/>
    <w:rsid w:val="002550B1"/>
    <w:rsid w:val="002611C8"/>
    <w:rsid w:val="002627FA"/>
    <w:rsid w:val="00264E24"/>
    <w:rsid w:val="0027468A"/>
    <w:rsid w:val="0028068B"/>
    <w:rsid w:val="0028109D"/>
    <w:rsid w:val="002939D6"/>
    <w:rsid w:val="002A72DF"/>
    <w:rsid w:val="002C06A7"/>
    <w:rsid w:val="002C6CD6"/>
    <w:rsid w:val="002D2323"/>
    <w:rsid w:val="002D74D2"/>
    <w:rsid w:val="00310164"/>
    <w:rsid w:val="00311A3C"/>
    <w:rsid w:val="00322298"/>
    <w:rsid w:val="00325FC4"/>
    <w:rsid w:val="0032784B"/>
    <w:rsid w:val="00342694"/>
    <w:rsid w:val="00346CAA"/>
    <w:rsid w:val="00360AFA"/>
    <w:rsid w:val="00371F8D"/>
    <w:rsid w:val="003A18A5"/>
    <w:rsid w:val="003B0F28"/>
    <w:rsid w:val="003B4CDB"/>
    <w:rsid w:val="003B4ECD"/>
    <w:rsid w:val="003D0B51"/>
    <w:rsid w:val="003D0C70"/>
    <w:rsid w:val="003F2538"/>
    <w:rsid w:val="00416D8A"/>
    <w:rsid w:val="0042398E"/>
    <w:rsid w:val="00424456"/>
    <w:rsid w:val="004259C0"/>
    <w:rsid w:val="00434BC9"/>
    <w:rsid w:val="004412BB"/>
    <w:rsid w:val="004800FE"/>
    <w:rsid w:val="00480CE3"/>
    <w:rsid w:val="004923C2"/>
    <w:rsid w:val="004B7BE2"/>
    <w:rsid w:val="004D3BB2"/>
    <w:rsid w:val="004E49F9"/>
    <w:rsid w:val="004F0401"/>
    <w:rsid w:val="00504390"/>
    <w:rsid w:val="00512351"/>
    <w:rsid w:val="00532313"/>
    <w:rsid w:val="00561F84"/>
    <w:rsid w:val="005626CF"/>
    <w:rsid w:val="005973E6"/>
    <w:rsid w:val="005D4FFE"/>
    <w:rsid w:val="005E5F48"/>
    <w:rsid w:val="005F3DF3"/>
    <w:rsid w:val="005F7B97"/>
    <w:rsid w:val="006100CD"/>
    <w:rsid w:val="00613FA7"/>
    <w:rsid w:val="0062612A"/>
    <w:rsid w:val="00652A66"/>
    <w:rsid w:val="006A7B1D"/>
    <w:rsid w:val="006C5EE4"/>
    <w:rsid w:val="006D70E6"/>
    <w:rsid w:val="006E0D75"/>
    <w:rsid w:val="00703757"/>
    <w:rsid w:val="0071375E"/>
    <w:rsid w:val="00744A04"/>
    <w:rsid w:val="00763FC0"/>
    <w:rsid w:val="00767274"/>
    <w:rsid w:val="00783118"/>
    <w:rsid w:val="0078414F"/>
    <w:rsid w:val="007A3F7D"/>
    <w:rsid w:val="007C3322"/>
    <w:rsid w:val="007D0311"/>
    <w:rsid w:val="007D130E"/>
    <w:rsid w:val="007D564B"/>
    <w:rsid w:val="00811264"/>
    <w:rsid w:val="00813486"/>
    <w:rsid w:val="008269D0"/>
    <w:rsid w:val="00827690"/>
    <w:rsid w:val="008364C3"/>
    <w:rsid w:val="00843E64"/>
    <w:rsid w:val="008505CA"/>
    <w:rsid w:val="00850E59"/>
    <w:rsid w:val="00862263"/>
    <w:rsid w:val="008719A8"/>
    <w:rsid w:val="008A5251"/>
    <w:rsid w:val="008B36B0"/>
    <w:rsid w:val="008B4747"/>
    <w:rsid w:val="008B5C21"/>
    <w:rsid w:val="008C1D42"/>
    <w:rsid w:val="008C5139"/>
    <w:rsid w:val="008D392C"/>
    <w:rsid w:val="008F48AE"/>
    <w:rsid w:val="0090665B"/>
    <w:rsid w:val="00911F73"/>
    <w:rsid w:val="009266D2"/>
    <w:rsid w:val="00936B9A"/>
    <w:rsid w:val="00942216"/>
    <w:rsid w:val="0097434D"/>
    <w:rsid w:val="009C4FBF"/>
    <w:rsid w:val="009E78E8"/>
    <w:rsid w:val="009F79A3"/>
    <w:rsid w:val="00A1310A"/>
    <w:rsid w:val="00A213E1"/>
    <w:rsid w:val="00A236A6"/>
    <w:rsid w:val="00A34253"/>
    <w:rsid w:val="00A376E0"/>
    <w:rsid w:val="00A46BEA"/>
    <w:rsid w:val="00A52A85"/>
    <w:rsid w:val="00A7357B"/>
    <w:rsid w:val="00AA3955"/>
    <w:rsid w:val="00AB3AC0"/>
    <w:rsid w:val="00AB6F48"/>
    <w:rsid w:val="00AD0783"/>
    <w:rsid w:val="00AD620A"/>
    <w:rsid w:val="00AF2268"/>
    <w:rsid w:val="00AF4474"/>
    <w:rsid w:val="00B02A0C"/>
    <w:rsid w:val="00B41F02"/>
    <w:rsid w:val="00B47F56"/>
    <w:rsid w:val="00B852CA"/>
    <w:rsid w:val="00B97C55"/>
    <w:rsid w:val="00BA074F"/>
    <w:rsid w:val="00BB3C03"/>
    <w:rsid w:val="00BC0528"/>
    <w:rsid w:val="00BC0EB4"/>
    <w:rsid w:val="00BC0EF5"/>
    <w:rsid w:val="00BE561C"/>
    <w:rsid w:val="00C021CC"/>
    <w:rsid w:val="00C030AF"/>
    <w:rsid w:val="00C174B3"/>
    <w:rsid w:val="00C213F7"/>
    <w:rsid w:val="00C25DB7"/>
    <w:rsid w:val="00C45268"/>
    <w:rsid w:val="00C505A3"/>
    <w:rsid w:val="00C62BA7"/>
    <w:rsid w:val="00C756D1"/>
    <w:rsid w:val="00C760DD"/>
    <w:rsid w:val="00C76AF9"/>
    <w:rsid w:val="00C8734F"/>
    <w:rsid w:val="00C96D85"/>
    <w:rsid w:val="00CD3F7B"/>
    <w:rsid w:val="00CF62FA"/>
    <w:rsid w:val="00D016F7"/>
    <w:rsid w:val="00D43DB2"/>
    <w:rsid w:val="00D52652"/>
    <w:rsid w:val="00D93932"/>
    <w:rsid w:val="00DA773D"/>
    <w:rsid w:val="00DA7FC2"/>
    <w:rsid w:val="00DC2820"/>
    <w:rsid w:val="00DC5588"/>
    <w:rsid w:val="00DD04DC"/>
    <w:rsid w:val="00DD3B80"/>
    <w:rsid w:val="00DD59A6"/>
    <w:rsid w:val="00DE2282"/>
    <w:rsid w:val="00E10701"/>
    <w:rsid w:val="00E175BA"/>
    <w:rsid w:val="00E412D2"/>
    <w:rsid w:val="00E43FEF"/>
    <w:rsid w:val="00E71D78"/>
    <w:rsid w:val="00E7767A"/>
    <w:rsid w:val="00EB0243"/>
    <w:rsid w:val="00EB12D1"/>
    <w:rsid w:val="00EC1B6A"/>
    <w:rsid w:val="00ED54D3"/>
    <w:rsid w:val="00ED754B"/>
    <w:rsid w:val="00EF4F0D"/>
    <w:rsid w:val="00F06F8D"/>
    <w:rsid w:val="00F07DBD"/>
    <w:rsid w:val="00F16037"/>
    <w:rsid w:val="00F216CE"/>
    <w:rsid w:val="00F33239"/>
    <w:rsid w:val="00F41668"/>
    <w:rsid w:val="00F55683"/>
    <w:rsid w:val="00F57186"/>
    <w:rsid w:val="00F74738"/>
    <w:rsid w:val="00F755DC"/>
    <w:rsid w:val="00F96477"/>
    <w:rsid w:val="00FB528A"/>
    <w:rsid w:val="00FC536F"/>
    <w:rsid w:val="00FC586F"/>
    <w:rsid w:val="00FD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760DD"/>
  </w:style>
  <w:style w:type="paragraph" w:styleId="Header">
    <w:name w:val="header"/>
    <w:basedOn w:val="Normal"/>
    <w:link w:val="HeaderChar"/>
    <w:uiPriority w:val="99"/>
    <w:semiHidden/>
    <w:unhideWhenUsed/>
    <w:rsid w:val="00C76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0DD"/>
  </w:style>
  <w:style w:type="paragraph" w:styleId="NormalWeb">
    <w:name w:val="Normal (Web)"/>
    <w:basedOn w:val="Normal"/>
    <w:uiPriority w:val="99"/>
    <w:unhideWhenUsed/>
    <w:rsid w:val="0056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26CF"/>
  </w:style>
  <w:style w:type="paragraph" w:styleId="BalloonText">
    <w:name w:val="Balloon Text"/>
    <w:basedOn w:val="Normal"/>
    <w:link w:val="BalloonTextChar"/>
    <w:uiPriority w:val="99"/>
    <w:semiHidden/>
    <w:unhideWhenUsed/>
    <w:rsid w:val="0056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7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ssreddy</dc:creator>
  <cp:lastModifiedBy>Sharath Reddy</cp:lastModifiedBy>
  <cp:revision>218</cp:revision>
  <dcterms:created xsi:type="dcterms:W3CDTF">2011-12-26T06:55:00Z</dcterms:created>
  <dcterms:modified xsi:type="dcterms:W3CDTF">2011-12-28T11:18:00Z</dcterms:modified>
</cp:coreProperties>
</file>