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Heading2"/>
        <w:spacing w:before="260" w:after="260"/>
        <w:jc w:val="center"/>
        <w:rPr/>
      </w:pPr>
      <w:r xmlns:w="http://schemas.openxmlformats.org/wordprocessingml/2006/main">
        <w:rPr/>
        <w:t xml:space="preserve">2016 Microcontroller Experiment Assignment</w:t>
      </w:r>
    </w:p>
    <w:p>
      <w:pPr xmlns:w="http://schemas.openxmlformats.org/wordprocessingml/2006/main">
        <w:pStyle w:val="Style14"/>
        <w:numPr>
          <w:ilvl w:val="0"/>
          <w:numId w:val="4"/>
        </w:numPr>
        <w:spacing w:lineRule="auto" w:line="360"/>
        <w:rPr>
          <w:sz w:val="24"/>
          <w:szCs w:val="24"/>
        </w:rPr>
      </w:pPr>
      <w:r xmlns:w="http://schemas.openxmlformats.org/wordprocessingml/2006/main">
        <w:rPr>
          <w:sz w:val="24"/>
          <w:szCs w:val="24"/>
        </w:rPr>
        <w:t xml:space="preserve">GPIO port</w:t>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Build the project template, compile successfully, download it to the experimental board and run it.</w:t>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Single LED light experiment</w:t>
      </w:r>
    </w:p>
    <w:p>
      <w:pPr xmlns:w="http://schemas.openxmlformats.org/wordprocessingml/2006/main">
        <w:pStyle w:val="Style14"/>
        <w:spacing w:lineRule="auto" w:line="360"/>
        <w:ind w:left="480" w:hanging="0"/>
        <w:rPr>
          <w:sz w:val="24"/>
          <w:szCs w:val="24"/>
        </w:rPr>
      </w:pPr>
      <w:r xmlns:w="http://schemas.openxmlformats.org/wordprocessingml/2006/main">
        <w:rPr>
          <w:sz w:val="24"/>
          <w:szCs w:val="24"/>
        </w:rPr>
        <w:t xml:space="preserve">Experimental requirements:</w:t>
      </w:r>
    </w:p>
    <w:p>
      <w:pPr xmlns:w="http://schemas.openxmlformats.org/wordprocessingml/2006/main">
        <w:pStyle w:val="Style14"/>
        <w:numPr>
          <w:ilvl w:val="0"/>
          <w:numId w:val="10"/>
        </w:numPr>
        <w:spacing w:lineRule="auto" w:line="360"/>
        <w:rPr>
          <w:sz w:val="24"/>
          <w:szCs w:val="24"/>
        </w:rPr>
      </w:pPr>
      <w:r xmlns:w="http://schemas.openxmlformats.org/wordprocessingml/2006/main">
        <w:rPr>
          <w:sz w:val="24"/>
          <w:szCs w:val="24"/>
        </w:rPr>
        <w:t xml:space="preserve">Use the P20 pin to control the flashing of a single LED lamp D1. The flashing time is controlled by the provided delay time. The default is 500ms. The time needs to be modified during inspection.</w:t>
      </w:r>
    </w:p>
    <w:p>
      <w:pPr xmlns:w="http://schemas.openxmlformats.org/wordprocessingml/2006/main">
        <w:pStyle w:val="Style14"/>
        <w:numPr>
          <w:ilvl w:val="0"/>
          <w:numId w:val="10"/>
        </w:numPr>
        <w:spacing w:lineRule="auto" w:line="360"/>
        <w:rPr/>
      </w:pPr>
      <w:r xmlns:w="http://schemas.openxmlformats.org/wordprocessingml/2006/main">
        <w:rPr>
          <w:sz w:val="24"/>
          <w:szCs w:val="24"/>
        </w:rPr>
        <w:t xml:space="preserve">Use a timer for delay processing to achieve the flashing of a single LED light D1. The default is 500ms, and the time needs to be modified during inspection.</w:t>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Flowing water lamp experiment</w:t>
      </w:r>
    </w:p>
    <w:p>
      <w:pPr xmlns:w="http://schemas.openxmlformats.org/wordprocessingml/2006/main">
        <w:pStyle w:val="Style14"/>
        <w:spacing w:lineRule="auto" w:line="360"/>
        <w:ind w:left="480" w:hanging="0"/>
        <w:rPr>
          <w:sz w:val="24"/>
          <w:szCs w:val="24"/>
        </w:rPr>
      </w:pPr>
      <w:r xmlns:w="http://schemas.openxmlformats.org/wordprocessingml/2006/main">
        <w:rPr>
          <w:sz w:val="24"/>
          <w:szCs w:val="24"/>
        </w:rPr>
        <w:t xml:space="preserve">Experimental requirements:</w:t>
      </w:r>
    </w:p>
    <w:p>
      <w:pPr xmlns:w="http://schemas.openxmlformats.org/wordprocessingml/2006/main">
        <w:pStyle w:val="Style14"/>
        <w:numPr>
          <w:ilvl w:val="0"/>
          <w:numId w:val="3"/>
        </w:numPr>
        <w:spacing w:lineRule="auto" w:line="360"/>
        <w:rPr>
          <w:sz w:val="24"/>
          <w:szCs w:val="24"/>
        </w:rPr>
      </w:pPr>
      <w:r xmlns:w="http://schemas.openxmlformats.org/wordprocessingml/2006/main">
        <w:rPr>
          <w:sz w:val="24"/>
          <w:szCs w:val="24"/>
        </w:rPr>
        <w:t xml:space="preserve">Use the following method to realize the D1-D8 lights, cycle from left to right, and from right to left, with an interval of 100ms. Pay attention to the continuity of the lights, there should be no gaps;</w:t>
      </w:r>
    </w:p>
    <w:p>
      <w:pPr xmlns:w="http://schemas.openxmlformats.org/wordprocessingml/2006/main">
        <w:pStyle w:val="Style14"/>
        <w:numPr>
          <w:ilvl w:val="0"/>
          <w:numId w:val="3"/>
        </w:numPr>
        <w:spacing w:lineRule="auto" w:line="360"/>
        <w:rPr>
          <w:sz w:val="24"/>
          <w:szCs w:val="24"/>
        </w:rPr>
      </w:pPr>
      <w:r xmlns:w="http://schemas.openxmlformats.org/wordprocessingml/2006/main">
        <w:rPr>
          <w:sz w:val="24"/>
          <w:szCs w:val="24"/>
        </w:rPr>
        <w:t xml:space="preserve">Use the table lookup method to realize the four kinds of flow lights of D1-D8, such as cycling from left to right, cycling from right to left, cycling from left to right, and cycling from both sides to the middle, and cycling from the middle to both sides, with an interval of 100ms. Pay attention to the continuity of the lights, and there must be no gaps.</w:t>
      </w:r>
    </w:p>
    <w:p>
      <w:pPr xmlns:w="http://schemas.openxmlformats.org/wordprocessingml/2006/main">
        <w:pStyle w:val="Normal"/>
        <w:spacing w:lineRule="auto" w:line="360"/>
        <w:rPr>
          <w:color w:val="FF0000"/>
          <w:sz w:val="24"/>
          <w:szCs w:val="24"/>
        </w:rPr>
      </w:pPr>
      <w:r xmlns:w="http://schemas.openxmlformats.org/wordprocessingml/2006/main">
        <w:rPr>
          <w:color w:val="FF0000"/>
          <w:sz w:val="24"/>
          <w:szCs w:val="24"/>
          <w:highlight w:val="yellow"/>
        </w:rPr>
        <w:t xml:space="preserve">First test completed and checked</w:t>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Timer Controlled Flowing Light Experiment</w:t>
      </w:r>
    </w:p>
    <w:p>
      <w:pPr xmlns:w="http://schemas.openxmlformats.org/wordprocessingml/2006/main">
        <w:pStyle w:val="Style14"/>
        <w:spacing w:lineRule="auto" w:line="360"/>
        <w:ind w:left="480" w:hanging="0"/>
        <w:rPr>
          <w:sz w:val="24"/>
          <w:szCs w:val="24"/>
        </w:rPr>
      </w:pPr>
      <w:r xmlns:w="http://schemas.openxmlformats.org/wordprocessingml/2006/main">
        <w:rPr>
          <w:sz w:val="24"/>
          <w:szCs w:val="24"/>
        </w:rPr>
        <w:t xml:space="preserve">Experimental requirements:</w:t>
      </w:r>
    </w:p>
    <w:p>
      <w:pPr xmlns:w="http://schemas.openxmlformats.org/wordprocessingml/2006/main">
        <w:pStyle w:val="Style14"/>
        <w:numPr>
          <w:ilvl w:val="0"/>
          <w:numId w:val="5"/>
        </w:numPr>
        <w:spacing w:lineRule="auto" w:line="360"/>
        <w:rPr>
          <w:sz w:val="24"/>
          <w:szCs w:val="24"/>
        </w:rPr>
      </w:pPr>
      <w:r xmlns:w="http://schemas.openxmlformats.org/wordprocessingml/2006/main">
        <w:rPr>
          <w:sz w:val="24"/>
          <w:szCs w:val="24"/>
        </w:rPr>
        <w:t xml:space="preserve">Use the following method to realize the D1-D8 lights, cycle from left to right, and from right to left, with an interval of 100ms. Pay attention to the continuity of the lights, there should be no gaps;</w:t>
      </w:r>
    </w:p>
    <w:p>
      <w:pPr xmlns:w="http://schemas.openxmlformats.org/wordprocessingml/2006/main">
        <w:pStyle w:val="Style14"/>
        <w:numPr>
          <w:ilvl w:val="0"/>
          <w:numId w:val="5"/>
        </w:numPr>
        <w:spacing w:lineRule="auto" w:line="360"/>
        <w:rPr>
          <w:sz w:val="24"/>
          <w:szCs w:val="24"/>
        </w:rPr>
      </w:pPr>
      <w:r xmlns:w="http://schemas.openxmlformats.org/wordprocessingml/2006/main">
        <w:rPr>
          <w:sz w:val="24"/>
          <w:szCs w:val="24"/>
        </w:rPr>
        <w:t xml:space="preserve">Use the table lookup method to realize the four kinds of flow lights of D1-D8, such as cycling from left to right, cycling from right to left, cycling from left to right, and cycling from both sides to the middle, and cycling from the middle to both sides, with an interval of 100ms. Pay attention to the continuity of the lights, and there must be no gaps.</w:t>
      </w:r>
    </w:p>
    <w:p>
      <w:pPr xmlns:w="http://schemas.openxmlformats.org/wordprocessingml/2006/main">
        <w:pStyle w:val="Normal"/>
        <w:spacing w:lineRule="auto" w:line="360"/>
        <w:rPr>
          <w:color w:val="FF0000"/>
          <w:sz w:val="24"/>
          <w:szCs w:val="24"/>
        </w:rPr>
      </w:pPr>
      <w:r xmlns:w="http://schemas.openxmlformats.org/wordprocessingml/2006/main">
        <w:rPr>
          <w:color w:val="FF0000"/>
          <w:sz w:val="24"/>
          <w:szCs w:val="24"/>
          <w:highlight w:val="yellow"/>
        </w:rPr>
        <w:t xml:space="preserve">Second test completed and inspected</w:t>
      </w:r>
    </w:p>
    <w:p>
      <w:pPr>
        <w:pStyle w:val="Normal"/>
        <w:spacing w:lineRule="auto" w:line="360"/>
        <w:rPr>
          <w:color w:val="FF0000"/>
          <w:sz w:val="24"/>
          <w:szCs w:val="24"/>
        </w:rPr>
      </w:pPr>
      <w:r>
        <w:rPr>
          <w:color w:val="FF0000"/>
          <w:sz w:val="24"/>
          <w:szCs w:val="24"/>
        </w:rPr>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Query button</w:t>
      </w:r>
    </w:p>
    <w:p>
      <w:pPr xmlns:w="http://schemas.openxmlformats.org/wordprocessingml/2006/main">
        <w:pStyle w:val="Style14"/>
        <w:numPr>
          <w:ilvl w:val="0"/>
          <w:numId w:val="7"/>
        </w:numPr>
        <w:spacing w:lineRule="auto" w:line="360"/>
        <w:rPr>
          <w:sz w:val="24"/>
          <w:szCs w:val="24"/>
        </w:rPr>
      </w:pPr>
      <w:r xmlns:w="http://schemas.openxmlformats.org/wordprocessingml/2006/main">
        <w:rPr>
          <w:sz w:val="24"/>
          <w:szCs w:val="24"/>
        </w:rPr>
        <w:t xml:space="preserve">Independent key query mode, KEY1 controls the flashing of LED1, and KEY2 controls the flashing of LED2;</w:t>
      </w:r>
    </w:p>
    <w:p>
      <w:pPr xmlns:w="http://schemas.openxmlformats.org/wordprocessingml/2006/main">
        <w:pStyle w:val="Style14"/>
        <w:numPr>
          <w:ilvl w:val="0"/>
          <w:numId w:val="7"/>
        </w:numPr>
        <w:spacing w:lineRule="auto" w:line="360"/>
        <w:rPr>
          <w:sz w:val="24"/>
          <w:szCs w:val="24"/>
        </w:rPr>
      </w:pPr>
      <w:r xmlns:w="http://schemas.openxmlformats.org/wordprocessingml/2006/main">
        <w:rPr>
          <w:sz w:val="24"/>
          <w:szCs w:val="24"/>
        </w:rPr>
        <w:t xml:space="preserve">The query mode of matrix buttons realizes that KEY1 controls the flashing of LED1 and KEY2 controls the flashing of LED2;</w:t>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Interrupt button</w:t>
      </w:r>
    </w:p>
    <w:p>
      <w:pPr xmlns:w="http://schemas.openxmlformats.org/wordprocessingml/2006/main">
        <w:pStyle w:val="Normal"/>
        <w:spacing w:lineRule="auto" w:line="360"/>
        <w:rPr>
          <w:color w:val="FF0000"/>
          <w:sz w:val="24"/>
          <w:szCs w:val="24"/>
        </w:rPr>
      </w:pPr>
      <w:r xmlns:w="http://schemas.openxmlformats.org/wordprocessingml/2006/main">
        <w:rPr>
          <w:color w:val="FF0000"/>
          <w:sz w:val="24"/>
          <w:szCs w:val="24"/>
          <w:highlight w:val="yellow"/>
        </w:rPr>
        <w:t xml:space="preserve">The third test was completed and inspected</w:t>
      </w:r>
    </w:p>
    <w:p>
      <w:pPr>
        <w:pStyle w:val="Style14"/>
        <w:spacing w:lineRule="auto" w:line="360"/>
        <w:ind w:left="480" w:hanging="0"/>
        <w:rPr>
          <w:color w:val="FF0000"/>
          <w:sz w:val="24"/>
          <w:szCs w:val="24"/>
        </w:rPr>
      </w:pPr>
      <w:r>
        <w:rPr>
          <w:color w:val="FF0000"/>
          <w:sz w:val="24"/>
          <w:szCs w:val="24"/>
        </w:rPr>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7-segment digital tube display experiment</w:t>
      </w:r>
    </w:p>
    <w:p>
      <w:pPr xmlns:w="http://schemas.openxmlformats.org/wordprocessingml/2006/main">
        <w:pStyle w:val="Style14"/>
        <w:spacing w:lineRule="auto" w:line="360"/>
        <w:ind w:left="480" w:hanging="0"/>
        <w:rPr>
          <w:sz w:val="24"/>
          <w:szCs w:val="24"/>
        </w:rPr>
      </w:pPr>
      <w:r xmlns:w="http://schemas.openxmlformats.org/wordprocessingml/2006/main">
        <w:rPr>
          <w:sz w:val="24"/>
          <w:szCs w:val="24"/>
        </w:rPr>
        <w:t xml:space="preserve">Display your student ID on 8 digital tubes: such as 20140101</w:t>
      </w:r>
    </w:p>
    <w:p>
      <w:pPr xmlns:w="http://schemas.openxmlformats.org/wordprocessingml/2006/main">
        <w:pStyle w:val="Style14"/>
        <w:numPr>
          <w:ilvl w:val="1"/>
          <w:numId w:val="2"/>
        </w:numPr>
        <w:spacing w:lineRule="auto" w:line="360"/>
        <w:rPr>
          <w:sz w:val="24"/>
          <w:szCs w:val="24"/>
        </w:rPr>
      </w:pPr>
      <w:r xmlns:w="http://schemas.openxmlformats.org/wordprocessingml/2006/main">
        <w:rPr>
          <w:sz w:val="24"/>
          <w:szCs w:val="24"/>
        </w:rPr>
        <w:t xml:space="preserve">LCD display implementation</w:t>
      </w:r>
    </w:p>
    <w:p>
      <w:pPr xmlns:w="http://schemas.openxmlformats.org/wordprocessingml/2006/main">
        <w:pStyle w:val="Style14"/>
        <w:numPr>
          <w:ilvl w:val="0"/>
          <w:numId w:val="6"/>
        </w:numPr>
        <w:spacing w:lineRule="auto" w:line="360"/>
        <w:rPr>
          <w:sz w:val="24"/>
          <w:szCs w:val="24"/>
        </w:rPr>
      </w:pPr>
      <w:r xmlns:w="http://schemas.openxmlformats.org/wordprocessingml/2006/main">
        <w:rPr>
          <w:sz w:val="24"/>
          <w:szCs w:val="24"/>
        </w:rPr>
        <w:t xml:space="preserve">The first line shows the pinyin of your name, and the second line shows your student ID number;</w:t>
      </w:r>
    </w:p>
    <w:p>
      <w:pPr xmlns:w="http://schemas.openxmlformats.org/wordprocessingml/2006/main">
        <w:pStyle w:val="Normal"/>
        <w:spacing w:lineRule="auto" w:line="360"/>
        <w:rPr>
          <w:color w:val="FF0000"/>
          <w:sz w:val="24"/>
          <w:szCs w:val="24"/>
        </w:rPr>
      </w:pPr>
      <w:r xmlns:w="http://schemas.openxmlformats.org/wordprocessingml/2006/main">
        <w:rPr>
          <w:sz w:val="24"/>
          <w:szCs w:val="24"/>
        </w:rPr>
        <w:t xml:space="preserve">fourth </w:t>
      </w:r>
      <w:r xmlns:w="http://schemas.openxmlformats.org/wordprocessingml/2006/main">
        <w:rPr>
          <w:color w:val="FF0000"/>
          <w:sz w:val="24"/>
          <w:szCs w:val="24"/>
          <w:highlight w:val="yellow"/>
        </w:rPr>
        <w:t xml:space="preserve">test was completed and inspected</w:t>
      </w:r>
    </w:p>
    <w:p>
      <w:pPr>
        <w:pStyle w:val="Normal"/>
        <w:spacing w:lineRule="auto" w:line="360"/>
        <w:rPr>
          <w:color w:val="FF0000"/>
          <w:sz w:val="24"/>
          <w:szCs w:val="24"/>
        </w:rPr>
      </w:pPr>
      <w:r>
        <w:rPr>
          <w:color w:val="FF0000"/>
          <w:sz w:val="24"/>
          <w:szCs w:val="24"/>
        </w:rPr>
      </w:r>
    </w:p>
    <w:p>
      <w:pPr xmlns:w="http://schemas.openxmlformats.org/wordprocessingml/2006/main">
        <w:pStyle w:val="Style14"/>
        <w:numPr>
          <w:ilvl w:val="0"/>
          <w:numId w:val="4"/>
        </w:numPr>
        <w:spacing w:lineRule="auto" w:line="360"/>
        <w:rPr>
          <w:sz w:val="24"/>
          <w:szCs w:val="24"/>
        </w:rPr>
      </w:pPr>
      <w:r xmlns:w="http://schemas.openxmlformats.org/wordprocessingml/2006/main">
        <w:rPr>
          <w:sz w:val="24"/>
          <w:szCs w:val="24"/>
        </w:rPr>
        <w:t xml:space="preserve">Interrupt</w:t>
      </w:r>
    </w:p>
    <w:p>
      <w:pPr xmlns:w="http://schemas.openxmlformats.org/wordprocessingml/2006/main">
        <w:pStyle w:val="Style14"/>
        <w:spacing w:lineRule="auto" w:line="360"/>
        <w:ind w:left="360" w:hanging="0"/>
        <w:rPr>
          <w:sz w:val="24"/>
          <w:szCs w:val="24"/>
        </w:rPr>
      </w:pPr>
      <w:r xmlns:w="http://schemas.openxmlformats.org/wordprocessingml/2006/main">
        <w:rPr>
          <w:sz w:val="24"/>
          <w:szCs w:val="24"/>
        </w:rPr>
        <w:t xml:space="preserve">Interrupt to realize key pressing, realize KEY1 controls the flashing of LED1, and KEY2 controls the flashing of LED2;</w:t>
      </w:r>
    </w:p>
    <w:p>
      <w:pPr xmlns:w="http://schemas.openxmlformats.org/wordprocessingml/2006/main">
        <w:pStyle w:val="Style14"/>
        <w:numPr>
          <w:ilvl w:val="0"/>
          <w:numId w:val="4"/>
        </w:numPr>
        <w:spacing w:lineRule="auto" w:line="360"/>
        <w:rPr>
          <w:sz w:val="24"/>
          <w:szCs w:val="24"/>
        </w:rPr>
      </w:pPr>
      <w:r xmlns:w="http://schemas.openxmlformats.org/wordprocessingml/2006/main">
        <w:rPr>
          <w:sz w:val="24"/>
          <w:szCs w:val="24"/>
        </w:rPr>
        <w:t xml:space="preserve">Timer</w:t>
      </w:r>
    </w:p>
    <w:p>
      <w:pPr xmlns:w="http://schemas.openxmlformats.org/wordprocessingml/2006/main">
        <w:pStyle w:val="Style14"/>
        <w:numPr>
          <w:ilvl w:val="0"/>
          <w:numId w:val="8"/>
        </w:numPr>
        <w:spacing w:lineRule="auto" w:line="360"/>
        <w:rPr>
          <w:sz w:val="24"/>
          <w:szCs w:val="24"/>
        </w:rPr>
      </w:pPr>
      <w:r xmlns:w="http://schemas.openxmlformats.org/wordprocessingml/2006/main">
        <w:rPr>
          <w:sz w:val="24"/>
          <w:szCs w:val="24"/>
        </w:rPr>
        <w:t xml:space="preserve">Timed experiment with running water lights;</w:t>
      </w:r>
    </w:p>
    <w:p>
      <w:pPr xmlns:w="http://schemas.openxmlformats.org/wordprocessingml/2006/main">
        <w:pStyle w:val="Style14"/>
        <w:numPr>
          <w:ilvl w:val="0"/>
          <w:numId w:val="8"/>
        </w:numPr>
        <w:spacing w:lineRule="auto" w:line="360"/>
        <w:rPr>
          <w:sz w:val="24"/>
          <w:szCs w:val="24"/>
        </w:rPr>
      </w:pPr>
      <w:r xmlns:w="http://schemas.openxmlformats.org/wordprocessingml/2006/main">
        <w:rPr>
          <w:sz w:val="24"/>
          <w:szCs w:val="24"/>
        </w:rPr>
        <w:t xml:space="preserve">Square wave, pin P10 generates 2KHz;</w:t>
      </w:r>
    </w:p>
    <w:p>
      <w:pPr xmlns:w="http://schemas.openxmlformats.org/wordprocessingml/2006/main">
        <w:pStyle w:val="Style14"/>
        <w:numPr>
          <w:ilvl w:val="0"/>
          <w:numId w:val="8"/>
        </w:numPr>
        <w:spacing w:lineRule="auto" w:line="360"/>
        <w:rPr>
          <w:sz w:val="24"/>
          <w:szCs w:val="24"/>
        </w:rPr>
      </w:pPr>
      <w:r xmlns:w="http://schemas.openxmlformats.org/wordprocessingml/2006/main">
        <w:rPr>
          <w:sz w:val="24"/>
          <w:szCs w:val="24"/>
        </w:rPr>
        <w:t xml:space="preserve">Buzzer: 500Hz for 2 seconds, 200Hz for 2 seconds, and so on;</w:t>
      </w:r>
    </w:p>
    <w:p>
      <w:pPr xmlns:w="http://schemas.openxmlformats.org/wordprocessingml/2006/main">
        <w:pStyle w:val="Style14"/>
        <w:numPr>
          <w:ilvl w:val="0"/>
          <w:numId w:val="8"/>
        </w:numPr>
        <w:spacing w:lineRule="auto" w:line="360"/>
        <w:rPr>
          <w:sz w:val="24"/>
          <w:szCs w:val="24"/>
        </w:rPr>
      </w:pPr>
      <w:r xmlns:w="http://schemas.openxmlformats.org/wordprocessingml/2006/main">
        <w:rPr>
          <w:sz w:val="24"/>
          <w:szCs w:val="24"/>
        </w:rPr>
        <w:t xml:space="preserve">Stopwatch:</w:t>
      </w:r>
    </w:p>
    <w:p>
      <w:pPr xmlns:w="http://schemas.openxmlformats.org/wordprocessingml/2006/main">
        <w:pStyle w:val="Style14"/>
        <w:spacing w:lineRule="auto" w:line="360"/>
        <w:ind w:left="720" w:hanging="0"/>
        <w:rPr>
          <w:sz w:val="24"/>
          <w:szCs w:val="24"/>
        </w:rPr>
      </w:pPr>
      <w:r xmlns:w="http://schemas.openxmlformats.org/wordprocessingml/2006/main">
        <w:rPr>
          <w:sz w:val="24"/>
          <w:szCs w:val="24"/>
        </w:rPr>
        <w:t xml:space="preserve">(1) Automatically run the stopwatch from 0 to 99 seconds</w:t>
      </w:r>
    </w:p>
    <w:p>
      <w:pPr xmlns:w="http://schemas.openxmlformats.org/wordprocessingml/2006/main">
        <w:pStyle w:val="Style14"/>
        <w:spacing w:lineRule="auto" w:line="360"/>
        <w:ind w:left="720" w:hanging="0"/>
        <w:rPr>
          <w:sz w:val="24"/>
          <w:szCs w:val="24"/>
        </w:rPr>
      </w:pPr>
      <w:r xmlns:w="http://schemas.openxmlformats.org/wordprocessingml/2006/main">
        <w:rPr>
          <w:sz w:val="24"/>
          <w:szCs w:val="24"/>
        </w:rPr>
        <w:t xml:space="preserve">(2) Implement a stopwatch with a precision of 0.1 seconds controlled by buttons. When the chrono function key is pressed for the first time, the stopwatch starts timing and displays the time. When the chrono function key is pressed for the second time, the timing stops and the time value is sent to the digital tube display. If the time reaches 9.9 seconds, the timer will restart from 0. When the chrono function key is pressed for the third time, the stopwatch is reset to 0. Pressing the chrono function key again will repeat the above timing process.</w:t>
      </w:r>
    </w:p>
    <w:p>
      <w:pPr xmlns:w="http://schemas.openxmlformats.org/wordprocessingml/2006/main">
        <w:pStyle w:val="Style14"/>
        <w:spacing w:lineRule="auto" w:line="360"/>
        <w:ind w:left="720" w:hanging="0"/>
        <w:rPr>
          <w:sz w:val="24"/>
          <w:szCs w:val="24"/>
        </w:rPr>
      </w:pPr>
      <w:r xmlns:w="http://schemas.openxmlformats.org/wordprocessingml/2006/main">
        <w:rPr>
          <w:sz w:val="24"/>
          <w:szCs w:val="24"/>
        </w:rPr>
        <w:t xml:space="preserve">(3) Realize the Wanli calendar year and use 6 digital tubes to realize the continuous operation of hours, minutes and seconds.</w:t>
      </w:r>
    </w:p>
    <w:p>
      <w:pPr xmlns:w="http://schemas.openxmlformats.org/wordprocessingml/2006/main">
        <w:pStyle w:val="Style14"/>
        <w:spacing w:lineRule="auto" w:line="360"/>
        <w:ind w:left="720" w:hanging="0"/>
        <w:rPr>
          <w:sz w:val="24"/>
          <w:szCs w:val="24"/>
        </w:rPr>
      </w:pPr>
      <w:r xmlns:w="http://schemas.openxmlformats.org/wordprocessingml/2006/main">
        <w:rPr>
          <w:sz w:val="24"/>
          <w:szCs w:val="24"/>
        </w:rPr>
        <w:t xml:space="preserve">(4) Realize the Wanli calendar, use LCD to realize the continuous operation of year, month, day (first line) and hour, minute and second (second line), and have the function of week judgment and leap year.</w:t>
      </w:r>
    </w:p>
    <w:p>
      <w:pPr xmlns:w="http://schemas.openxmlformats.org/wordprocessingml/2006/main">
        <w:pStyle w:val="Normal"/>
        <w:spacing w:lineRule="auto" w:line="360"/>
        <w:rPr>
          <w:color w:val="FF0000"/>
          <w:sz w:val="24"/>
          <w:szCs w:val="24"/>
        </w:rPr>
      </w:pPr>
      <w:r xmlns:w="http://schemas.openxmlformats.org/wordprocessingml/2006/main">
        <w:rPr>
          <w:sz w:val="24"/>
          <w:szCs w:val="24"/>
        </w:rPr>
        <w:t xml:space="preserve">The fifth </w:t>
      </w:r>
      <w:r xmlns:w="http://schemas.openxmlformats.org/wordprocessingml/2006/main">
        <w:rPr>
          <w:color w:val="FF0000"/>
          <w:sz w:val="24"/>
          <w:szCs w:val="24"/>
          <w:highlight w:val="yellow"/>
        </w:rPr>
        <w:t xml:space="preserve">test was completed and inspected</w:t>
      </w:r>
    </w:p>
    <w:p>
      <w:pPr>
        <w:pStyle w:val="Style14"/>
        <w:spacing w:lineRule="auto" w:line="360"/>
        <w:rPr>
          <w:color w:val="FF0000"/>
          <w:sz w:val="24"/>
          <w:szCs w:val="24"/>
        </w:rPr>
      </w:pPr>
      <w:r>
        <w:rPr>
          <w:color w:val="FF0000"/>
          <w:sz w:val="24"/>
          <w:szCs w:val="24"/>
        </w:rPr>
      </w:r>
    </w:p>
    <w:p>
      <w:pPr xmlns:w="http://schemas.openxmlformats.org/wordprocessingml/2006/main">
        <w:pStyle w:val="Style14"/>
        <w:numPr>
          <w:ilvl w:val="0"/>
          <w:numId w:val="4"/>
        </w:numPr>
        <w:spacing w:lineRule="auto" w:line="360"/>
        <w:rPr>
          <w:sz w:val="24"/>
          <w:szCs w:val="24"/>
        </w:rPr>
      </w:pPr>
      <w:r xmlns:w="http://schemas.openxmlformats.org/wordprocessingml/2006/main">
        <w:rPr>
          <w:sz w:val="24"/>
          <w:szCs w:val="24"/>
        </w:rPr>
        <w:t xml:space="preserve">Serial Port</w:t>
      </w:r>
    </w:p>
    <w:p>
      <w:pPr xmlns:w="http://schemas.openxmlformats.org/wordprocessingml/2006/main">
        <w:pStyle w:val="Style14"/>
        <w:numPr>
          <w:ilvl w:val="0"/>
          <w:numId w:val="9"/>
        </w:numPr>
        <w:spacing w:lineRule="auto" w:line="360"/>
        <w:rPr>
          <w:sz w:val="24"/>
          <w:szCs w:val="24"/>
        </w:rPr>
      </w:pPr>
      <w:r xmlns:w="http://schemas.openxmlformats.org/wordprocessingml/2006/main">
        <w:rPr>
          <w:sz w:val="24"/>
          <w:szCs w:val="24"/>
        </w:rPr>
        <w:t xml:space="preserve">Serial port 1: The computer sends its own student number (hexadecimal) from the serial port. After the MCU receives it, if it is equal to its own student number, it will respond with 0xAA after a delay of 100ms. If it is not its own student number, it will respond with 0x55.</w:t>
      </w:r>
    </w:p>
    <w:p>
      <w:pPr xmlns:w="http://schemas.openxmlformats.org/wordprocessingml/2006/main">
        <w:pStyle w:val="Style14"/>
        <w:numPr>
          <w:ilvl w:val="0"/>
          <w:numId w:val="9"/>
        </w:numPr>
        <w:spacing w:lineRule="auto" w:line="360"/>
        <w:rPr>
          <w:sz w:val="24"/>
          <w:szCs w:val="24"/>
        </w:rPr>
      </w:pPr>
      <w:r xmlns:w="http://schemas.openxmlformats.org/wordprocessingml/2006/main">
        <w:rPr>
          <w:sz w:val="24"/>
          <w:szCs w:val="24"/>
        </w:rPr>
        <w:t xml:space="preserve">Serial port 2: From the computer serial port, the microcontroller sends its own student number (hexadecimal). After receiving it, if it is equal to its own student number, it will respond according to its own communication protocol after a delay of 100ms. The data field is 0xAA. If it is not its own student number, the data field of the response is 0x55.</w:t>
      </w:r>
    </w:p>
    <w:p>
      <w:pPr xmlns:w="http://schemas.openxmlformats.org/wordprocessingml/2006/main">
        <w:pStyle w:val="Style14"/>
        <w:spacing w:lineRule="auto" w:line="360"/>
        <w:ind w:left="360" w:hanging="0"/>
        <w:rPr/>
      </w:pPr>
      <w:r xmlns:w="http://schemas.openxmlformats.org/wordprocessingml/2006/main">
        <w:rPr/>
        <w:t xml:space="preserve">The communication protocol follows the following format</w:t>
      </w:r>
    </w:p>
    <w:tbl>
      <w:tblPr>
        <w:tblW w:w="8162" w:type="dxa"/>
        <w:jc w:val="left"/>
        <w:tblInd w:w="360" w:type="dxa"/>
        <w:tblLayout w:type="fixed"/>
        <w:tblCellMar>
          <w:top w:w="0" w:type="dxa"/>
          <w:left w:w="108" w:type="dxa"/>
          <w:bottom w:w="0" w:type="dxa"/>
          <w:right w:w="108" w:type="dxa"/>
        </w:tblCellMar>
      </w:tblPr>
      <w:tblGrid>
        <w:gridCol w:w="1356"/>
        <w:gridCol w:w="1357"/>
        <w:gridCol w:w="1357"/>
        <w:gridCol w:w="1357"/>
        <w:gridCol w:w="1378"/>
        <w:gridCol w:w="1357"/>
      </w:tblGrid>
      <w:tr>
        <w:trPr/>
        <w:tc>
          <w:tcPr>
            <w:tcW w:w="1356"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leader</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address</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Function Number</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length</w:t>
            </w:r>
          </w:p>
        </w:tc>
        <w:tc>
          <w:tcPr>
            <w:tcW w:w="1378"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Data Domain</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check</w:t>
            </w:r>
          </w:p>
        </w:tc>
      </w:tr>
      <w:tr>
        <w:trPr/>
        <w:tc>
          <w:tcPr>
            <w:tcW w:w="1356"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2 bytes</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78"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0-255</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Customized</w:t>
            </w:r>
          </w:p>
        </w:tc>
      </w:tr>
    </w:tbl>
    <w:p>
      <w:pPr xmlns:w="http://schemas.openxmlformats.org/wordprocessingml/2006/main">
        <w:pStyle w:val="Style14"/>
        <w:numPr>
          <w:ilvl w:val="0"/>
          <w:numId w:val="9"/>
        </w:numPr>
        <w:spacing w:lineRule="auto" w:line="360"/>
        <w:rPr/>
      </w:pPr>
      <w:r xmlns:w="http://schemas.openxmlformats.org/wordprocessingml/2006/main">
        <w:rPr>
          <w:sz w:val="24"/>
          <w:szCs w:val="24"/>
        </w:rPr>
        <w:t xml:space="preserve">Serial port 3: The computer sends data through the serial port according to the downlink data communication protocol. The address is the student ID (hexadecimal). After receiving the data, the microcontroller compares it with its own student ID. If they are equal, it delays 100ms and responds according to its own communication protocol. The data field is 0xAA. If it is not the student ID, the data field of the response is 0x55.</w:t>
      </w:r>
    </w:p>
    <w:p>
      <w:pPr xmlns:w="http://schemas.openxmlformats.org/wordprocessingml/2006/main">
        <w:pStyle w:val="Style14"/>
        <w:spacing w:lineRule="auto" w:line="360"/>
        <w:ind w:hanging="0"/>
        <w:rPr>
          <w:sz w:val="24"/>
          <w:szCs w:val="24"/>
        </w:rPr>
      </w:pPr>
      <w:r xmlns:w="http://schemas.openxmlformats.org/wordprocessingml/2006/main">
        <w:rPr>
          <w:sz w:val="24"/>
          <w:szCs w:val="24"/>
        </w:rPr>
        <w:t xml:space="preserve">Downlink data (computer to microcontroller)</w:t>
      </w:r>
    </w:p>
    <w:p>
      <w:pPr xmlns:w="http://schemas.openxmlformats.org/wordprocessingml/2006/main">
        <w:pStyle w:val="Style14"/>
        <w:spacing w:lineRule="auto" w:line="360"/>
        <w:ind w:left="360" w:hanging="0"/>
        <w:rPr/>
      </w:pPr>
      <w:r xmlns:w="http://schemas.openxmlformats.org/wordprocessingml/2006/main">
        <w:rPr/>
        <w:t xml:space="preserve">The communication protocol follows the following format:</w:t>
      </w:r>
    </w:p>
    <w:tbl>
      <w:tblPr>
        <w:tblW w:w="8698" w:type="dxa"/>
        <w:jc w:val="left"/>
        <w:tblInd w:w="-176" w:type="dxa"/>
        <w:tblLayout w:type="fixed"/>
        <w:tblCellMar>
          <w:top w:w="0" w:type="dxa"/>
          <w:left w:w="108" w:type="dxa"/>
          <w:bottom w:w="0" w:type="dxa"/>
          <w:right w:w="108" w:type="dxa"/>
        </w:tblCellMar>
      </w:tblPr>
      <w:tblGrid>
        <w:gridCol w:w="1892"/>
        <w:gridCol w:w="1357"/>
        <w:gridCol w:w="1357"/>
        <w:gridCol w:w="1357"/>
        <w:gridCol w:w="1378"/>
        <w:gridCol w:w="1357"/>
      </w:tblGrid>
      <w:tr>
        <w:trPr/>
        <w:tc>
          <w:tcPr>
            <w:tcW w:w="1892"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leader</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address</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Function Number</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length</w:t>
            </w:r>
          </w:p>
        </w:tc>
        <w:tc>
          <w:tcPr>
            <w:tcW w:w="1378"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Data Domain</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check</w:t>
            </w:r>
          </w:p>
        </w:tc>
      </w:tr>
      <w:tr>
        <w:trPr/>
        <w:tc>
          <w:tcPr>
            <w:tcW w:w="1892"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2 bytes custom</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78"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0-255</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 byte custom</w:t>
            </w:r>
          </w:p>
        </w:tc>
      </w:tr>
    </w:tbl>
    <w:p>
      <w:pPr xmlns:w="http://schemas.openxmlformats.org/wordprocessingml/2006/main">
        <w:pStyle w:val="Style14"/>
        <w:spacing w:lineRule="auto" w:line="360"/>
        <w:ind w:hanging="0"/>
        <w:rPr>
          <w:sz w:val="24"/>
          <w:szCs w:val="24"/>
        </w:rPr>
      </w:pPr>
      <w:r xmlns:w="http://schemas.openxmlformats.org/wordprocessingml/2006/main">
        <w:rPr>
          <w:sz w:val="24"/>
          <w:szCs w:val="24"/>
        </w:rPr>
        <w:t xml:space="preserve">Uplink data (MCU to computer)</w:t>
      </w:r>
    </w:p>
    <w:p>
      <w:pPr xmlns:w="http://schemas.openxmlformats.org/wordprocessingml/2006/main">
        <w:pStyle w:val="Style14"/>
        <w:spacing w:lineRule="auto" w:line="360"/>
        <w:ind w:left="360" w:hanging="0"/>
        <w:rPr/>
      </w:pPr>
      <w:r xmlns:w="http://schemas.openxmlformats.org/wordprocessingml/2006/main">
        <w:rPr/>
        <w:t xml:space="preserve">The communication protocol follows the following format:</w:t>
      </w:r>
    </w:p>
    <w:tbl>
      <w:tblPr>
        <w:tblW w:w="8698" w:type="dxa"/>
        <w:jc w:val="left"/>
        <w:tblInd w:w="-176" w:type="dxa"/>
        <w:tblLayout w:type="fixed"/>
        <w:tblCellMar>
          <w:top w:w="0" w:type="dxa"/>
          <w:left w:w="108" w:type="dxa"/>
          <w:bottom w:w="0" w:type="dxa"/>
          <w:right w:w="108" w:type="dxa"/>
        </w:tblCellMar>
      </w:tblPr>
      <w:tblGrid>
        <w:gridCol w:w="1892"/>
        <w:gridCol w:w="1357"/>
        <w:gridCol w:w="1357"/>
        <w:gridCol w:w="1357"/>
        <w:gridCol w:w="1378"/>
        <w:gridCol w:w="1357"/>
      </w:tblGrid>
      <w:tr>
        <w:trPr/>
        <w:tc>
          <w:tcPr>
            <w:tcW w:w="1892"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leader</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address</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Function Number</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length</w:t>
            </w:r>
          </w:p>
        </w:tc>
        <w:tc>
          <w:tcPr>
            <w:tcW w:w="1378"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Data Domain</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check</w:t>
            </w:r>
          </w:p>
        </w:tc>
      </w:tr>
      <w:tr>
        <w:trPr/>
        <w:tc>
          <w:tcPr>
            <w:tcW w:w="1892"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2 bytes custom</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w:t>
            </w:r>
          </w:p>
        </w:tc>
        <w:tc>
          <w:tcPr>
            <w:tcW w:w="1378"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0-255</w:t>
            </w:r>
          </w:p>
        </w:tc>
        <w:tc>
          <w:tcPr>
            <w:tcW w:w="1357"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pStyle w:val="Style14"/>
              <w:spacing w:lineRule="auto" w:line="360"/>
              <w:ind w:hanging="0"/>
              <w:jc w:val="center"/>
              <w:rPr>
                <w:sz w:val="24"/>
                <w:szCs w:val="24"/>
              </w:rPr>
            </w:pPr>
            <w:r xmlns:w="http://schemas.openxmlformats.org/wordprocessingml/2006/main">
              <w:rPr>
                <w:sz w:val="24"/>
                <w:szCs w:val="24"/>
              </w:rPr>
              <w:t xml:space="preserve">1 byte custom</w:t>
            </w:r>
          </w:p>
        </w:tc>
      </w:tr>
    </w:tbl>
    <w:p>
      <w:pPr xmlns:w="http://schemas.openxmlformats.org/wordprocessingml/2006/main">
        <w:pStyle w:val="Style14"/>
        <w:spacing w:lineRule="auto" w:line="360"/>
        <w:ind w:hanging="0"/>
        <w:rPr>
          <w:sz w:val="24"/>
          <w:szCs w:val="24"/>
        </w:rPr>
      </w:pPr>
      <w:r xmlns:w="http://schemas.openxmlformats.org/wordprocessingml/2006/main">
        <w:rPr>
          <w:sz w:val="24"/>
          <w:szCs w:val="24"/>
        </w:rPr>
        <w:t xml:space="preserve">Note that the pilot symbols of half of the uplink and downlink data are different to facilitate their distinction.</w:t>
      </w:r>
    </w:p>
    <w:p>
      <w:pPr>
        <w:pStyle w:val="Style14"/>
        <w:spacing w:lineRule="auto" w:line="360"/>
        <w:ind w:hanging="0"/>
        <w:rPr>
          <w:sz w:val="24"/>
          <w:szCs w:val="24"/>
        </w:rPr>
      </w:pPr>
      <w:r>
        <w:rPr>
          <w:sz w:val="24"/>
          <w:szCs w:val="24"/>
        </w:rPr>
      </w:r>
    </w:p>
    <w:p>
      <w:pPr xmlns:w="http://schemas.openxmlformats.org/wordprocessingml/2006/main">
        <w:pStyle w:val="Normal"/>
        <w:spacing w:lineRule="auto" w:line="360"/>
        <w:rPr>
          <w:color w:val="FF0000"/>
          <w:sz w:val="24"/>
          <w:szCs w:val="24"/>
        </w:rPr>
      </w:pPr>
      <w:r xmlns:w="http://schemas.openxmlformats.org/wordprocessingml/2006/main">
        <w:rPr>
          <w:sz w:val="24"/>
          <w:szCs w:val="24"/>
        </w:rPr>
        <w:t xml:space="preserve">The sixth </w:t>
      </w:r>
      <w:r xmlns:w="http://schemas.openxmlformats.org/wordprocessingml/2006/main">
        <w:rPr>
          <w:color w:val="FF0000"/>
          <w:sz w:val="24"/>
          <w:szCs w:val="24"/>
          <w:highlight w:val="yellow"/>
        </w:rPr>
        <w:t xml:space="preserve">test was completed and inspected</w:t>
      </w:r>
    </w:p>
    <w:p>
      <w:pPr>
        <w:pStyle w:val="Style14"/>
        <w:spacing w:lineRule="auto" w:line="360"/>
        <w:ind w:hanging="0"/>
        <w:rPr>
          <w:color w:val="FF0000"/>
          <w:sz w:val="24"/>
          <w:szCs w:val="24"/>
        </w:rPr>
      </w:pPr>
      <w:r>
        <w:rPr>
          <w:color w:val="FF0000"/>
          <w:sz w:val="24"/>
          <w:szCs w:val="24"/>
        </w:rPr>
      </w:r>
    </w:p>
    <w:p>
      <w:pPr xmlns:w="http://schemas.openxmlformats.org/wordprocessingml/2006/main">
        <w:pStyle w:val="Style14"/>
        <w:numPr>
          <w:ilvl w:val="0"/>
          <w:numId w:val="4"/>
        </w:numPr>
        <w:spacing w:lineRule="auto" w:line="360"/>
        <w:rPr>
          <w:sz w:val="24"/>
          <w:szCs w:val="24"/>
        </w:rPr>
      </w:pPr>
      <w:r xmlns:w="http://schemas.openxmlformats.org/wordprocessingml/2006/main">
        <w:rPr>
          <w:sz w:val="24"/>
          <w:szCs w:val="24"/>
        </w:rPr>
        <w:t xml:space="preserve">A/D and D/A</w:t>
      </w:r>
    </w:p>
    <w:p>
      <w:pPr xmlns:w="http://schemas.openxmlformats.org/wordprocessingml/2006/main">
        <w:pStyle w:val="Style14"/>
        <w:spacing w:lineRule="auto" w:line="360"/>
        <w:ind w:firstLine="426"/>
        <w:rPr/>
      </w:pPr>
      <w:r xmlns:w="http://schemas.openxmlformats.org/wordprocessingml/2006/main">
        <w:rPr>
          <w:sz w:val="24"/>
          <w:szCs w:val="24"/>
        </w:rPr>
        <w:t xml:space="preserve">In the experiment board, an ADC (XPT2046) is used to periodically sample the voltage of the external photoresistor. The sampling time is 1ms and the sampling rate is 1000sps. After 100 samples, the data is averaged and converted to a voltage value. This value is then sent to the LED display, with the display refreshed every 0.1 seconds. The data is also sent to the computer via the serial port. The protocol is customizable.</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mbria">
    <w:charset w:val="00"/>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480" w:hanging="480"/>
      </w:pPr>
      <w:rPr/>
    </w:lvl>
    <w:lvl w:ilvl="1">
      <w:start w:val="1"/>
      <w:numFmt w:val="decimal"/>
      <w:lvlText w:val="%1.%2"/>
      <w:lvlJc w:val="left"/>
      <w:pPr>
        <w:tabs>
          <w:tab w:val="num" w:pos="0"/>
        </w:tabs>
        <w:ind w:left="480" w:hanging="48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3">
    <w:lvl w:ilvl="0">
      <w:start w:val="1"/>
      <w:numFmt w:val="decimal"/>
      <w:lvlText w:val="%1）"/>
      <w:lvlJc w:val="left"/>
      <w:pPr>
        <w:tabs>
          <w:tab w:val="num" w:pos="0"/>
        </w:tabs>
        <w:ind w:left="1200" w:hanging="720"/>
      </w:pPr>
      <w:rPr/>
    </w:lvl>
  </w:abstractNum>
  <w:abstractNum w:abstractNumId="4">
    <w:lvl w:ilvl="0">
      <w:start w:val="1"/>
      <w:numFmt w:val="decimal"/>
      <w:lvlText w:val="%1、"/>
      <w:lvlJc w:val="left"/>
      <w:pPr>
        <w:tabs>
          <w:tab w:val="num" w:pos="0"/>
        </w:tabs>
        <w:ind w:left="360" w:hanging="360"/>
      </w:pPr>
      <w:rPr/>
    </w:lvl>
  </w:abstractNum>
  <w:abstractNum w:abstractNumId="5">
    <w:lvl w:ilvl="0">
      <w:start w:val="1"/>
      <w:numFmt w:val="decimal"/>
      <w:lvlText w:val="%1）"/>
      <w:lvlJc w:val="left"/>
      <w:pPr>
        <w:tabs>
          <w:tab w:val="num" w:pos="0"/>
        </w:tabs>
        <w:ind w:left="1200" w:hanging="720"/>
      </w:pPr>
      <w:rPr/>
    </w:lvl>
  </w:abstractNum>
  <w:abstractNum w:abstractNumId="6">
    <w:lvl w:ilvl="0">
      <w:start w:val="1"/>
      <w:numFmt w:val="decimal"/>
      <w:lvlText w:val="%1）"/>
      <w:lvlJc w:val="left"/>
      <w:pPr>
        <w:tabs>
          <w:tab w:val="num" w:pos="0"/>
        </w:tabs>
        <w:ind w:left="840" w:hanging="360"/>
      </w:pPr>
      <w:rPr/>
    </w:lvl>
  </w:abstractNum>
  <w:abstractNum w:abstractNumId="7">
    <w:lvl w:ilvl="0">
      <w:start w:val="1"/>
      <w:numFmt w:val="decimal"/>
      <w:lvlText w:val="%1）"/>
      <w:lvlJc w:val="left"/>
      <w:pPr>
        <w:tabs>
          <w:tab w:val="num" w:pos="0"/>
        </w:tabs>
        <w:ind w:left="840" w:hanging="360"/>
      </w:pPr>
      <w:rPr/>
    </w:lvl>
  </w:abstractNum>
  <w:abstractNum w:abstractNumId="8">
    <w:lvl w:ilvl="0">
      <w:start w:val="1"/>
      <w:numFmt w:val="decimal"/>
      <w:lvlText w:val="%1）"/>
      <w:lvlJc w:val="left"/>
      <w:pPr>
        <w:tabs>
          <w:tab w:val="num" w:pos="0"/>
        </w:tabs>
        <w:ind w:left="720" w:hanging="360"/>
      </w:pPr>
      <w:rPr/>
    </w:lvl>
  </w:abstractNum>
  <w:abstractNum w:abstractNumId="9">
    <w:lvl w:ilvl="0">
      <w:start w:val="1"/>
      <w:numFmt w:val="decimal"/>
      <w:lvlText w:val="%1）"/>
      <w:lvlJc w:val="left"/>
      <w:pPr>
        <w:tabs>
          <w:tab w:val="num" w:pos="0"/>
        </w:tabs>
        <w:ind w:left="360" w:hanging="360"/>
      </w:pPr>
      <w:rPr/>
    </w:lvl>
  </w:abstractNum>
  <w:abstractNum w:abstractNumId="10">
    <w:lvl w:ilvl="0">
      <w:start w:val="1"/>
      <w:numFmt w:val="decimal"/>
      <w:lvlText w:val="%1）"/>
      <w:lvlJc w:val="left"/>
      <w:pPr>
        <w:tabs>
          <w:tab w:val="num" w:pos="0"/>
        </w:tabs>
        <w:ind w:left="8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val="en" w:eastAsia="zh-CN" w:bidi="ar-SA"/>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SimSun" w:cs="Times New Roman"/>
      <w:b/>
      <w:bCs/>
      <w:sz w:val="32"/>
      <w:szCs w:val="3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3">
    <w:name w:val="默认段落字体"/>
    <w:qFormat/>
    <w:rPr/>
  </w:style>
  <w:style w:type="character" w:styleId="StrongEmphasis">
    <w:name w:val="Strong Emphasis"/>
    <w:basedOn w:val="Style13"/>
    <w:qFormat/>
    <w:rPr>
      <w:b/>
      <w:bCs/>
    </w:rPr>
  </w:style>
  <w:style w:type="character" w:styleId="Char">
    <w:name w:val="页眉 Char"/>
    <w:basedOn w:val="Style13"/>
    <w:qFormat/>
    <w:rPr>
      <w:sz w:val="18"/>
      <w:szCs w:val="18"/>
    </w:rPr>
  </w:style>
  <w:style w:type="character" w:styleId="Char1">
    <w:name w:val="页脚 Char"/>
    <w:basedOn w:val="Style13"/>
    <w:qFormat/>
    <w:rPr>
      <w:sz w:val="18"/>
      <w:szCs w:val="18"/>
    </w:rPr>
  </w:style>
  <w:style w:type="character" w:styleId="2Char">
    <w:name w:val="标题 2 Char"/>
    <w:basedOn w:val="Style13"/>
    <w:qFormat/>
    <w:rPr>
      <w:rFonts w:ascii="Cambria" w:hAnsi="Cambria" w:eastAsia="宋体;SimSun" w:cs="Times New Roman"/>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4">
    <w:name w:val="列出段落"/>
    <w:basedOn w:val="Normal"/>
    <w:qFormat/>
    <w:pPr>
      <w:ind w:firstLine="4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42</TotalTime>
  <Application>LibreOffice/7.3.7.2$Linux_X86_64 LibreOffice_project/30$Build-2</Application>
  <AppVersion>15.0000</AppVersion>
  <Pages>3</Pages>
  <Words>1484</Words>
  <Characters>1694</Characters>
  <CharactersWithSpaces>1694</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2016-11-02T06:37:00Z</dcterms:created>
  <dc:creator>Administrator</dc:creator>
  <dc:description/>
  <cp:keywords/>
  <dc:language>en-US</dc:language>
  <cp:lastModifiedBy>Administrator</cp:lastModifiedBy>
  <dcterms:modified xsi:type="dcterms:W3CDTF">2016-12-02T03:49:00Z</dcterms:modified>
  <cp:revision>21</cp:revision>
  <dc:subject/>
  <dc:title/>
</cp:coreProperties>
</file>