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B6088" w14:textId="76A0D08C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During the period from the founding of People’s Republic of China to the early 1980s, </w:t>
      </w:r>
      <w:r w:rsidR="007E344F">
        <w:rPr>
          <w:rFonts w:ascii="Times New Roman" w:hAnsi="Times New Roman" w:cs="Times New Roman"/>
          <w:sz w:val="28"/>
          <w:lang w:eastAsia="zh-CN"/>
        </w:rPr>
        <w:t>Chinese movie has</w:t>
      </w:r>
      <w:r w:rsidR="00272649">
        <w:rPr>
          <w:rFonts w:ascii="Times New Roman" w:hAnsi="Times New Roman" w:cs="Times New Roman"/>
          <w:sz w:val="28"/>
          <w:lang w:eastAsia="zh-CN"/>
        </w:rPr>
        <w:t xml:space="preserve"> been largely dominated by national will</w:t>
      </w:r>
      <w:r w:rsidR="007E344F">
        <w:rPr>
          <w:rFonts w:ascii="Times New Roman" w:hAnsi="Times New Roman" w:cs="Times New Roman"/>
          <w:sz w:val="28"/>
          <w:lang w:eastAsia="zh-CN"/>
        </w:rPr>
        <w:t xml:space="preserve">, that </w:t>
      </w:r>
      <w:r w:rsidR="00323EC1">
        <w:rPr>
          <w:rFonts w:ascii="Times New Roman" w:hAnsi="Times New Roman" w:cs="Times New Roman"/>
          <w:sz w:val="28"/>
          <w:lang w:eastAsia="zh-CN"/>
        </w:rPr>
        <w:t>its main aim is to “serve a social and political function rather than commercial interests”</w:t>
      </w:r>
      <w:r w:rsidR="00853EC7">
        <w:rPr>
          <w:rFonts w:ascii="Times New Roman" w:hAnsi="Times New Roman" w:cs="Times New Roman"/>
          <w:sz w:val="28"/>
          <w:lang w:eastAsia="zh-CN"/>
        </w:rPr>
        <w:t xml:space="preserve"> (</w:t>
      </w:r>
      <w:r w:rsidR="00562F8F">
        <w:rPr>
          <w:rFonts w:ascii="Times New Roman" w:hAnsi="Times New Roman" w:cs="Times New Roman"/>
          <w:sz w:val="28"/>
          <w:lang w:eastAsia="zh-CN"/>
        </w:rPr>
        <w:t>Kong</w:t>
      </w:r>
      <w:r w:rsidR="00853EC7">
        <w:rPr>
          <w:rFonts w:ascii="Times New Roman" w:hAnsi="Times New Roman" w:cs="Times New Roman"/>
          <w:sz w:val="28"/>
          <w:lang w:eastAsia="zh-CN"/>
        </w:rPr>
        <w:t xml:space="preserve"> 2009</w:t>
      </w:r>
      <w:r w:rsidR="0029446D">
        <w:rPr>
          <w:rFonts w:ascii="Times New Roman" w:hAnsi="Times New Roman" w:cs="Times New Roman"/>
          <w:sz w:val="28"/>
          <w:lang w:eastAsia="zh-CN"/>
        </w:rPr>
        <w:t>, pp.155</w:t>
      </w:r>
      <w:r w:rsidR="00853EC7">
        <w:rPr>
          <w:rFonts w:ascii="Times New Roman" w:hAnsi="Times New Roman" w:cs="Times New Roman"/>
          <w:sz w:val="28"/>
          <w:lang w:eastAsia="zh-CN"/>
        </w:rPr>
        <w:t>)</w:t>
      </w:r>
      <w:r w:rsidR="00323EC1">
        <w:rPr>
          <w:rFonts w:ascii="Times New Roman" w:hAnsi="Times New Roman" w:cs="Times New Roman"/>
          <w:sz w:val="28"/>
          <w:lang w:eastAsia="zh-CN"/>
        </w:rPr>
        <w:t xml:space="preserve">, and 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the </w:t>
      </w:r>
      <w:r w:rsidR="00323EC1">
        <w:rPr>
          <w:rFonts w:ascii="Times New Roman" w:hAnsi="Times New Roman" w:cs="Times New Roman"/>
          <w:sz w:val="28"/>
          <w:lang w:eastAsia="zh-CN"/>
        </w:rPr>
        <w:t>“</w:t>
      </w:r>
      <w:r w:rsidRPr="00F201F6">
        <w:rPr>
          <w:rFonts w:ascii="Times New Roman" w:hAnsi="Times New Roman" w:cs="Times New Roman"/>
          <w:sz w:val="28"/>
          <w:lang w:eastAsia="zh-CN"/>
        </w:rPr>
        <w:t>profitability of individual films at the box-office was not a major issue</w:t>
      </w:r>
      <w:r w:rsidR="00323EC1">
        <w:rPr>
          <w:rFonts w:ascii="Times New Roman" w:hAnsi="Times New Roman" w:cs="Times New Roman"/>
          <w:sz w:val="28"/>
          <w:lang w:eastAsia="zh-CN"/>
        </w:rPr>
        <w:t>”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(</w:t>
      </w:r>
      <w:r w:rsidR="00274A6A">
        <w:rPr>
          <w:rFonts w:ascii="Times New Roman" w:hAnsi="Times New Roman" w:cs="Times New Roman"/>
          <w:sz w:val="28"/>
          <w:lang w:eastAsia="zh-CN"/>
        </w:rPr>
        <w:t>Berry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1991</w:t>
      </w:r>
      <w:r w:rsidR="00274A6A">
        <w:rPr>
          <w:rFonts w:ascii="Times New Roman" w:hAnsi="Times New Roman" w:cs="Times New Roman"/>
          <w:sz w:val="28"/>
          <w:lang w:eastAsia="zh-CN"/>
        </w:rPr>
        <w:t>, pp.114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). Some directors as pioneers have already tried to change conventions </w:t>
      </w:r>
      <w:r w:rsidR="00F00040">
        <w:rPr>
          <w:rFonts w:ascii="Times New Roman" w:hAnsi="Times New Roman" w:cs="Times New Roman"/>
          <w:sz w:val="28"/>
          <w:lang w:eastAsia="zh-CN"/>
        </w:rPr>
        <w:t>in filmmaking, in methods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of crashing ideological barrier and finding new themes.  (Rayns, 1991; Clark, 1991)</w:t>
      </w:r>
    </w:p>
    <w:p w14:paraId="220346DB" w14:textId="77777777" w:rsidR="00CF6BF9" w:rsidRPr="00F201F6" w:rsidRDefault="00CF6BF9" w:rsidP="00617B7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272E4F65" w14:textId="4A122FFA" w:rsidR="004F1F7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Since </w:t>
      </w:r>
      <w:r w:rsidR="002D64E7">
        <w:rPr>
          <w:rFonts w:ascii="Times New Roman" w:hAnsi="Times New Roman" w:cs="Times New Roman"/>
          <w:sz w:val="28"/>
          <w:lang w:eastAsia="zh-CN"/>
        </w:rPr>
        <w:t xml:space="preserve">the </w:t>
      </w:r>
      <w:r w:rsidR="007E344F">
        <w:rPr>
          <w:rFonts w:ascii="Times New Roman" w:hAnsi="Times New Roman" w:cs="Times New Roman"/>
          <w:sz w:val="28"/>
          <w:lang w:eastAsia="zh-CN"/>
        </w:rPr>
        <w:t xml:space="preserve">late 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1980s, </w:t>
      </w:r>
      <w:r w:rsidR="007E344F">
        <w:rPr>
          <w:rFonts w:ascii="Times New Roman" w:hAnsi="Times New Roman" w:cs="Times New Roman"/>
          <w:sz w:val="28"/>
          <w:lang w:eastAsia="zh-CN"/>
        </w:rPr>
        <w:t xml:space="preserve">however, 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the </w:t>
      </w:r>
      <w:r w:rsidR="00FC0998">
        <w:rPr>
          <w:rFonts w:ascii="Times New Roman" w:hAnsi="Times New Roman" w:cs="Times New Roman"/>
          <w:sz w:val="28"/>
          <w:lang w:eastAsia="zh-CN"/>
        </w:rPr>
        <w:t xml:space="preserve">monopoly of state 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owned film production starts to lose </w:t>
      </w:r>
      <w:r w:rsidR="00752EE6">
        <w:rPr>
          <w:rFonts w:ascii="Times New Roman" w:hAnsi="Times New Roman" w:cs="Times New Roman"/>
          <w:sz w:val="28"/>
          <w:lang w:eastAsia="zh-CN"/>
        </w:rPr>
        <w:t xml:space="preserve">its </w:t>
      </w:r>
      <w:r w:rsidR="009524B9">
        <w:rPr>
          <w:rFonts w:ascii="Times New Roman" w:hAnsi="Times New Roman" w:cs="Times New Roman"/>
          <w:sz w:val="28"/>
          <w:lang w:eastAsia="zh-CN"/>
        </w:rPr>
        <w:t xml:space="preserve">power, and </w:t>
      </w:r>
      <w:r w:rsidR="00EA6B3F">
        <w:rPr>
          <w:rFonts w:ascii="Times New Roman" w:hAnsi="Times New Roman" w:cs="Times New Roman"/>
          <w:sz w:val="28"/>
          <w:lang w:eastAsia="zh-CN"/>
        </w:rPr>
        <w:t>till the beginning of 21</w:t>
      </w:r>
      <w:r w:rsidR="00EA6B3F" w:rsidRPr="00EA6B3F">
        <w:rPr>
          <w:rFonts w:ascii="Times New Roman" w:hAnsi="Times New Roman" w:cs="Times New Roman"/>
          <w:sz w:val="28"/>
          <w:vertAlign w:val="superscript"/>
          <w:lang w:eastAsia="zh-CN"/>
        </w:rPr>
        <w:t>st</w:t>
      </w:r>
      <w:r w:rsidR="00EA6B3F">
        <w:rPr>
          <w:rFonts w:ascii="Times New Roman" w:hAnsi="Times New Roman" w:cs="Times New Roman"/>
          <w:sz w:val="28"/>
          <w:lang w:eastAsia="zh-CN"/>
        </w:rPr>
        <w:t xml:space="preserve"> century, </w:t>
      </w:r>
      <w:r w:rsidR="00DD4FBC">
        <w:rPr>
          <w:rFonts w:ascii="Times New Roman" w:hAnsi="Times New Roman" w:cs="Times New Roman"/>
          <w:sz w:val="28"/>
          <w:lang w:eastAsia="zh-CN"/>
        </w:rPr>
        <w:t xml:space="preserve">the </w:t>
      </w:r>
      <w:r w:rsidR="009524B9">
        <w:rPr>
          <w:rFonts w:ascii="Times New Roman" w:hAnsi="Times New Roman" w:cs="Times New Roman"/>
          <w:sz w:val="28"/>
          <w:lang w:eastAsia="zh-CN"/>
        </w:rPr>
        <w:t>filmmaking</w:t>
      </w:r>
      <w:r w:rsidR="00F54034">
        <w:rPr>
          <w:rFonts w:ascii="Times New Roman" w:hAnsi="Times New Roman" w:cs="Times New Roman"/>
          <w:sz w:val="28"/>
          <w:lang w:eastAsia="zh-CN"/>
        </w:rPr>
        <w:t xml:space="preserve"> is</w:t>
      </w:r>
      <w:r w:rsidR="00EA6B3F">
        <w:rPr>
          <w:rFonts w:ascii="Times New Roman" w:hAnsi="Times New Roman" w:cs="Times New Roman"/>
          <w:sz w:val="28"/>
          <w:lang w:eastAsia="zh-CN"/>
        </w:rPr>
        <w:t xml:space="preserve"> </w:t>
      </w:r>
      <w:r w:rsidR="00F54034">
        <w:rPr>
          <w:rFonts w:ascii="Times New Roman" w:hAnsi="Times New Roman" w:cs="Times New Roman"/>
          <w:sz w:val="28"/>
          <w:lang w:eastAsia="zh-CN"/>
        </w:rPr>
        <w:t>influenced by not only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politi</w:t>
      </w:r>
      <w:r w:rsidR="00EA6B3F">
        <w:rPr>
          <w:rFonts w:ascii="Times New Roman" w:hAnsi="Times New Roman" w:cs="Times New Roman"/>
          <w:sz w:val="28"/>
          <w:lang w:eastAsia="zh-CN"/>
        </w:rPr>
        <w:t xml:space="preserve">cal, </w:t>
      </w:r>
      <w:r w:rsidR="00F54034">
        <w:rPr>
          <w:rFonts w:ascii="Times New Roman" w:hAnsi="Times New Roman" w:cs="Times New Roman"/>
          <w:sz w:val="28"/>
          <w:lang w:eastAsia="zh-CN"/>
        </w:rPr>
        <w:t xml:space="preserve">but also </w:t>
      </w:r>
      <w:r w:rsidR="00551E46">
        <w:rPr>
          <w:rFonts w:ascii="Times New Roman" w:hAnsi="Times New Roman" w:cs="Times New Roman"/>
          <w:sz w:val="28"/>
          <w:lang w:eastAsia="zh-CN"/>
        </w:rPr>
        <w:t xml:space="preserve">economic </w:t>
      </w:r>
      <w:r w:rsidR="00551E46">
        <w:rPr>
          <w:rFonts w:ascii="Times New Roman" w:hAnsi="Times New Roman" w:cs="Times New Roman" w:hint="eastAsia"/>
          <w:sz w:val="28"/>
          <w:lang w:eastAsia="zh-CN"/>
        </w:rPr>
        <w:t>ele</w:t>
      </w:r>
      <w:r w:rsidR="00551E46">
        <w:rPr>
          <w:rFonts w:ascii="Times New Roman" w:hAnsi="Times New Roman" w:cs="Times New Roman"/>
          <w:sz w:val="28"/>
          <w:lang w:eastAsia="zh-CN"/>
        </w:rPr>
        <w:t>ment</w:t>
      </w:r>
      <w:r w:rsidR="00EA6B3F">
        <w:rPr>
          <w:rFonts w:ascii="Times New Roman" w:hAnsi="Times New Roman" w:cs="Times New Roman"/>
          <w:sz w:val="28"/>
          <w:lang w:eastAsia="zh-CN"/>
        </w:rPr>
        <w:t>s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. </w:t>
      </w:r>
      <w:r w:rsidR="00DB66F0">
        <w:rPr>
          <w:rFonts w:ascii="Times New Roman" w:hAnsi="Times New Roman" w:cs="Times New Roman"/>
          <w:sz w:val="28"/>
          <w:lang w:eastAsia="zh-CN"/>
        </w:rPr>
        <w:t>As Zhang (2007</w:t>
      </w:r>
      <w:r w:rsidR="00760E78">
        <w:rPr>
          <w:rFonts w:ascii="Times New Roman" w:hAnsi="Times New Roman" w:cs="Times New Roman"/>
          <w:sz w:val="28"/>
          <w:lang w:eastAsia="zh-CN"/>
        </w:rPr>
        <w:t>, pp.73</w:t>
      </w:r>
      <w:r w:rsidR="00DB66F0">
        <w:rPr>
          <w:rFonts w:ascii="Times New Roman" w:hAnsi="Times New Roman" w:cs="Times New Roman"/>
          <w:sz w:val="28"/>
          <w:lang w:eastAsia="zh-CN"/>
        </w:rPr>
        <w:t xml:space="preserve">) </w:t>
      </w:r>
      <w:r w:rsidR="00C17150">
        <w:rPr>
          <w:rFonts w:ascii="Times New Roman" w:hAnsi="Times New Roman" w:cs="Times New Roman"/>
          <w:sz w:val="28"/>
          <w:lang w:eastAsia="zh-CN"/>
        </w:rPr>
        <w:t>illustrates, Chinese filmmaking in the new millennium is dominated by “a new alliance of art, politics and capital”</w:t>
      </w:r>
      <w:r w:rsidR="00C7737D">
        <w:rPr>
          <w:rFonts w:ascii="Times New Roman" w:hAnsi="Times New Roman" w:cs="Times New Roman"/>
          <w:sz w:val="28"/>
          <w:lang w:eastAsia="zh-CN"/>
        </w:rPr>
        <w:t xml:space="preserve">, that </w:t>
      </w:r>
      <w:r w:rsidR="009C1622">
        <w:rPr>
          <w:rFonts w:ascii="Times New Roman" w:hAnsi="Times New Roman" w:cs="Times New Roman"/>
          <w:sz w:val="28"/>
          <w:lang w:eastAsia="zh-CN"/>
        </w:rPr>
        <w:t>while art</w:t>
      </w:r>
      <w:r w:rsidR="00553FA3">
        <w:rPr>
          <w:rFonts w:ascii="Times New Roman" w:hAnsi="Times New Roman" w:cs="Times New Roman"/>
          <w:sz w:val="28"/>
          <w:lang w:eastAsia="zh-CN"/>
        </w:rPr>
        <w:t xml:space="preserve"> has to compromise with political pursuit in propaganda,</w:t>
      </w:r>
      <w:r w:rsidR="00435CF0">
        <w:rPr>
          <w:rFonts w:ascii="Times New Roman" w:hAnsi="Times New Roman" w:cs="Times New Roman"/>
          <w:sz w:val="28"/>
          <w:lang w:eastAsia="zh-CN"/>
        </w:rPr>
        <w:t xml:space="preserve"> </w:t>
      </w:r>
      <w:r w:rsidR="003673BF">
        <w:rPr>
          <w:rFonts w:ascii="Times New Roman" w:hAnsi="Times New Roman" w:cs="Times New Roman"/>
          <w:sz w:val="28"/>
          <w:lang w:eastAsia="zh-CN"/>
        </w:rPr>
        <w:t xml:space="preserve">it </w:t>
      </w:r>
      <w:r w:rsidR="00165191">
        <w:rPr>
          <w:rFonts w:ascii="Times New Roman" w:hAnsi="Times New Roman" w:cs="Times New Roman"/>
          <w:sz w:val="28"/>
          <w:lang w:eastAsia="zh-CN"/>
        </w:rPr>
        <w:t>is also</w:t>
      </w:r>
      <w:r w:rsidR="003673BF">
        <w:rPr>
          <w:rFonts w:ascii="Times New Roman" w:hAnsi="Times New Roman" w:cs="Times New Roman"/>
          <w:sz w:val="28"/>
          <w:lang w:eastAsia="zh-CN"/>
        </w:rPr>
        <w:t xml:space="preserve"> motivated by the market.</w:t>
      </w:r>
    </w:p>
    <w:p w14:paraId="7C91720C" w14:textId="77777777" w:rsidR="004F1F76" w:rsidRDefault="004F1F76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1E3301B4" w14:textId="077BFBED" w:rsidR="005130D2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While censorship </w:t>
      </w:r>
      <w:r w:rsidR="009B660A">
        <w:rPr>
          <w:rFonts w:ascii="Times New Roman" w:hAnsi="Times New Roman" w:cs="Times New Roman"/>
          <w:sz w:val="28"/>
          <w:lang w:eastAsia="zh-CN"/>
        </w:rPr>
        <w:t>remains in charge</w:t>
      </w:r>
      <w:r w:rsidRPr="00C1420F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C1420F">
        <w:rPr>
          <w:rFonts w:ascii="Times New Roman" w:hAnsi="Times New Roman" w:cs="Times New Roman"/>
          <w:sz w:val="28"/>
          <w:szCs w:val="28"/>
          <w:lang w:eastAsia="zh-CN"/>
        </w:rPr>
        <w:t xml:space="preserve">that </w:t>
      </w:r>
      <w:r w:rsidR="00314885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="00C1420F" w:rsidRPr="00C1420F">
        <w:rPr>
          <w:rFonts w:ascii="Times New Roman" w:hAnsi="Times New Roman" w:cs="Times New Roman"/>
          <w:sz w:val="28"/>
          <w:szCs w:val="28"/>
          <w:lang w:eastAsia="zh-CN"/>
        </w:rPr>
        <w:t xml:space="preserve">both internalized and externally </w:t>
      </w:r>
      <w:r w:rsidR="00314885">
        <w:rPr>
          <w:rFonts w:ascii="Times New Roman" w:hAnsi="Times New Roman" w:cs="Times New Roman"/>
          <w:sz w:val="28"/>
          <w:szCs w:val="28"/>
          <w:lang w:eastAsia="zh-CN"/>
        </w:rPr>
        <w:t xml:space="preserve">imposed, </w:t>
      </w:r>
      <w:r w:rsidR="00C1420F" w:rsidRPr="00C1420F">
        <w:rPr>
          <w:rFonts w:ascii="Times New Roman" w:hAnsi="Times New Roman" w:cs="Times New Roman"/>
          <w:sz w:val="28"/>
          <w:szCs w:val="28"/>
          <w:lang w:eastAsia="zh-CN"/>
        </w:rPr>
        <w:t>directs a filmmaker’s subjects towards a range of certain ‘acceptable’ narrative objects</w:t>
      </w:r>
      <w:r w:rsidR="00314885">
        <w:rPr>
          <w:rFonts w:ascii="Times New Roman" w:hAnsi="Times New Roman" w:cs="Times New Roman"/>
          <w:sz w:val="28"/>
          <w:szCs w:val="28"/>
          <w:lang w:eastAsia="zh-CN"/>
        </w:rPr>
        <w:t>”</w:t>
      </w:r>
      <w:r w:rsidR="00857573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29446D">
        <w:rPr>
          <w:rFonts w:ascii="Times New Roman" w:hAnsi="Times New Roman" w:cs="Times New Roman"/>
          <w:sz w:val="28"/>
          <w:szCs w:val="28"/>
          <w:lang w:eastAsia="zh-CN"/>
        </w:rPr>
        <w:t>Khoo</w:t>
      </w:r>
      <w:r w:rsidR="00863DF0">
        <w:rPr>
          <w:rFonts w:ascii="Times New Roman" w:hAnsi="Times New Roman" w:cs="Times New Roman"/>
          <w:sz w:val="28"/>
          <w:szCs w:val="28"/>
          <w:lang w:eastAsia="zh-CN"/>
        </w:rPr>
        <w:t xml:space="preserve"> 2009</w:t>
      </w:r>
      <w:r w:rsidR="00DE4044">
        <w:rPr>
          <w:rFonts w:ascii="Times New Roman" w:hAnsi="Times New Roman" w:cs="Times New Roman"/>
          <w:sz w:val="28"/>
          <w:szCs w:val="28"/>
          <w:lang w:eastAsia="zh-CN"/>
        </w:rPr>
        <w:t>, pp.246</w:t>
      </w:r>
      <w:r w:rsidR="00857573">
        <w:rPr>
          <w:rFonts w:ascii="Times New Roman" w:hAnsi="Times New Roman" w:cs="Times New Roman"/>
          <w:sz w:val="28"/>
          <w:szCs w:val="28"/>
          <w:lang w:eastAsia="zh-CN"/>
        </w:rPr>
        <w:t>)</w:t>
      </w:r>
      <w:r w:rsidR="00C1420F" w:rsidRPr="00C1420F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Pr="00C1420F">
        <w:rPr>
          <w:rFonts w:ascii="Times New Roman" w:hAnsi="Times New Roman" w:cs="Times New Roman"/>
          <w:sz w:val="28"/>
          <w:szCs w:val="28"/>
          <w:lang w:eastAsia="zh-CN"/>
        </w:rPr>
        <w:t>co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mmercial movies are </w:t>
      </w:r>
      <w:r w:rsidR="00857573">
        <w:rPr>
          <w:rFonts w:ascii="Times New Roman" w:hAnsi="Times New Roman" w:cs="Times New Roman"/>
          <w:sz w:val="28"/>
          <w:lang w:eastAsia="zh-CN"/>
        </w:rPr>
        <w:t xml:space="preserve">drastically </w:t>
      </w:r>
      <w:r w:rsidRPr="00F201F6">
        <w:rPr>
          <w:rFonts w:ascii="Times New Roman" w:hAnsi="Times New Roman" w:cs="Times New Roman"/>
          <w:sz w:val="28"/>
          <w:lang w:eastAsia="zh-CN"/>
        </w:rPr>
        <w:t>emerging.</w:t>
      </w:r>
      <w:r w:rsidR="001B550B">
        <w:rPr>
          <w:rFonts w:ascii="Times New Roman" w:hAnsi="Times New Roman" w:cs="Times New Roman"/>
          <w:sz w:val="28"/>
          <w:lang w:eastAsia="zh-CN"/>
        </w:rPr>
        <w:t xml:space="preserve"> </w:t>
      </w:r>
      <w:r w:rsidR="004F1F76">
        <w:rPr>
          <w:rFonts w:ascii="Times New Roman" w:hAnsi="Times New Roman" w:cs="Times New Roman"/>
          <w:sz w:val="28"/>
          <w:lang w:eastAsia="zh-CN"/>
        </w:rPr>
        <w:t xml:space="preserve">However, </w:t>
      </w:r>
      <w:r w:rsidR="001B550B">
        <w:rPr>
          <w:rFonts w:ascii="Times New Roman" w:hAnsi="Times New Roman" w:cs="Times New Roman"/>
          <w:sz w:val="28"/>
          <w:lang w:eastAsia="zh-CN"/>
        </w:rPr>
        <w:t>Dai (2009</w:t>
      </w:r>
      <w:r w:rsidR="007103B9">
        <w:rPr>
          <w:rFonts w:ascii="Times New Roman" w:hAnsi="Times New Roman" w:cs="Times New Roman"/>
          <w:sz w:val="28"/>
          <w:lang w:eastAsia="zh-CN"/>
        </w:rPr>
        <w:t>, pp.39</w:t>
      </w:r>
      <w:r w:rsidR="001B550B">
        <w:rPr>
          <w:rFonts w:ascii="Times New Roman" w:hAnsi="Times New Roman" w:cs="Times New Roman"/>
          <w:sz w:val="28"/>
          <w:lang w:eastAsia="zh-CN"/>
        </w:rPr>
        <w:t xml:space="preserve">) argues that, </w:t>
      </w:r>
      <w:r w:rsidR="0062106F">
        <w:rPr>
          <w:rFonts w:ascii="Times New Roman" w:hAnsi="Times New Roman" w:cs="Times New Roman"/>
          <w:sz w:val="28"/>
          <w:lang w:eastAsia="zh-CN"/>
        </w:rPr>
        <w:t>though</w:t>
      </w:r>
      <w:r w:rsidR="00E7032E">
        <w:rPr>
          <w:rFonts w:ascii="Times New Roman" w:hAnsi="Times New Roman" w:cs="Times New Roman"/>
          <w:sz w:val="28"/>
          <w:lang w:eastAsia="zh-CN"/>
        </w:rPr>
        <w:t xml:space="preserve"> the number of domestic</w:t>
      </w:r>
      <w:r w:rsidR="0062106F">
        <w:rPr>
          <w:rFonts w:ascii="Times New Roman" w:hAnsi="Times New Roman" w:cs="Times New Roman"/>
          <w:sz w:val="28"/>
          <w:lang w:eastAsia="zh-CN"/>
        </w:rPr>
        <w:t xml:space="preserve"> movies has increased in general, not all movies that “went through the tortuous process of censorship and successfully obtained the necessary ‘screen </w:t>
      </w:r>
      <w:r w:rsidR="0062106F">
        <w:rPr>
          <w:rFonts w:ascii="Times New Roman" w:hAnsi="Times New Roman" w:cs="Times New Roman"/>
          <w:sz w:val="28"/>
          <w:lang w:eastAsia="zh-CN"/>
        </w:rPr>
        <w:lastRenderedPageBreak/>
        <w:t xml:space="preserve">permit’” are able to make their way into theatre, instead, </w:t>
      </w:r>
      <w:r w:rsidRPr="00F201F6">
        <w:rPr>
          <w:rFonts w:ascii="Times New Roman" w:hAnsi="Times New Roman" w:cs="Times New Roman"/>
          <w:sz w:val="28"/>
          <w:lang w:eastAsia="zh-CN"/>
        </w:rPr>
        <w:t>Hollywood movie</w:t>
      </w:r>
      <w:r w:rsidR="00AF044D">
        <w:rPr>
          <w:rFonts w:ascii="Times New Roman" w:hAnsi="Times New Roman" w:cs="Times New Roman"/>
          <w:sz w:val="28"/>
          <w:lang w:eastAsia="zh-CN"/>
        </w:rPr>
        <w:t>s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still </w:t>
      </w:r>
      <w:r w:rsidR="00AF044D">
        <w:rPr>
          <w:rFonts w:ascii="Times New Roman" w:hAnsi="Times New Roman" w:cs="Times New Roman"/>
          <w:sz w:val="28"/>
          <w:lang w:eastAsia="zh-CN"/>
        </w:rPr>
        <w:t>dominate</w:t>
      </w:r>
      <w:r w:rsidR="004F1F76">
        <w:rPr>
          <w:rFonts w:ascii="Times New Roman" w:hAnsi="Times New Roman" w:cs="Times New Roman"/>
          <w:sz w:val="28"/>
          <w:lang w:eastAsia="zh-CN"/>
        </w:rPr>
        <w:t xml:space="preserve"> the market.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</w:t>
      </w:r>
    </w:p>
    <w:p w14:paraId="7D7A46AE" w14:textId="77777777" w:rsidR="005130D2" w:rsidRDefault="005130D2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7DBFA753" w14:textId="3CD9D539" w:rsidR="001A44A7" w:rsidRDefault="000E74AB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Meanwhile, c</w:t>
      </w:r>
      <w:r w:rsidR="00B94101">
        <w:rPr>
          <w:rFonts w:ascii="Times New Roman" w:hAnsi="Times New Roman" w:cs="Times New Roman"/>
          <w:sz w:val="28"/>
          <w:lang w:eastAsia="zh-CN"/>
        </w:rPr>
        <w:t>ertain movie genres</w:t>
      </w:r>
      <w:r w:rsidR="003C7134">
        <w:rPr>
          <w:rFonts w:ascii="Times New Roman" w:hAnsi="Times New Roman" w:cs="Times New Roman"/>
          <w:sz w:val="28"/>
          <w:lang w:eastAsia="zh-CN"/>
        </w:rPr>
        <w:t xml:space="preserve"> stand out on promoting domestic movies’ influence, such as comedy and </w:t>
      </w:r>
      <w:r w:rsidR="00F23849">
        <w:rPr>
          <w:rFonts w:ascii="Times New Roman" w:hAnsi="Times New Roman" w:cs="Times New Roman"/>
          <w:sz w:val="28"/>
          <w:lang w:eastAsia="zh-CN"/>
        </w:rPr>
        <w:t>Chinese sword-fighting movie</w:t>
      </w:r>
      <w:r w:rsidR="004634EC">
        <w:rPr>
          <w:rFonts w:ascii="Times New Roman" w:hAnsi="Times New Roman" w:cs="Times New Roman"/>
          <w:sz w:val="28"/>
          <w:lang w:eastAsia="zh-CN"/>
        </w:rPr>
        <w:t xml:space="preserve"> </w:t>
      </w:r>
      <w:r w:rsidR="00F23849">
        <w:rPr>
          <w:rFonts w:ascii="Times New Roman" w:hAnsi="Times New Roman" w:cs="Times New Roman"/>
          <w:sz w:val="28"/>
          <w:lang w:eastAsia="zh-CN"/>
        </w:rPr>
        <w:t>(</w:t>
      </w:r>
      <w:r w:rsidR="003C7134">
        <w:rPr>
          <w:rFonts w:ascii="Times New Roman" w:hAnsi="Times New Roman" w:cs="Times New Roman"/>
          <w:sz w:val="28"/>
          <w:lang w:eastAsia="zh-CN"/>
        </w:rPr>
        <w:t>W</w:t>
      </w:r>
      <w:r w:rsidR="00CF6BF9" w:rsidRPr="00F201F6">
        <w:rPr>
          <w:rFonts w:ascii="Times New Roman" w:hAnsi="Times New Roman" w:cs="Times New Roman"/>
          <w:sz w:val="28"/>
          <w:lang w:eastAsia="zh-CN"/>
        </w:rPr>
        <w:t>uxia</w:t>
      </w:r>
      <w:r w:rsidR="00F23849">
        <w:rPr>
          <w:rFonts w:ascii="Times New Roman" w:hAnsi="Times New Roman" w:cs="Times New Roman"/>
          <w:sz w:val="28"/>
          <w:lang w:eastAsia="zh-CN"/>
        </w:rPr>
        <w:t xml:space="preserve"> pian)</w:t>
      </w:r>
      <w:r w:rsidR="00CF6BF9" w:rsidRPr="00F201F6">
        <w:rPr>
          <w:rFonts w:ascii="Times New Roman" w:hAnsi="Times New Roman" w:cs="Times New Roman"/>
          <w:sz w:val="28"/>
          <w:lang w:eastAsia="zh-CN"/>
        </w:rPr>
        <w:t xml:space="preserve">. </w:t>
      </w:r>
      <w:r w:rsidR="00C56512">
        <w:rPr>
          <w:rFonts w:ascii="Times New Roman" w:hAnsi="Times New Roman" w:cs="Times New Roman"/>
          <w:sz w:val="28"/>
          <w:lang w:eastAsia="zh-CN"/>
        </w:rPr>
        <w:t>Kong (2009</w:t>
      </w:r>
      <w:r w:rsidR="001E4BD4">
        <w:rPr>
          <w:rFonts w:ascii="Times New Roman" w:hAnsi="Times New Roman" w:cs="Times New Roman"/>
          <w:sz w:val="28"/>
          <w:lang w:eastAsia="zh-CN"/>
        </w:rPr>
        <w:t>, pp.150</w:t>
      </w:r>
      <w:r w:rsidR="00C56512">
        <w:rPr>
          <w:rFonts w:ascii="Times New Roman" w:hAnsi="Times New Roman" w:cs="Times New Roman"/>
          <w:sz w:val="28"/>
          <w:lang w:eastAsia="zh-CN"/>
        </w:rPr>
        <w:t>) thinks that genre movies “</w:t>
      </w:r>
      <w:r w:rsidR="00C56512" w:rsidRPr="00C56512">
        <w:rPr>
          <w:rFonts w:ascii="Times New Roman" w:hAnsi="Times New Roman" w:cs="Times New Roman"/>
          <w:sz w:val="28"/>
          <w:lang w:eastAsia="zh-CN"/>
        </w:rPr>
        <w:t>represent a conscious development of consumer-oriented cultural products by media corporations</w:t>
      </w:r>
      <w:r w:rsidR="00C56512">
        <w:rPr>
          <w:rFonts w:ascii="Times New Roman" w:hAnsi="Times New Roman" w:cs="Times New Roman"/>
          <w:sz w:val="28"/>
          <w:lang w:eastAsia="zh-CN"/>
        </w:rPr>
        <w:t>”</w:t>
      </w:r>
      <w:r w:rsidR="00034C78">
        <w:rPr>
          <w:rFonts w:ascii="Times New Roman" w:hAnsi="Times New Roman" w:cs="Times New Roman"/>
          <w:sz w:val="28"/>
          <w:lang w:eastAsia="zh-CN"/>
        </w:rPr>
        <w:t>, which indicate</w:t>
      </w:r>
      <w:r w:rsidR="00353CA1">
        <w:rPr>
          <w:rFonts w:ascii="Times New Roman" w:hAnsi="Times New Roman" w:cs="Times New Roman"/>
          <w:sz w:val="28"/>
          <w:lang w:eastAsia="zh-CN"/>
        </w:rPr>
        <w:t xml:space="preserve">s </w:t>
      </w:r>
      <w:r w:rsidR="00034C78">
        <w:rPr>
          <w:rFonts w:ascii="Times New Roman" w:hAnsi="Times New Roman" w:cs="Times New Roman"/>
          <w:sz w:val="28"/>
          <w:lang w:eastAsia="zh-CN"/>
        </w:rPr>
        <w:t xml:space="preserve">commercial </w:t>
      </w:r>
      <w:r w:rsidR="00353CA1">
        <w:rPr>
          <w:rFonts w:ascii="Times New Roman" w:hAnsi="Times New Roman" w:cs="Times New Roman"/>
          <w:sz w:val="28"/>
          <w:lang w:eastAsia="zh-CN"/>
        </w:rPr>
        <w:t xml:space="preserve">movies’ </w:t>
      </w:r>
      <w:r w:rsidR="00034C78">
        <w:rPr>
          <w:rFonts w:ascii="Times New Roman" w:hAnsi="Times New Roman" w:cs="Times New Roman"/>
          <w:sz w:val="28"/>
          <w:lang w:eastAsia="zh-CN"/>
        </w:rPr>
        <w:t>strong initiative in relating to audiences’ cultural background</w:t>
      </w:r>
      <w:r w:rsidR="00353CA1">
        <w:rPr>
          <w:rFonts w:ascii="Times New Roman" w:hAnsi="Times New Roman" w:cs="Times New Roman"/>
          <w:sz w:val="28"/>
          <w:lang w:eastAsia="zh-CN"/>
        </w:rPr>
        <w:t xml:space="preserve"> </w:t>
      </w:r>
      <w:r w:rsidR="000C49C2">
        <w:rPr>
          <w:rFonts w:ascii="Times New Roman" w:hAnsi="Times New Roman" w:cs="Times New Roman"/>
          <w:sz w:val="28"/>
          <w:lang w:eastAsia="zh-CN"/>
        </w:rPr>
        <w:t>and thereby gaining profit</w:t>
      </w:r>
      <w:r w:rsidR="002C2E0D">
        <w:rPr>
          <w:rFonts w:ascii="Times New Roman" w:hAnsi="Times New Roman" w:cs="Times New Roman"/>
          <w:sz w:val="28"/>
          <w:lang w:eastAsia="zh-CN"/>
        </w:rPr>
        <w:t>s</w:t>
      </w:r>
      <w:r w:rsidR="000C49C2">
        <w:rPr>
          <w:rFonts w:ascii="Times New Roman" w:hAnsi="Times New Roman" w:cs="Times New Roman"/>
          <w:sz w:val="28"/>
          <w:lang w:eastAsia="zh-CN"/>
        </w:rPr>
        <w:t>.</w:t>
      </w:r>
      <w:r w:rsidR="00D93F58">
        <w:rPr>
          <w:rFonts w:ascii="Times New Roman" w:hAnsi="Times New Roman" w:cs="Times New Roman"/>
          <w:sz w:val="28"/>
          <w:lang w:eastAsia="zh-CN"/>
        </w:rPr>
        <w:t xml:space="preserve"> </w:t>
      </w:r>
    </w:p>
    <w:p w14:paraId="0D725BBC" w14:textId="77777777" w:rsidR="001A44A7" w:rsidRDefault="001A44A7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64C60F1B" w14:textId="6B10C210" w:rsidR="00C56512" w:rsidRPr="009C773A" w:rsidRDefault="006C39B4" w:rsidP="009C773A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K</w:t>
      </w:r>
      <w:r w:rsidR="001A44A7">
        <w:rPr>
          <w:rFonts w:ascii="Times New Roman" w:hAnsi="Times New Roman" w:cs="Times New Roman"/>
          <w:sz w:val="28"/>
          <w:lang w:eastAsia="zh-CN"/>
        </w:rPr>
        <w:t>o</w:t>
      </w:r>
      <w:r>
        <w:rPr>
          <w:rFonts w:ascii="Times New Roman" w:hAnsi="Times New Roman" w:cs="Times New Roman"/>
          <w:sz w:val="28"/>
          <w:lang w:eastAsia="zh-CN"/>
        </w:rPr>
        <w:t>ng</w:t>
      </w:r>
      <w:r w:rsidR="009115EC">
        <w:rPr>
          <w:rFonts w:ascii="Times New Roman" w:hAnsi="Times New Roman" w:cs="Times New Roman"/>
          <w:sz w:val="28"/>
          <w:lang w:eastAsia="zh-CN"/>
        </w:rPr>
        <w:t xml:space="preserve"> then focuses on a specific genre named “New Year comedies”,</w:t>
      </w:r>
      <w:r w:rsidR="00474779">
        <w:rPr>
          <w:rFonts w:ascii="Times New Roman" w:hAnsi="Times New Roman" w:cs="Times New Roman"/>
          <w:sz w:val="28"/>
          <w:lang w:eastAsia="zh-CN"/>
        </w:rPr>
        <w:t xml:space="preserve"> </w:t>
      </w:r>
      <w:r w:rsidR="00115CB1">
        <w:rPr>
          <w:rFonts w:ascii="Times New Roman" w:hAnsi="Times New Roman" w:cs="Times New Roman"/>
          <w:sz w:val="28"/>
          <w:lang w:eastAsia="zh-CN"/>
        </w:rPr>
        <w:t>and</w:t>
      </w:r>
      <w:r w:rsidR="00DA4065">
        <w:rPr>
          <w:rFonts w:ascii="Times New Roman" w:hAnsi="Times New Roman" w:cs="Times New Roman"/>
          <w:sz w:val="28"/>
          <w:lang w:eastAsia="zh-CN"/>
        </w:rPr>
        <w:t xml:space="preserve"> </w:t>
      </w:r>
      <w:r w:rsidR="009C773A">
        <w:rPr>
          <w:rFonts w:ascii="Times New Roman" w:hAnsi="Times New Roman" w:cs="Times New Roman"/>
          <w:sz w:val="28"/>
          <w:lang w:eastAsia="zh-CN"/>
        </w:rPr>
        <w:t>list</w:t>
      </w:r>
      <w:r w:rsidR="00115CB1">
        <w:rPr>
          <w:rFonts w:ascii="Times New Roman" w:hAnsi="Times New Roman" w:cs="Times New Roman"/>
          <w:sz w:val="28"/>
          <w:lang w:eastAsia="zh-CN"/>
        </w:rPr>
        <w:t xml:space="preserve">s </w:t>
      </w:r>
      <w:r w:rsidR="009C773A">
        <w:rPr>
          <w:rFonts w:ascii="Times New Roman" w:hAnsi="Times New Roman" w:cs="Times New Roman"/>
          <w:sz w:val="28"/>
          <w:lang w:eastAsia="zh-CN"/>
        </w:rPr>
        <w:t>their feature</w:t>
      </w:r>
      <w:r w:rsidR="00115CB1">
        <w:rPr>
          <w:rFonts w:ascii="Times New Roman" w:hAnsi="Times New Roman" w:cs="Times New Roman"/>
          <w:sz w:val="28"/>
          <w:lang w:eastAsia="zh-CN"/>
        </w:rPr>
        <w:t>s</w:t>
      </w:r>
      <w:r w:rsidR="005903F8">
        <w:rPr>
          <w:rFonts w:ascii="Times New Roman" w:hAnsi="Times New Roman" w:cs="Times New Roman"/>
          <w:sz w:val="28"/>
          <w:lang w:eastAsia="zh-CN"/>
        </w:rPr>
        <w:t xml:space="preserve"> </w:t>
      </w:r>
      <w:r w:rsidR="009C773A">
        <w:rPr>
          <w:rFonts w:ascii="Times New Roman" w:hAnsi="Times New Roman" w:cs="Times New Roman"/>
          <w:sz w:val="28"/>
          <w:lang w:eastAsia="zh-CN"/>
        </w:rPr>
        <w:t>such as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>collective memories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 xml:space="preserve">” 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 xml:space="preserve">and 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>frequent northern Chinese colloquialisms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>”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741C18">
        <w:rPr>
          <w:rFonts w:ascii="Times New Roman" w:hAnsi="Times New Roman" w:cs="Times New Roman"/>
          <w:sz w:val="28"/>
          <w:szCs w:val="28"/>
          <w:lang w:eastAsia="zh-CN"/>
        </w:rPr>
        <w:t>which lead to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>aud</w:t>
      </w:r>
      <w:r w:rsidR="00741C18">
        <w:rPr>
          <w:rFonts w:ascii="Times New Roman" w:hAnsi="Times New Roman" w:cs="Times New Roman"/>
          <w:sz w:val="28"/>
          <w:szCs w:val="28"/>
          <w:lang w:eastAsia="zh-CN"/>
        </w:rPr>
        <w:t>iences’ emotional identification</w:t>
      </w:r>
      <w:r w:rsidR="00F517F4">
        <w:rPr>
          <w:rFonts w:ascii="Times New Roman" w:hAnsi="Times New Roman" w:cs="Times New Roman"/>
          <w:sz w:val="28"/>
          <w:szCs w:val="28"/>
          <w:lang w:eastAsia="zh-CN"/>
        </w:rPr>
        <w:t xml:space="preserve"> and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1C18">
        <w:rPr>
          <w:rFonts w:ascii="Times New Roman" w:hAnsi="Times New Roman" w:cs="Times New Roman"/>
          <w:sz w:val="28"/>
          <w:szCs w:val="28"/>
          <w:lang w:eastAsia="zh-CN"/>
        </w:rPr>
        <w:t>that audiences can appreciate</w:t>
      </w:r>
      <w:r w:rsidR="00F517F4">
        <w:rPr>
          <w:rFonts w:ascii="Times New Roman" w:hAnsi="Times New Roman" w:cs="Times New Roman"/>
          <w:sz w:val="28"/>
          <w:szCs w:val="28"/>
          <w:lang w:eastAsia="zh-CN"/>
        </w:rPr>
        <w:t xml:space="preserve"> those films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9C773A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="00870E6D" w:rsidRPr="00870E6D">
        <w:rPr>
          <w:rFonts w:ascii="Times New Roman" w:hAnsi="Times New Roman" w:cs="Times New Roman"/>
          <w:sz w:val="28"/>
          <w:szCs w:val="28"/>
          <w:lang w:eastAsia="zh-CN"/>
        </w:rPr>
        <w:t>much more effortlessly than any imported films</w:t>
      </w:r>
      <w:r w:rsidR="00115CB1" w:rsidRPr="00870E6D">
        <w:rPr>
          <w:rFonts w:ascii="Times New Roman" w:hAnsi="Times New Roman" w:cs="Times New Roman"/>
          <w:sz w:val="28"/>
          <w:szCs w:val="28"/>
          <w:lang w:eastAsia="zh-CN"/>
        </w:rPr>
        <w:t>”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(Kong 2009, pp.154)</w:t>
      </w:r>
      <w:r w:rsidR="00323EC1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D081CBF" w14:textId="77777777" w:rsidR="00D148AD" w:rsidRPr="00D148AD" w:rsidRDefault="00D148AD" w:rsidP="00D148AD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070E8EC" w14:textId="39577D46" w:rsidR="00474779" w:rsidRDefault="00474779" w:rsidP="00F201F6">
      <w:pPr>
        <w:spacing w:line="480" w:lineRule="auto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An evidence </w:t>
      </w:r>
      <w:r w:rsidR="00526739">
        <w:rPr>
          <w:rFonts w:ascii="Times New Roman" w:hAnsi="Times New Roman" w:cs="Times New Roman"/>
          <w:sz w:val="28"/>
          <w:lang w:eastAsia="zh-CN"/>
        </w:rPr>
        <w:t>mentioned by her</w:t>
      </w:r>
      <w:r>
        <w:rPr>
          <w:rFonts w:ascii="Times New Roman" w:hAnsi="Times New Roman" w:cs="Times New Roman"/>
          <w:sz w:val="28"/>
          <w:lang w:eastAsia="zh-CN"/>
        </w:rPr>
        <w:t xml:space="preserve"> is a movie </w:t>
      </w:r>
      <w:r w:rsidR="002F3149">
        <w:rPr>
          <w:rFonts w:ascii="Times New Roman" w:hAnsi="Times New Roman" w:cs="Times New Roman"/>
          <w:sz w:val="28"/>
          <w:lang w:eastAsia="zh-CN"/>
        </w:rPr>
        <w:t xml:space="preserve">called </w:t>
      </w:r>
      <w:r w:rsidR="002F3149" w:rsidRPr="002F3149">
        <w:rPr>
          <w:rFonts w:ascii="Times New Roman" w:hAnsi="Times New Roman" w:cs="Times New Roman"/>
          <w:i/>
          <w:sz w:val="28"/>
          <w:lang w:eastAsia="zh-CN"/>
        </w:rPr>
        <w:t>Be There or Be Square</w:t>
      </w:r>
      <w:r w:rsidR="002F3149">
        <w:rPr>
          <w:rFonts w:ascii="Times New Roman" w:hAnsi="Times New Roman" w:cs="Times New Roman"/>
          <w:sz w:val="28"/>
          <w:lang w:eastAsia="zh-CN"/>
        </w:rPr>
        <w:t xml:space="preserve"> (Bujian busan)</w:t>
      </w:r>
      <w:r w:rsidR="00513327">
        <w:rPr>
          <w:rFonts w:ascii="Times New Roman" w:hAnsi="Times New Roman" w:cs="Times New Roman"/>
          <w:sz w:val="28"/>
          <w:lang w:eastAsia="zh-CN"/>
        </w:rPr>
        <w:t xml:space="preserve"> directed by Feng Xiaogang</w:t>
      </w:r>
      <w:r w:rsidR="002F3149">
        <w:rPr>
          <w:rFonts w:ascii="Times New Roman" w:hAnsi="Times New Roman" w:cs="Times New Roman"/>
          <w:sz w:val="28"/>
          <w:lang w:eastAsia="zh-CN"/>
        </w:rPr>
        <w:t xml:space="preserve">, which has been </w:t>
      </w:r>
      <w:r>
        <w:rPr>
          <w:rFonts w:ascii="Times New Roman" w:hAnsi="Times New Roman" w:cs="Times New Roman"/>
          <w:sz w:val="28"/>
          <w:lang w:eastAsia="zh-CN"/>
        </w:rPr>
        <w:t xml:space="preserve">released during the </w:t>
      </w:r>
      <w:r w:rsidR="002F3149">
        <w:rPr>
          <w:rFonts w:ascii="Times New Roman" w:hAnsi="Times New Roman" w:cs="Times New Roman"/>
          <w:sz w:val="28"/>
          <w:lang w:eastAsia="zh-CN"/>
        </w:rPr>
        <w:t xml:space="preserve">New Year holidays between </w:t>
      </w:r>
      <w:r w:rsidR="0036372E">
        <w:rPr>
          <w:rFonts w:ascii="Times New Roman" w:hAnsi="Times New Roman" w:cs="Times New Roman"/>
          <w:sz w:val="28"/>
          <w:lang w:eastAsia="zh-CN"/>
        </w:rPr>
        <w:t xml:space="preserve">1998 and </w:t>
      </w:r>
      <w:r w:rsidR="002F3149">
        <w:rPr>
          <w:rFonts w:ascii="Times New Roman" w:hAnsi="Times New Roman" w:cs="Times New Roman"/>
          <w:sz w:val="28"/>
          <w:lang w:eastAsia="zh-CN"/>
        </w:rPr>
        <w:t>1999.</w:t>
      </w:r>
      <w:r>
        <w:rPr>
          <w:rFonts w:ascii="Times New Roman" w:hAnsi="Times New Roman" w:cs="Times New Roman"/>
          <w:sz w:val="28"/>
          <w:lang w:eastAsia="zh-CN"/>
        </w:rPr>
        <w:t xml:space="preserve"> </w:t>
      </w:r>
      <w:r w:rsidR="006D1FD0">
        <w:rPr>
          <w:rFonts w:ascii="Times New Roman" w:hAnsi="Times New Roman" w:cs="Times New Roman"/>
          <w:sz w:val="28"/>
          <w:lang w:eastAsia="zh-CN"/>
        </w:rPr>
        <w:t>T</w:t>
      </w:r>
      <w:r w:rsidR="00051962">
        <w:rPr>
          <w:rFonts w:ascii="Times New Roman" w:hAnsi="Times New Roman" w:cs="Times New Roman"/>
          <w:sz w:val="28"/>
          <w:lang w:eastAsia="zh-CN"/>
        </w:rPr>
        <w:t xml:space="preserve">hough </w:t>
      </w:r>
      <w:r w:rsidR="00212CAF">
        <w:rPr>
          <w:rFonts w:ascii="Times New Roman" w:hAnsi="Times New Roman" w:cs="Times New Roman"/>
          <w:sz w:val="28"/>
          <w:lang w:eastAsia="zh-CN"/>
        </w:rPr>
        <w:t>its</w:t>
      </w:r>
      <w:r w:rsidR="00BF7BD4">
        <w:rPr>
          <w:rFonts w:ascii="Times New Roman" w:hAnsi="Times New Roman" w:cs="Times New Roman"/>
          <w:sz w:val="28"/>
          <w:lang w:eastAsia="zh-CN"/>
        </w:rPr>
        <w:t xml:space="preserve"> collision</w:t>
      </w:r>
      <w:r w:rsidR="001A44A7">
        <w:rPr>
          <w:rFonts w:ascii="Times New Roman" w:hAnsi="Times New Roman" w:cs="Times New Roman"/>
          <w:sz w:val="28"/>
          <w:lang w:eastAsia="zh-CN"/>
        </w:rPr>
        <w:t xml:space="preserve"> with the Chinese release</w:t>
      </w:r>
      <w:r w:rsidR="004858C0">
        <w:rPr>
          <w:rFonts w:ascii="Times New Roman" w:hAnsi="Times New Roman" w:cs="Times New Roman"/>
          <w:sz w:val="28"/>
          <w:lang w:eastAsia="zh-CN"/>
        </w:rPr>
        <w:t xml:space="preserve"> of </w:t>
      </w:r>
      <w:r w:rsidR="004858C0" w:rsidRPr="004858C0">
        <w:rPr>
          <w:rFonts w:ascii="Times New Roman" w:hAnsi="Times New Roman" w:cs="Times New Roman"/>
          <w:i/>
          <w:sz w:val="28"/>
          <w:lang w:eastAsia="zh-CN"/>
        </w:rPr>
        <w:t>Titanic</w:t>
      </w:r>
      <w:r w:rsidR="00051962">
        <w:rPr>
          <w:rFonts w:ascii="Times New Roman" w:hAnsi="Times New Roman" w:cs="Times New Roman"/>
          <w:sz w:val="28"/>
          <w:lang w:eastAsia="zh-CN"/>
        </w:rPr>
        <w:t>, t</w:t>
      </w:r>
      <w:r w:rsidR="006D1FD0">
        <w:rPr>
          <w:rFonts w:ascii="Times New Roman" w:hAnsi="Times New Roman" w:cs="Times New Roman" w:hint="eastAsia"/>
          <w:sz w:val="28"/>
          <w:lang w:eastAsia="zh-CN"/>
        </w:rPr>
        <w:t>his</w:t>
      </w:r>
      <w:r w:rsidR="006D1FD0">
        <w:rPr>
          <w:rFonts w:ascii="Times New Roman" w:hAnsi="Times New Roman" w:cs="Times New Roman"/>
          <w:sz w:val="28"/>
          <w:lang w:eastAsia="zh-CN"/>
        </w:rPr>
        <w:t xml:space="preserve"> romantic comedy</w:t>
      </w:r>
      <w:r w:rsidR="00585DEE">
        <w:rPr>
          <w:rFonts w:ascii="Times New Roman" w:hAnsi="Times New Roman" w:cs="Times New Roman"/>
          <w:sz w:val="28"/>
          <w:lang w:eastAsia="zh-CN"/>
        </w:rPr>
        <w:t xml:space="preserve"> </w:t>
      </w:r>
      <w:r w:rsidR="00051FE1">
        <w:rPr>
          <w:rFonts w:ascii="Times New Roman" w:hAnsi="Times New Roman" w:cs="Times New Roman"/>
          <w:sz w:val="28"/>
          <w:lang w:eastAsia="zh-CN"/>
        </w:rPr>
        <w:t>succeeded in making</w:t>
      </w:r>
      <w:r w:rsidR="00585DEE">
        <w:rPr>
          <w:rFonts w:ascii="Times New Roman" w:hAnsi="Times New Roman" w:cs="Times New Roman"/>
          <w:sz w:val="28"/>
          <w:lang w:eastAsia="zh-CN"/>
        </w:rPr>
        <w:t xml:space="preserve"> domestic movie’s biggest box-office hit.</w:t>
      </w:r>
      <w:r w:rsidR="00241289">
        <w:rPr>
          <w:rFonts w:ascii="Times New Roman" w:hAnsi="Times New Roman" w:cs="Times New Roman"/>
          <w:sz w:val="28"/>
          <w:lang w:eastAsia="zh-CN"/>
        </w:rPr>
        <w:t xml:space="preserve"> The </w:t>
      </w:r>
      <w:r w:rsidR="00D82A97">
        <w:rPr>
          <w:rFonts w:ascii="Times New Roman" w:hAnsi="Times New Roman" w:cs="Times New Roman"/>
          <w:sz w:val="28"/>
          <w:lang w:eastAsia="zh-CN"/>
        </w:rPr>
        <w:t>triumph was completed by movie’</w:t>
      </w:r>
      <w:r w:rsidR="005C5086">
        <w:rPr>
          <w:rFonts w:ascii="Times New Roman" w:hAnsi="Times New Roman" w:cs="Times New Roman"/>
          <w:sz w:val="28"/>
          <w:lang w:eastAsia="zh-CN"/>
        </w:rPr>
        <w:t>s appeal as well as the corporation action behind.</w:t>
      </w:r>
      <w:r w:rsidR="00375433">
        <w:rPr>
          <w:rFonts w:ascii="Times New Roman" w:hAnsi="Times New Roman" w:cs="Times New Roman"/>
          <w:sz w:val="28"/>
          <w:lang w:eastAsia="zh-CN"/>
        </w:rPr>
        <w:t xml:space="preserve"> 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>Huayi Brothers</w:t>
      </w:r>
      <w:r w:rsidR="00375433">
        <w:rPr>
          <w:rFonts w:ascii="Times New Roman" w:hAnsi="Times New Roman" w:cs="Times New Roman"/>
          <w:sz w:val="28"/>
          <w:lang w:eastAsia="zh-CN"/>
        </w:rPr>
        <w:t xml:space="preserve">, a </w:t>
      </w:r>
      <w:r w:rsidR="004D474F">
        <w:rPr>
          <w:rFonts w:ascii="Times New Roman" w:hAnsi="Times New Roman" w:cs="Times New Roman"/>
          <w:sz w:val="28"/>
          <w:lang w:eastAsia="zh-CN"/>
        </w:rPr>
        <w:t xml:space="preserve">giant </w:t>
      </w:r>
      <w:r w:rsidR="00375433">
        <w:rPr>
          <w:rFonts w:ascii="Times New Roman" w:hAnsi="Times New Roman" w:cs="Times New Roman"/>
          <w:sz w:val="28"/>
          <w:lang w:eastAsia="zh-CN"/>
        </w:rPr>
        <w:t>media corporation</w:t>
      </w:r>
      <w:r w:rsidR="002C1629">
        <w:rPr>
          <w:rFonts w:ascii="Times New Roman" w:hAnsi="Times New Roman" w:cs="Times New Roman"/>
          <w:sz w:val="28"/>
          <w:lang w:eastAsia="zh-CN"/>
        </w:rPr>
        <w:t xml:space="preserve"> </w:t>
      </w:r>
      <w:r w:rsidR="002C1629">
        <w:rPr>
          <w:rFonts w:ascii="Times New Roman" w:hAnsi="Times New Roman" w:cs="Times New Roman" w:hint="eastAsia"/>
          <w:sz w:val="28"/>
          <w:lang w:eastAsia="zh-CN"/>
        </w:rPr>
        <w:t>in</w:t>
      </w:r>
      <w:r w:rsidR="002C1629">
        <w:rPr>
          <w:rFonts w:ascii="Times New Roman" w:hAnsi="Times New Roman" w:cs="Times New Roman"/>
          <w:sz w:val="28"/>
          <w:lang w:eastAsia="zh-CN"/>
        </w:rPr>
        <w:t xml:space="preserve"> China,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 xml:space="preserve"> </w:t>
      </w:r>
      <w:r w:rsidR="00513327">
        <w:rPr>
          <w:rFonts w:ascii="Times New Roman" w:hAnsi="Times New Roman" w:cs="Times New Roman"/>
          <w:sz w:val="28"/>
          <w:lang w:eastAsia="zh-CN"/>
        </w:rPr>
        <w:t xml:space="preserve">has </w:t>
      </w:r>
      <w:r w:rsidR="003F2B3E">
        <w:rPr>
          <w:rFonts w:ascii="Times New Roman" w:hAnsi="Times New Roman" w:cs="Times New Roman"/>
          <w:sz w:val="28"/>
          <w:lang w:eastAsia="zh-CN"/>
        </w:rPr>
        <w:t>applie</w:t>
      </w:r>
      <w:r w:rsidR="00513327">
        <w:rPr>
          <w:rFonts w:ascii="Times New Roman" w:hAnsi="Times New Roman" w:cs="Times New Roman"/>
          <w:sz w:val="28"/>
          <w:lang w:eastAsia="zh-CN"/>
        </w:rPr>
        <w:t>d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 xml:space="preserve"> </w:t>
      </w:r>
      <w:r w:rsidR="00513327">
        <w:rPr>
          <w:rFonts w:ascii="Times New Roman" w:hAnsi="Times New Roman" w:cs="Times New Roman"/>
          <w:sz w:val="28"/>
          <w:lang w:eastAsia="zh-CN"/>
        </w:rPr>
        <w:t>its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 xml:space="preserve"> promotional expertise to </w:t>
      </w:r>
      <w:r w:rsidR="00513327">
        <w:rPr>
          <w:rFonts w:ascii="Times New Roman" w:hAnsi="Times New Roman" w:cs="Times New Roman"/>
          <w:sz w:val="28"/>
          <w:lang w:eastAsia="zh-CN"/>
        </w:rPr>
        <w:t>brand Feng’</w:t>
      </w:r>
      <w:r w:rsidR="003F2B3E">
        <w:rPr>
          <w:rFonts w:ascii="Times New Roman" w:hAnsi="Times New Roman" w:cs="Times New Roman"/>
          <w:sz w:val="28"/>
          <w:lang w:eastAsia="zh-CN"/>
        </w:rPr>
        <w:t>s New Year comedies, thereby maximizing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 xml:space="preserve"> </w:t>
      </w:r>
      <w:r w:rsidR="003F2B3E">
        <w:rPr>
          <w:rFonts w:ascii="Times New Roman" w:hAnsi="Times New Roman" w:cs="Times New Roman"/>
          <w:sz w:val="28"/>
          <w:lang w:eastAsia="zh-CN"/>
        </w:rPr>
        <w:t xml:space="preserve">the returns on “cultural commodities”, and 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>has</w:t>
      </w:r>
      <w:r w:rsidR="003F2B3E">
        <w:rPr>
          <w:rFonts w:ascii="Times New Roman" w:hAnsi="Times New Roman" w:cs="Times New Roman"/>
          <w:sz w:val="28"/>
          <w:lang w:eastAsia="zh-CN"/>
        </w:rPr>
        <w:t xml:space="preserve"> eventually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 xml:space="preserve"> </w:t>
      </w:r>
      <w:r w:rsidR="00231C2F">
        <w:rPr>
          <w:rFonts w:ascii="Times New Roman" w:hAnsi="Times New Roman" w:cs="Times New Roman"/>
          <w:sz w:val="28"/>
          <w:lang w:eastAsia="zh-CN"/>
        </w:rPr>
        <w:t>“</w:t>
      </w:r>
      <w:r w:rsidR="00375433" w:rsidRPr="00375433">
        <w:rPr>
          <w:rFonts w:ascii="Times New Roman" w:hAnsi="Times New Roman" w:cs="Times New Roman"/>
          <w:sz w:val="28"/>
          <w:lang w:eastAsia="zh-CN"/>
        </w:rPr>
        <w:t>changed the nature of f</w:t>
      </w:r>
      <w:r w:rsidR="003F2B3E">
        <w:rPr>
          <w:rFonts w:ascii="Times New Roman" w:hAnsi="Times New Roman" w:cs="Times New Roman"/>
          <w:sz w:val="28"/>
          <w:lang w:eastAsia="zh-CN"/>
        </w:rPr>
        <w:t>ilmmaking in today’s China</w:t>
      </w:r>
      <w:r w:rsidR="00231C2F">
        <w:rPr>
          <w:rFonts w:ascii="Times New Roman" w:hAnsi="Times New Roman" w:cs="Times New Roman"/>
          <w:sz w:val="28"/>
          <w:lang w:eastAsia="zh-CN"/>
        </w:rPr>
        <w:t>”</w:t>
      </w:r>
      <w:r w:rsidR="003F2B3E">
        <w:rPr>
          <w:rFonts w:ascii="Times New Roman" w:hAnsi="Times New Roman" w:cs="Times New Roman"/>
          <w:sz w:val="28"/>
          <w:lang w:eastAsia="zh-CN"/>
        </w:rPr>
        <w:t xml:space="preserve">. </w:t>
      </w:r>
    </w:p>
    <w:p w14:paraId="112C0DD1" w14:textId="77777777" w:rsidR="001A192B" w:rsidRDefault="001A192B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4D96FB88" w14:textId="155C430D" w:rsidR="00D148AD" w:rsidRDefault="00EE0CB4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Another noticeable genre is </w:t>
      </w:r>
      <w:r>
        <w:rPr>
          <w:rFonts w:ascii="Times New Roman" w:hAnsi="Times New Roman" w:cs="Times New Roman"/>
          <w:sz w:val="28"/>
          <w:lang w:eastAsia="zh-CN"/>
        </w:rPr>
        <w:t>Chinese sword-fighting movie (W</w:t>
      </w:r>
      <w:r w:rsidRPr="00F201F6">
        <w:rPr>
          <w:rFonts w:ascii="Times New Roman" w:hAnsi="Times New Roman" w:cs="Times New Roman"/>
          <w:sz w:val="28"/>
          <w:lang w:eastAsia="zh-CN"/>
        </w:rPr>
        <w:t>uxia</w:t>
      </w:r>
      <w:r>
        <w:rPr>
          <w:rFonts w:ascii="Times New Roman" w:hAnsi="Times New Roman" w:cs="Times New Roman"/>
          <w:sz w:val="28"/>
          <w:lang w:eastAsia="zh-CN"/>
        </w:rPr>
        <w:t xml:space="preserve"> pian)</w:t>
      </w:r>
      <w:r>
        <w:rPr>
          <w:rFonts w:ascii="Times New Roman" w:hAnsi="Times New Roman" w:cs="Times New Roman"/>
          <w:sz w:val="28"/>
          <w:lang w:eastAsia="zh-CN"/>
        </w:rPr>
        <w:t xml:space="preserve">. </w:t>
      </w:r>
      <w:r w:rsidR="0086686E">
        <w:rPr>
          <w:rFonts w:ascii="Times New Roman" w:hAnsi="Times New Roman" w:cs="Times New Roman"/>
          <w:sz w:val="28"/>
          <w:lang w:eastAsia="zh-CN"/>
        </w:rPr>
        <w:t>According to Dai (2009</w:t>
      </w:r>
      <w:r w:rsidR="001E4BD4">
        <w:rPr>
          <w:rFonts w:ascii="Times New Roman" w:hAnsi="Times New Roman" w:cs="Times New Roman"/>
          <w:sz w:val="28"/>
          <w:lang w:eastAsia="zh-CN"/>
        </w:rPr>
        <w:t>, pp.41</w:t>
      </w:r>
      <w:r w:rsidR="0086686E">
        <w:rPr>
          <w:rFonts w:ascii="Times New Roman" w:hAnsi="Times New Roman" w:cs="Times New Roman"/>
          <w:sz w:val="28"/>
          <w:lang w:eastAsia="zh-CN"/>
        </w:rPr>
        <w:t xml:space="preserve">), </w:t>
      </w:r>
      <w:r w:rsidR="007A631A">
        <w:rPr>
          <w:rFonts w:ascii="Times New Roman" w:hAnsi="Times New Roman" w:cs="Times New Roman"/>
          <w:sz w:val="28"/>
          <w:lang w:eastAsia="zh-CN"/>
        </w:rPr>
        <w:t>“</w:t>
      </w:r>
      <w:r w:rsidR="0086686E">
        <w:rPr>
          <w:rFonts w:ascii="Times New Roman" w:hAnsi="Times New Roman" w:cs="Times New Roman"/>
          <w:sz w:val="28"/>
          <w:lang w:eastAsia="zh-CN"/>
        </w:rPr>
        <w:t>W</w:t>
      </w:r>
      <w:r w:rsidR="00CF6BF9" w:rsidRPr="00F201F6">
        <w:rPr>
          <w:rFonts w:ascii="Times New Roman" w:hAnsi="Times New Roman" w:cs="Times New Roman"/>
          <w:sz w:val="28"/>
          <w:lang w:eastAsia="zh-CN"/>
        </w:rPr>
        <w:t>uxia</w:t>
      </w:r>
      <w:r w:rsidR="007A631A">
        <w:rPr>
          <w:rFonts w:ascii="Times New Roman" w:hAnsi="Times New Roman" w:cs="Times New Roman"/>
          <w:sz w:val="28"/>
          <w:lang w:eastAsia="zh-CN"/>
        </w:rPr>
        <w:t xml:space="preserve"> pian”</w:t>
      </w:r>
      <w:r w:rsidR="00CF6BF9" w:rsidRPr="00F201F6">
        <w:rPr>
          <w:rFonts w:ascii="Times New Roman" w:hAnsi="Times New Roman" w:cs="Times New Roman"/>
          <w:sz w:val="28"/>
          <w:lang w:eastAsia="zh-CN"/>
        </w:rPr>
        <w:t xml:space="preserve"> is </w:t>
      </w:r>
      <w:r w:rsidR="00C1536C">
        <w:rPr>
          <w:rFonts w:ascii="Times New Roman" w:hAnsi="Times New Roman" w:cs="Times New Roman"/>
          <w:sz w:val="28"/>
          <w:lang w:eastAsia="zh-CN"/>
        </w:rPr>
        <w:t>“the only Chinese genre that transports well overseas”.</w:t>
      </w:r>
      <w:r w:rsidR="00F87DDC">
        <w:rPr>
          <w:rFonts w:ascii="Times New Roman" w:hAnsi="Times New Roman" w:cs="Times New Roman"/>
          <w:sz w:val="28"/>
          <w:lang w:eastAsia="zh-CN"/>
        </w:rPr>
        <w:t xml:space="preserve"> </w:t>
      </w:r>
      <w:r w:rsidR="00A716E8">
        <w:rPr>
          <w:rFonts w:ascii="Times New Roman" w:hAnsi="Times New Roman" w:cs="Times New Roman"/>
          <w:sz w:val="28"/>
          <w:lang w:eastAsia="zh-CN"/>
        </w:rPr>
        <w:t xml:space="preserve">Not like comedies’ complete reliance on audiences’ sympathetic response, “Wuxia pian” is capable of drawing attention </w:t>
      </w:r>
      <w:r w:rsidR="002A22C3">
        <w:rPr>
          <w:rFonts w:ascii="Times New Roman" w:hAnsi="Times New Roman" w:cs="Times New Roman"/>
          <w:sz w:val="28"/>
          <w:lang w:eastAsia="zh-CN"/>
        </w:rPr>
        <w:t xml:space="preserve">even </w:t>
      </w:r>
      <w:r w:rsidR="00A716E8">
        <w:rPr>
          <w:rFonts w:ascii="Times New Roman" w:hAnsi="Times New Roman" w:cs="Times New Roman"/>
          <w:sz w:val="28"/>
          <w:lang w:eastAsia="zh-CN"/>
        </w:rPr>
        <w:t xml:space="preserve">merely with visual spectacle. </w:t>
      </w:r>
      <w:r w:rsidR="005903F8">
        <w:rPr>
          <w:rFonts w:ascii="Times New Roman" w:hAnsi="Times New Roman" w:cs="Times New Roman"/>
          <w:sz w:val="28"/>
          <w:lang w:eastAsia="zh-CN"/>
        </w:rPr>
        <w:t>Dai</w:t>
      </w:r>
      <w:r w:rsidR="00A716E8">
        <w:rPr>
          <w:rFonts w:ascii="Times New Roman" w:hAnsi="Times New Roman" w:cs="Times New Roman"/>
          <w:sz w:val="28"/>
          <w:lang w:eastAsia="zh-CN"/>
        </w:rPr>
        <w:t xml:space="preserve"> </w:t>
      </w:r>
      <w:r w:rsidR="00987679">
        <w:rPr>
          <w:rFonts w:ascii="Times New Roman" w:hAnsi="Times New Roman" w:cs="Times New Roman"/>
          <w:sz w:val="28"/>
          <w:lang w:eastAsia="zh-CN"/>
        </w:rPr>
        <w:t>(2009, pp.40)</w:t>
      </w:r>
      <w:r w:rsidR="00987679">
        <w:rPr>
          <w:rFonts w:ascii="Times New Roman" w:hAnsi="Times New Roman" w:cs="Times New Roman"/>
          <w:sz w:val="28"/>
          <w:lang w:eastAsia="zh-CN"/>
        </w:rPr>
        <w:t xml:space="preserve"> </w:t>
      </w:r>
      <w:r w:rsidR="00A716E8">
        <w:rPr>
          <w:rFonts w:ascii="Times New Roman" w:hAnsi="Times New Roman" w:cs="Times New Roman"/>
          <w:sz w:val="28"/>
          <w:lang w:eastAsia="zh-CN"/>
        </w:rPr>
        <w:t>suggests</w:t>
      </w:r>
      <w:r w:rsidR="00A716E8">
        <w:rPr>
          <w:rFonts w:ascii="Times New Roman" w:hAnsi="Times New Roman" w:cs="Times New Roman"/>
          <w:sz w:val="28"/>
          <w:lang w:eastAsia="zh-CN"/>
        </w:rPr>
        <w:t xml:space="preserve"> a filmmaking model named afte</w:t>
      </w:r>
      <w:r w:rsidR="001861D6">
        <w:rPr>
          <w:rFonts w:ascii="Times New Roman" w:hAnsi="Times New Roman" w:cs="Times New Roman"/>
          <w:sz w:val="28"/>
          <w:lang w:eastAsia="zh-CN"/>
        </w:rPr>
        <w:t xml:space="preserve">r Chinese director Zhang Yimou, </w:t>
      </w:r>
      <w:r w:rsidR="00A716E8">
        <w:rPr>
          <w:rFonts w:ascii="Times New Roman" w:hAnsi="Times New Roman" w:cs="Times New Roman"/>
          <w:sz w:val="28"/>
          <w:lang w:eastAsia="zh-CN"/>
        </w:rPr>
        <w:t>that “Zhang Yimou Model” indicates</w:t>
      </w:r>
      <w:r w:rsidR="00F9373D">
        <w:rPr>
          <w:rFonts w:ascii="Times New Roman" w:hAnsi="Times New Roman" w:cs="Times New Roman"/>
          <w:sz w:val="28"/>
          <w:lang w:eastAsia="zh-CN"/>
        </w:rPr>
        <w:t>:</w:t>
      </w:r>
      <w:r w:rsidR="00A716E8">
        <w:rPr>
          <w:rFonts w:ascii="Times New Roman" w:hAnsi="Times New Roman" w:cs="Times New Roman"/>
          <w:sz w:val="28"/>
          <w:lang w:eastAsia="zh-CN"/>
        </w:rPr>
        <w:t xml:space="preserve"> </w:t>
      </w:r>
    </w:p>
    <w:p w14:paraId="45F43597" w14:textId="77777777" w:rsidR="005903F8" w:rsidRDefault="005903F8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401A3FCE" w14:textId="651B562E" w:rsidR="00A716E8" w:rsidRDefault="002A22C3" w:rsidP="00D148AD">
      <w:pPr>
        <w:spacing w:line="480" w:lineRule="auto"/>
        <w:ind w:left="720"/>
        <w:rPr>
          <w:rFonts w:ascii="Times New Roman" w:hAnsi="Times New Roman" w:cs="Times New Roman"/>
          <w:sz w:val="28"/>
          <w:lang w:eastAsia="zh-CN"/>
        </w:rPr>
      </w:pPr>
      <w:r w:rsidRPr="002A22C3">
        <w:rPr>
          <w:rFonts w:ascii="Times New Roman" w:hAnsi="Times New Roman" w:cs="Times New Roman"/>
          <w:sz w:val="28"/>
          <w:szCs w:val="28"/>
          <w:lang w:eastAsia="zh-CN"/>
        </w:rPr>
        <w:t>mega amounts of investment, international crews, transnational locales, landscape spectacles, exaggerated icons of China plus myth-martial arts, maximally streamlined plots, expensive computer technologies and an unwavering Hollywood strategy</w:t>
      </w:r>
      <w:r w:rsidR="00987679">
        <w:rPr>
          <w:rFonts w:ascii="Times New Roman" w:hAnsi="Times New Roman" w:cs="Times New Roman"/>
          <w:sz w:val="28"/>
          <w:lang w:eastAsia="zh-CN"/>
        </w:rPr>
        <w:t>.</w:t>
      </w:r>
    </w:p>
    <w:p w14:paraId="3B43B723" w14:textId="77777777" w:rsidR="00D148AD" w:rsidRDefault="00D148AD" w:rsidP="00D148AD">
      <w:pPr>
        <w:spacing w:line="480" w:lineRule="auto"/>
        <w:ind w:left="720"/>
        <w:rPr>
          <w:rFonts w:ascii="Times New Roman" w:hAnsi="Times New Roman" w:cs="Times New Roman"/>
          <w:sz w:val="28"/>
          <w:lang w:eastAsia="zh-CN"/>
        </w:rPr>
      </w:pPr>
    </w:p>
    <w:p w14:paraId="3F0D8B55" w14:textId="13D1CBEC" w:rsidR="00A76173" w:rsidRDefault="005903F8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She then argues that movies under Zhang Model do not</w:t>
      </w:r>
      <w:r w:rsidR="002A22C3" w:rsidRPr="002A22C3">
        <w:rPr>
          <w:rFonts w:ascii="Times New Roman" w:hAnsi="Times New Roman" w:cs="Times New Roman"/>
          <w:sz w:val="28"/>
          <w:szCs w:val="28"/>
          <w:lang w:eastAsia="zh-CN"/>
        </w:rPr>
        <w:t xml:space="preserve"> follow the Third World Cinema’s </w:t>
      </w:r>
      <w:r w:rsidR="001056A8">
        <w:rPr>
          <w:rFonts w:ascii="Times New Roman" w:hAnsi="Times New Roman" w:cs="Times New Roman"/>
          <w:sz w:val="28"/>
          <w:szCs w:val="28"/>
          <w:lang w:eastAsia="zh-CN"/>
        </w:rPr>
        <w:t xml:space="preserve">usual </w:t>
      </w:r>
      <w:r w:rsidR="002A22C3" w:rsidRPr="002A22C3">
        <w:rPr>
          <w:rFonts w:ascii="Times New Roman" w:hAnsi="Times New Roman" w:cs="Times New Roman"/>
          <w:sz w:val="28"/>
          <w:szCs w:val="28"/>
          <w:lang w:eastAsia="zh-CN"/>
        </w:rPr>
        <w:t>small-budget strategy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B630E7">
        <w:rPr>
          <w:rFonts w:ascii="Times New Roman" w:hAnsi="Times New Roman" w:cs="Times New Roman"/>
          <w:sz w:val="28"/>
          <w:szCs w:val="28"/>
          <w:lang w:eastAsia="zh-CN"/>
        </w:rPr>
        <w:t>instead they are</w:t>
      </w:r>
      <w:r w:rsidR="006E3CED">
        <w:rPr>
          <w:rFonts w:ascii="Times New Roman" w:hAnsi="Times New Roman" w:cs="Times New Roman"/>
          <w:sz w:val="28"/>
          <w:szCs w:val="28"/>
          <w:lang w:eastAsia="zh-CN"/>
        </w:rPr>
        <w:t xml:space="preserve"> all</w:t>
      </w:r>
      <w:r w:rsidR="00B630E7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364E0">
        <w:rPr>
          <w:rFonts w:ascii="Times New Roman" w:hAnsi="Times New Roman" w:cs="Times New Roman"/>
          <w:sz w:val="28"/>
          <w:szCs w:val="28"/>
          <w:lang w:eastAsia="zh-CN"/>
        </w:rPr>
        <w:t xml:space="preserve">large-scale </w:t>
      </w:r>
      <w:r w:rsidR="002A22C3" w:rsidRPr="002A22C3">
        <w:rPr>
          <w:rFonts w:ascii="Times New Roman" w:hAnsi="Times New Roman" w:cs="Times New Roman"/>
          <w:sz w:val="28"/>
          <w:szCs w:val="28"/>
          <w:lang w:eastAsia="zh-CN"/>
        </w:rPr>
        <w:t>commercial production</w:t>
      </w:r>
      <w:r w:rsidR="007364E0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B630E7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5638C3D" w14:textId="77777777" w:rsidR="00A76173" w:rsidRDefault="00A76173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3B016D4F" w14:textId="030E7E0E" w:rsidR="00F87DDC" w:rsidRDefault="00CD784B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Chan (2009</w:t>
      </w:r>
      <w:r w:rsidR="00A538E1">
        <w:rPr>
          <w:rFonts w:ascii="Times New Roman" w:hAnsi="Times New Roman" w:cs="Times New Roman"/>
          <w:sz w:val="28"/>
          <w:lang w:eastAsia="zh-CN"/>
        </w:rPr>
        <w:t>, pp.75</w:t>
      </w:r>
      <w:r>
        <w:rPr>
          <w:rFonts w:ascii="Times New Roman" w:hAnsi="Times New Roman" w:cs="Times New Roman"/>
          <w:sz w:val="28"/>
          <w:lang w:eastAsia="zh-CN"/>
        </w:rPr>
        <w:t xml:space="preserve">) </w:t>
      </w:r>
      <w:r w:rsidR="00FF7F16">
        <w:rPr>
          <w:rFonts w:ascii="Times New Roman" w:hAnsi="Times New Roman" w:cs="Times New Roman"/>
          <w:sz w:val="28"/>
          <w:lang w:eastAsia="zh-CN"/>
        </w:rPr>
        <w:t>emphasise</w:t>
      </w:r>
      <w:r w:rsidR="00196515">
        <w:rPr>
          <w:rFonts w:ascii="Times New Roman" w:hAnsi="Times New Roman" w:cs="Times New Roman"/>
          <w:sz w:val="28"/>
          <w:lang w:eastAsia="zh-CN"/>
        </w:rPr>
        <w:t xml:space="preserve">s </w:t>
      </w:r>
      <w:r w:rsidR="00535B7E">
        <w:rPr>
          <w:rFonts w:ascii="Times New Roman" w:hAnsi="Times New Roman" w:cs="Times New Roman"/>
          <w:sz w:val="28"/>
          <w:lang w:eastAsia="zh-CN"/>
        </w:rPr>
        <w:t xml:space="preserve">the </w:t>
      </w:r>
      <w:r w:rsidR="00535B7E" w:rsidRPr="00E46992">
        <w:rPr>
          <w:rFonts w:ascii="Times New Roman" w:hAnsi="Times New Roman" w:cs="Times New Roman"/>
          <w:sz w:val="28"/>
          <w:lang w:eastAsia="zh-CN"/>
        </w:rPr>
        <w:t xml:space="preserve">ideological impact </w:t>
      </w:r>
      <w:r w:rsidR="00535B7E">
        <w:rPr>
          <w:rFonts w:ascii="Times New Roman" w:hAnsi="Times New Roman" w:cs="Times New Roman"/>
          <w:sz w:val="28"/>
          <w:lang w:eastAsia="zh-CN"/>
        </w:rPr>
        <w:t xml:space="preserve">of </w:t>
      </w:r>
      <w:r w:rsidR="00A76173">
        <w:rPr>
          <w:rFonts w:ascii="Times New Roman" w:hAnsi="Times New Roman" w:cs="Times New Roman"/>
          <w:sz w:val="28"/>
          <w:lang w:eastAsia="zh-CN"/>
        </w:rPr>
        <w:t>“Wuxia pian”</w:t>
      </w:r>
      <w:r>
        <w:rPr>
          <w:rFonts w:ascii="Times New Roman" w:hAnsi="Times New Roman" w:cs="Times New Roman"/>
          <w:sz w:val="28"/>
          <w:lang w:eastAsia="zh-CN"/>
        </w:rPr>
        <w:t xml:space="preserve"> </w:t>
      </w:r>
      <w:r w:rsidR="00E46992" w:rsidRPr="00E46992">
        <w:rPr>
          <w:rFonts w:ascii="Times New Roman" w:hAnsi="Times New Roman" w:cs="Times New Roman"/>
          <w:sz w:val="28"/>
          <w:lang w:eastAsia="zh-CN"/>
        </w:rPr>
        <w:t xml:space="preserve">as </w:t>
      </w:r>
      <w:r w:rsidR="00FF7F16">
        <w:rPr>
          <w:rFonts w:ascii="Times New Roman" w:hAnsi="Times New Roman" w:cs="Times New Roman"/>
          <w:sz w:val="28"/>
          <w:lang w:eastAsia="zh-CN"/>
        </w:rPr>
        <w:t>“</w:t>
      </w:r>
      <w:r w:rsidR="00E46992" w:rsidRPr="00E46992">
        <w:rPr>
          <w:rFonts w:ascii="Times New Roman" w:hAnsi="Times New Roman" w:cs="Times New Roman"/>
          <w:sz w:val="28"/>
          <w:lang w:eastAsia="zh-CN"/>
        </w:rPr>
        <w:t>cinematic fantasy is sutured into the cultural and political imaginary of China</w:t>
      </w:r>
      <w:r w:rsidR="00E46992">
        <w:rPr>
          <w:rFonts w:ascii="Times New Roman" w:hAnsi="Times New Roman" w:cs="Times New Roman"/>
          <w:sz w:val="28"/>
          <w:lang w:eastAsia="zh-CN"/>
        </w:rPr>
        <w:t>”</w:t>
      </w:r>
      <w:r w:rsidR="008B697B">
        <w:rPr>
          <w:rFonts w:ascii="Times New Roman" w:hAnsi="Times New Roman" w:cs="Times New Roman"/>
          <w:sz w:val="28"/>
          <w:lang w:eastAsia="zh-CN"/>
        </w:rPr>
        <w:t xml:space="preserve">, but on the other hand, </w:t>
      </w:r>
      <w:r w:rsidR="005D3C98">
        <w:rPr>
          <w:rFonts w:ascii="Times New Roman" w:hAnsi="Times New Roman" w:cs="Times New Roman"/>
          <w:sz w:val="28"/>
          <w:lang w:eastAsia="zh-CN"/>
        </w:rPr>
        <w:t>it also</w:t>
      </w:r>
      <w:r w:rsidR="00B552C9" w:rsidRPr="00B552C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A0369C">
        <w:rPr>
          <w:rFonts w:ascii="Times New Roman" w:hAnsi="Times New Roman" w:cs="Times New Roman"/>
          <w:sz w:val="28"/>
          <w:szCs w:val="28"/>
          <w:lang w:eastAsia="zh-CN"/>
        </w:rPr>
        <w:t>lead</w:t>
      </w:r>
      <w:r w:rsidR="004A1B82">
        <w:rPr>
          <w:rFonts w:ascii="Times New Roman" w:hAnsi="Times New Roman" w:cs="Times New Roman"/>
          <w:sz w:val="28"/>
          <w:szCs w:val="28"/>
          <w:lang w:eastAsia="zh-CN"/>
        </w:rPr>
        <w:t>s</w:t>
      </w:r>
      <w:bookmarkStart w:id="0" w:name="_GoBack"/>
      <w:bookmarkEnd w:id="0"/>
      <w:r w:rsidR="00A0369C">
        <w:rPr>
          <w:rFonts w:ascii="Times New Roman" w:hAnsi="Times New Roman" w:cs="Times New Roman"/>
          <w:sz w:val="28"/>
          <w:szCs w:val="28"/>
          <w:lang w:eastAsia="zh-CN"/>
        </w:rPr>
        <w:t xml:space="preserve"> to the possibility </w:t>
      </w:r>
      <w:r w:rsidR="00B552C9" w:rsidRPr="00B552C9">
        <w:rPr>
          <w:rFonts w:ascii="Times New Roman" w:hAnsi="Times New Roman" w:cs="Times New Roman"/>
          <w:sz w:val="28"/>
          <w:szCs w:val="28"/>
          <w:lang w:eastAsia="zh-CN"/>
        </w:rPr>
        <w:t>of stereotyping, exoticism, traditionalism, and pandering to a Western gaze, a critique grounded in the methodologies of Edward Said’s anti-Orientalism</w:t>
      </w:r>
      <w:r w:rsidR="00E0754C">
        <w:rPr>
          <w:rFonts w:ascii="Times New Roman" w:hAnsi="Times New Roman" w:cs="Times New Roman"/>
          <w:sz w:val="28"/>
          <w:szCs w:val="28"/>
          <w:lang w:eastAsia="zh-CN"/>
        </w:rPr>
        <w:t>”</w:t>
      </w:r>
    </w:p>
    <w:p w14:paraId="1D64F9A9" w14:textId="77777777" w:rsidR="0085196A" w:rsidRDefault="0085196A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187B1094" w14:textId="40CB37DB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>also a strong type of culture representation, but it has been transformed with modern sense: technology and capital. Ang Lee’s thought on Westernisation.</w:t>
      </w:r>
    </w:p>
    <w:p w14:paraId="0B93ABCF" w14:textId="77777777" w:rsidR="00F201F6" w:rsidRDefault="00F201F6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2929D717" w14:textId="77777777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>What’s the current situation?</w:t>
      </w:r>
    </w:p>
    <w:p w14:paraId="452D653F" w14:textId="77777777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With time going, domestic movies now take top 3 in box-office, still most successful in comedy, with a lack of technical and industrial filmmaking ability. </w:t>
      </w:r>
    </w:p>
    <w:p w14:paraId="7991FE32" w14:textId="77777777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>New Year period is not as important now, as audiences with affordability are eagering for entertainment all the year, and they are getting younger.</w:t>
      </w:r>
    </w:p>
    <w:p w14:paraId="70D1BBF9" w14:textId="77777777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Zhang Model is still in use, Chang Cheng. </w:t>
      </w:r>
    </w:p>
    <w:p w14:paraId="39252A61" w14:textId="77777777" w:rsidR="00CF6BF9" w:rsidRPr="00F201F6" w:rsidRDefault="00CF6BF9" w:rsidP="00F201F6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>IP heat across different genre, from romance to horror.</w:t>
      </w:r>
    </w:p>
    <w:p w14:paraId="61D7ACDE" w14:textId="77777777" w:rsidR="00CF6BF9" w:rsidRDefault="00CF6BF9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0BD57A8A" w14:textId="77777777" w:rsidR="000C73E2" w:rsidRDefault="000C73E2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17CABD80" w14:textId="77777777" w:rsidR="000C73E2" w:rsidRDefault="000C73E2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57D4A846" w14:textId="77777777" w:rsidR="000C73E2" w:rsidRDefault="000C73E2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144857EE" w14:textId="77777777" w:rsidR="000C73E2" w:rsidRDefault="000C73E2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3661F86A" w14:textId="77777777" w:rsidR="000C73E2" w:rsidRPr="00F201F6" w:rsidRDefault="000C73E2" w:rsidP="00B60A03">
      <w:pPr>
        <w:spacing w:line="480" w:lineRule="auto"/>
        <w:ind w:left="360"/>
        <w:rPr>
          <w:rFonts w:ascii="Times New Roman" w:hAnsi="Times New Roman" w:cs="Times New Roman"/>
          <w:sz w:val="28"/>
          <w:lang w:eastAsia="zh-CN"/>
        </w:rPr>
      </w:pPr>
    </w:p>
    <w:p w14:paraId="2FA94554" w14:textId="77777777" w:rsidR="000C73E2" w:rsidRPr="00D16ABB" w:rsidRDefault="000C73E2" w:rsidP="000C73E2">
      <w:pPr>
        <w:spacing w:line="480" w:lineRule="auto"/>
        <w:rPr>
          <w:rFonts w:ascii="Times New Roman" w:eastAsia="Times New Roman" w:hAnsi="Times New Roman" w:cs="Times New Roman"/>
          <w:sz w:val="40"/>
          <w:lang w:val="en-US"/>
        </w:rPr>
      </w:pPr>
      <w:r w:rsidRPr="00D16ABB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Chan, K., 2009. </w:t>
      </w:r>
      <w:r w:rsidRPr="00D16ABB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>Remade in Hollywood: the global Chinese presence in transnational cinemas</w:t>
      </w:r>
      <w:r w:rsidRPr="00D16ABB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 (Vol. 1). Hong Kong University Press.</w:t>
      </w:r>
      <w:r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 xml:space="preserve"> </w:t>
      </w:r>
    </w:p>
    <w:p w14:paraId="378BF235" w14:textId="77777777" w:rsidR="00CF6BF9" w:rsidRPr="00F201F6" w:rsidRDefault="00CF6BF9" w:rsidP="00B60A03">
      <w:pPr>
        <w:spacing w:line="480" w:lineRule="auto"/>
        <w:rPr>
          <w:rFonts w:ascii="Times New Roman" w:hAnsi="Times New Roman" w:cs="Times New Roman" w:hint="eastAsia"/>
          <w:sz w:val="28"/>
          <w:lang w:eastAsia="zh-CN"/>
        </w:rPr>
      </w:pPr>
    </w:p>
    <w:p w14:paraId="0ED7AA15" w14:textId="7451C5D4" w:rsidR="00CF6BF9" w:rsidRDefault="00CF6BF9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>Berry, C.</w:t>
      </w:r>
      <w:r w:rsidR="00320F53">
        <w:rPr>
          <w:rFonts w:ascii="Times New Roman" w:hAnsi="Times New Roman" w:cs="Times New Roman"/>
          <w:sz w:val="28"/>
          <w:lang w:eastAsia="zh-CN"/>
        </w:rPr>
        <w:t>,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 1991. Market forces: China’s ‘Fifth Generation’ faces the bottom line. </w:t>
      </w:r>
      <w:r w:rsidRPr="00F201F6">
        <w:rPr>
          <w:rFonts w:ascii="Times New Roman" w:hAnsi="Times New Roman" w:cs="Times New Roman"/>
          <w:i/>
          <w:sz w:val="28"/>
          <w:lang w:eastAsia="zh-CN"/>
        </w:rPr>
        <w:t>Perspectives on Chinese cinema</w:t>
      </w:r>
      <w:r w:rsidRPr="00F201F6">
        <w:rPr>
          <w:rFonts w:ascii="Times New Roman" w:hAnsi="Times New Roman" w:cs="Times New Roman"/>
          <w:sz w:val="28"/>
          <w:lang w:eastAsia="zh-CN"/>
        </w:rPr>
        <w:t xml:space="preserve">, </w:t>
      </w:r>
      <w:r w:rsidR="002E6219">
        <w:rPr>
          <w:rFonts w:ascii="Times New Roman" w:hAnsi="Times New Roman" w:cs="Times New Roman"/>
          <w:sz w:val="28"/>
          <w:lang w:eastAsia="zh-CN"/>
        </w:rPr>
        <w:t xml:space="preserve">pp. </w:t>
      </w:r>
      <w:r w:rsidR="002E6219" w:rsidRPr="00274A6A">
        <w:rPr>
          <w:rFonts w:ascii="Times New Roman" w:hAnsi="Times New Roman" w:cs="Times New Roman"/>
          <w:sz w:val="28"/>
          <w:highlight w:val="yellow"/>
          <w:lang w:eastAsia="zh-CN"/>
        </w:rPr>
        <w:t>114</w:t>
      </w:r>
      <w:r w:rsidRPr="00274A6A">
        <w:rPr>
          <w:rFonts w:ascii="Times New Roman" w:hAnsi="Times New Roman" w:cs="Times New Roman"/>
          <w:sz w:val="28"/>
          <w:highlight w:val="yellow"/>
          <w:lang w:eastAsia="zh-CN"/>
        </w:rPr>
        <w:t>.</w:t>
      </w:r>
    </w:p>
    <w:p w14:paraId="02A49E68" w14:textId="77777777" w:rsidR="00CF6BF9" w:rsidRPr="00F201F6" w:rsidRDefault="00CF6BF9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005DA6CB" w14:textId="77777777" w:rsidR="00CF6BF9" w:rsidRPr="00F201F6" w:rsidRDefault="00CF6BF9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  <w:r w:rsidRPr="00F201F6">
        <w:rPr>
          <w:rFonts w:ascii="Times New Roman" w:hAnsi="Times New Roman" w:cs="Times New Roman"/>
          <w:sz w:val="28"/>
          <w:lang w:eastAsia="zh-CN"/>
        </w:rPr>
        <w:t xml:space="preserve">Clark, P., 1991. Two hundred flowers on China’s screens. </w:t>
      </w:r>
      <w:r w:rsidRPr="00F201F6">
        <w:rPr>
          <w:rFonts w:ascii="Times New Roman" w:hAnsi="Times New Roman" w:cs="Times New Roman"/>
          <w:i/>
          <w:sz w:val="28"/>
          <w:lang w:eastAsia="zh-CN"/>
        </w:rPr>
        <w:t>Perspective on Chinese cinema</w:t>
      </w:r>
      <w:r w:rsidRPr="00F201F6">
        <w:rPr>
          <w:rFonts w:ascii="Times New Roman" w:hAnsi="Times New Roman" w:cs="Times New Roman"/>
          <w:sz w:val="28"/>
          <w:lang w:eastAsia="zh-CN"/>
        </w:rPr>
        <w:t>, pp.40-61.</w:t>
      </w:r>
    </w:p>
    <w:p w14:paraId="23D47744" w14:textId="77777777" w:rsidR="00CF6BF9" w:rsidRDefault="00CF6BF9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50DA4CFC" w14:textId="169C61FD" w:rsidR="000C5E2B" w:rsidRPr="00A81CF8" w:rsidRDefault="000C5E2B" w:rsidP="00A81CF8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lang w:eastAsia="zh-CN"/>
        </w:rPr>
        <w:t>Dai, J.</w:t>
      </w:r>
      <w:r w:rsidR="00320F53">
        <w:rPr>
          <w:rFonts w:ascii="Times New Roman" w:hAnsi="Times New Roman" w:cs="Times New Roman"/>
          <w:sz w:val="28"/>
          <w:lang w:eastAsia="zh-CN"/>
        </w:rPr>
        <w:t>,</w:t>
      </w:r>
      <w:r>
        <w:rPr>
          <w:rFonts w:ascii="Times New Roman" w:hAnsi="Times New Roman" w:cs="Times New Roman"/>
          <w:sz w:val="28"/>
          <w:lang w:eastAsia="zh-CN"/>
        </w:rPr>
        <w:t xml:space="preserve"> 2009.</w:t>
      </w:r>
      <w:r w:rsidR="00A81CF8">
        <w:rPr>
          <w:rFonts w:ascii="Times New Roman" w:hAnsi="Times New Roman" w:cs="Times New Roman"/>
          <w:sz w:val="28"/>
          <w:lang w:eastAsia="zh-CN"/>
        </w:rPr>
        <w:t xml:space="preserve"> </w:t>
      </w:r>
      <w:r w:rsidR="00A81CF8" w:rsidRPr="00A81CF8">
        <w:rPr>
          <w:rFonts w:ascii="Times New Roman" w:hAnsi="Times New Roman" w:cs="Times New Roman"/>
          <w:sz w:val="28"/>
          <w:lang w:eastAsia="zh-CN"/>
        </w:rPr>
        <w:t xml:space="preserve">Celebratory Screens: Chinese Cinema in the New Millennium. </w:t>
      </w:r>
      <w:r w:rsidR="00A81CF8" w:rsidRPr="00A81CF8">
        <w:rPr>
          <w:rFonts w:ascii="Times New Roman" w:hAnsi="Times New Roman" w:cs="Times New Roman"/>
          <w:i/>
          <w:sz w:val="28"/>
          <w:lang w:eastAsia="zh-CN"/>
        </w:rPr>
        <w:t>Futures of Chinese Cinema: Technologies and Temporalities in Chinese Screen Cultures</w:t>
      </w:r>
      <w:r w:rsidR="00A81CF8" w:rsidRPr="00A81CF8">
        <w:rPr>
          <w:rFonts w:ascii="Times New Roman" w:hAnsi="Times New Roman" w:cs="Times New Roman"/>
          <w:sz w:val="28"/>
          <w:lang w:eastAsia="zh-CN"/>
        </w:rPr>
        <w:t>, </w:t>
      </w:r>
      <w:r w:rsidR="00A81CF8">
        <w:rPr>
          <w:rFonts w:ascii="Times New Roman" w:hAnsi="Times New Roman" w:cs="Times New Roman"/>
          <w:sz w:val="28"/>
          <w:lang w:eastAsia="zh-CN"/>
        </w:rPr>
        <w:t>pp.</w:t>
      </w:r>
      <w:r w:rsidR="00A716E8">
        <w:rPr>
          <w:rFonts w:ascii="Times New Roman" w:hAnsi="Times New Roman" w:cs="Times New Roman"/>
          <w:sz w:val="28"/>
          <w:lang w:eastAsia="zh-CN"/>
        </w:rPr>
        <w:t>37-</w:t>
      </w:r>
      <w:r w:rsidR="00A716E8" w:rsidRPr="00A716E8">
        <w:rPr>
          <w:rFonts w:ascii="Times New Roman" w:hAnsi="Times New Roman" w:cs="Times New Roman"/>
          <w:sz w:val="28"/>
          <w:highlight w:val="yellow"/>
          <w:lang w:eastAsia="zh-CN"/>
        </w:rPr>
        <w:t>56</w:t>
      </w:r>
      <w:r w:rsidR="001A192B">
        <w:rPr>
          <w:rFonts w:ascii="Times New Roman" w:hAnsi="Times New Roman" w:cs="Times New Roman"/>
          <w:sz w:val="28"/>
          <w:lang w:eastAsia="zh-CN"/>
        </w:rPr>
        <w:t>.</w:t>
      </w:r>
    </w:p>
    <w:p w14:paraId="04A38A12" w14:textId="77777777" w:rsidR="009C2D00" w:rsidRDefault="009C2D00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586F3458" w14:textId="51E79E58" w:rsidR="0046272B" w:rsidRPr="0046272B" w:rsidRDefault="0046272B" w:rsidP="00B60A03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46272B">
        <w:rPr>
          <w:rFonts w:ascii="Times New Roman" w:hAnsi="Times New Roman" w:cs="Times New Roman"/>
          <w:sz w:val="28"/>
          <w:lang w:eastAsia="zh-CN"/>
        </w:rPr>
        <w:t>Khoo, O., 2009. Remaking the past, interrupting the present: spaces of technology and futurity in contemporary Chinese blockbusters.</w:t>
      </w:r>
      <w:r>
        <w:rPr>
          <w:rFonts w:ascii="Times New Roman" w:hAnsi="Times New Roman" w:cs="Times New Roman"/>
          <w:sz w:val="28"/>
          <w:lang w:eastAsia="zh-CN"/>
        </w:rPr>
        <w:t xml:space="preserve"> </w:t>
      </w:r>
      <w:r w:rsidRPr="00A81CF8">
        <w:rPr>
          <w:rFonts w:ascii="Times New Roman" w:hAnsi="Times New Roman" w:cs="Times New Roman"/>
          <w:i/>
          <w:sz w:val="28"/>
          <w:lang w:eastAsia="zh-CN"/>
        </w:rPr>
        <w:t>Futures of Chinese Cinema: Technologies and Temporalities in Chinese Screen Cultures</w:t>
      </w:r>
      <w:r w:rsidRPr="00A81CF8">
        <w:rPr>
          <w:rFonts w:ascii="Times New Roman" w:hAnsi="Times New Roman" w:cs="Times New Roman"/>
          <w:sz w:val="28"/>
          <w:lang w:eastAsia="zh-CN"/>
        </w:rPr>
        <w:t>, </w:t>
      </w:r>
      <w:r>
        <w:rPr>
          <w:rFonts w:ascii="Times New Roman" w:hAnsi="Times New Roman" w:cs="Times New Roman"/>
          <w:sz w:val="28"/>
          <w:lang w:eastAsia="zh-CN"/>
        </w:rPr>
        <w:t>pp</w:t>
      </w:r>
      <w:r w:rsidRPr="007103B9">
        <w:rPr>
          <w:rFonts w:ascii="Times New Roman" w:hAnsi="Times New Roman" w:cs="Times New Roman"/>
          <w:sz w:val="28"/>
          <w:highlight w:val="yellow"/>
          <w:lang w:eastAsia="zh-CN"/>
        </w:rPr>
        <w:t>.</w:t>
      </w:r>
      <w:r w:rsidRPr="007103B9">
        <w:rPr>
          <w:rFonts w:ascii="Times New Roman" w:hAnsi="Times New Roman" w:cs="Times New Roman"/>
          <w:sz w:val="28"/>
          <w:highlight w:val="yellow"/>
          <w:lang w:eastAsia="zh-CN"/>
        </w:rPr>
        <w:t>246</w:t>
      </w:r>
      <w:r w:rsidRPr="007103B9">
        <w:rPr>
          <w:rFonts w:ascii="Times New Roman" w:hAnsi="Times New Roman" w:cs="Times New Roman"/>
          <w:sz w:val="28"/>
          <w:highlight w:val="yellow"/>
          <w:lang w:eastAsia="zh-CN"/>
        </w:rPr>
        <w:t>.</w:t>
      </w:r>
    </w:p>
    <w:p w14:paraId="3D37F65A" w14:textId="77777777" w:rsidR="0046272B" w:rsidRDefault="0046272B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711048DE" w14:textId="34541B27" w:rsidR="00320F53" w:rsidRPr="00320F53" w:rsidRDefault="00320F53" w:rsidP="00B60A03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</w:rPr>
        <w:t xml:space="preserve">Kong, S., 2009. </w:t>
      </w:r>
      <w:r w:rsidRPr="00320F53">
        <w:rPr>
          <w:rFonts w:ascii="Times New Roman" w:hAnsi="Times New Roman" w:cs="Times New Roman"/>
          <w:sz w:val="28"/>
        </w:rPr>
        <w:t>Genre film, media corporations and the commercialization of the Chinese film industry: the case of ‘New year comedies’</w:t>
      </w:r>
      <w:r>
        <w:rPr>
          <w:rFonts w:ascii="Times New Roman" w:hAnsi="Times New Roman" w:cs="Times New Roman"/>
          <w:sz w:val="28"/>
        </w:rPr>
        <w:t xml:space="preserve">. </w:t>
      </w:r>
      <w:r w:rsidRPr="00A81CF8">
        <w:rPr>
          <w:rFonts w:ascii="Times New Roman" w:hAnsi="Times New Roman" w:cs="Times New Roman"/>
          <w:i/>
          <w:sz w:val="28"/>
          <w:lang w:eastAsia="zh-CN"/>
        </w:rPr>
        <w:t>Futures of Chinese Cinema: Technologies and Temporalities in Chinese Screen Cultures</w:t>
      </w:r>
      <w:r w:rsidRPr="00A81CF8">
        <w:rPr>
          <w:rFonts w:ascii="Times New Roman" w:hAnsi="Times New Roman" w:cs="Times New Roman"/>
          <w:sz w:val="28"/>
          <w:lang w:eastAsia="zh-CN"/>
        </w:rPr>
        <w:t>, </w:t>
      </w:r>
      <w:r>
        <w:rPr>
          <w:rFonts w:ascii="Times New Roman" w:hAnsi="Times New Roman" w:cs="Times New Roman"/>
          <w:sz w:val="28"/>
          <w:lang w:eastAsia="zh-CN"/>
        </w:rPr>
        <w:t>pp.</w:t>
      </w:r>
      <w:r w:rsidR="00870E6D">
        <w:rPr>
          <w:rFonts w:ascii="Times New Roman" w:hAnsi="Times New Roman" w:cs="Times New Roman"/>
          <w:sz w:val="28"/>
          <w:lang w:eastAsia="zh-CN"/>
        </w:rPr>
        <w:t>147-</w:t>
      </w:r>
      <w:r w:rsidR="00D920D8" w:rsidRPr="00D920D8">
        <w:rPr>
          <w:rFonts w:ascii="Times New Roman" w:hAnsi="Times New Roman" w:cs="Times New Roman"/>
          <w:sz w:val="28"/>
          <w:lang w:eastAsia="zh-CN"/>
        </w:rPr>
        <w:t>167</w:t>
      </w:r>
      <w:r w:rsidR="001A192B" w:rsidRPr="00D920D8">
        <w:rPr>
          <w:rFonts w:ascii="Times New Roman" w:hAnsi="Times New Roman" w:cs="Times New Roman"/>
          <w:sz w:val="28"/>
          <w:lang w:eastAsia="zh-CN"/>
        </w:rPr>
        <w:t>.</w:t>
      </w:r>
    </w:p>
    <w:p w14:paraId="18C85553" w14:textId="77777777" w:rsidR="00320F53" w:rsidRPr="00F201F6" w:rsidRDefault="00320F53" w:rsidP="00B60A03">
      <w:pPr>
        <w:spacing w:line="480" w:lineRule="auto"/>
        <w:rPr>
          <w:rFonts w:ascii="Times New Roman" w:hAnsi="Times New Roman" w:cs="Times New Roman"/>
          <w:sz w:val="28"/>
          <w:lang w:eastAsia="zh-CN"/>
        </w:rPr>
      </w:pPr>
    </w:p>
    <w:p w14:paraId="28F03B0C" w14:textId="4D953B49" w:rsidR="00CF6BF9" w:rsidRDefault="00CF6BF9" w:rsidP="00B60A03">
      <w:pPr>
        <w:spacing w:line="480" w:lineRule="auto"/>
        <w:rPr>
          <w:rFonts w:ascii="Times New Roman" w:hAnsi="Times New Roman" w:cs="Times New Roman"/>
          <w:sz w:val="28"/>
        </w:rPr>
      </w:pPr>
      <w:r w:rsidRPr="00F201F6">
        <w:rPr>
          <w:rFonts w:ascii="Times New Roman" w:hAnsi="Times New Roman" w:cs="Times New Roman"/>
          <w:sz w:val="28"/>
        </w:rPr>
        <w:t>Rayns, T., 1991. Breakthroughs and setbacks: The origins of the new Chinese cinema. </w:t>
      </w:r>
      <w:r w:rsidRPr="00F201F6">
        <w:rPr>
          <w:rFonts w:ascii="Times New Roman" w:hAnsi="Times New Roman" w:cs="Times New Roman"/>
          <w:i/>
          <w:sz w:val="28"/>
        </w:rPr>
        <w:t>Perspectives on Chinese cinema</w:t>
      </w:r>
      <w:r w:rsidRPr="00F201F6">
        <w:rPr>
          <w:rFonts w:ascii="Times New Roman" w:hAnsi="Times New Roman" w:cs="Times New Roman"/>
          <w:sz w:val="28"/>
        </w:rPr>
        <w:t>, pp.104-113.</w:t>
      </w:r>
      <w:r w:rsidR="00320F53">
        <w:rPr>
          <w:rFonts w:ascii="Times New Roman" w:hAnsi="Times New Roman" w:cs="Times New Roman"/>
          <w:sz w:val="28"/>
        </w:rPr>
        <w:t xml:space="preserve"> </w:t>
      </w:r>
    </w:p>
    <w:p w14:paraId="6796E347" w14:textId="77777777" w:rsidR="0058261D" w:rsidRPr="00F201F6" w:rsidRDefault="0058261D" w:rsidP="00B60A03">
      <w:pPr>
        <w:spacing w:line="480" w:lineRule="auto"/>
        <w:rPr>
          <w:rFonts w:ascii="Times New Roman" w:hAnsi="Times New Roman" w:cs="Times New Roman"/>
          <w:sz w:val="28"/>
        </w:rPr>
      </w:pPr>
    </w:p>
    <w:p w14:paraId="48C27888" w14:textId="7C12B386" w:rsidR="0058261D" w:rsidRPr="0058261D" w:rsidRDefault="0058261D" w:rsidP="0058261D">
      <w:pPr>
        <w:spacing w:line="480" w:lineRule="auto"/>
        <w:rPr>
          <w:rFonts w:ascii="Times New Roman" w:eastAsia="Times New Roman" w:hAnsi="Times New Roman" w:cs="Times New Roman"/>
          <w:sz w:val="40"/>
          <w:lang w:val="en-US"/>
        </w:rPr>
      </w:pPr>
      <w:r w:rsidRPr="0058261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Zhang, Y., 2007. Rebel without a cause? China’s new urban generation and postsocialist filmmaking. </w:t>
      </w:r>
      <w:r w:rsidRPr="0058261D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>The urban generation. Chinese Cinema and Society at the Turn of the Twenty</w:t>
      </w:r>
      <w:r w:rsidR="005C3862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 xml:space="preserve"> </w:t>
      </w:r>
      <w:r w:rsidRPr="0058261D">
        <w:rPr>
          <w:rFonts w:ascii="Times New Roman" w:eastAsia="Times New Roman" w:hAnsi="Times New Roman" w:cs="Times New Roman"/>
          <w:i/>
          <w:iCs/>
          <w:color w:val="222222"/>
          <w:sz w:val="28"/>
          <w:szCs w:val="20"/>
          <w:shd w:val="clear" w:color="auto" w:fill="FFFFFF"/>
          <w:lang w:val="en-US"/>
        </w:rPr>
        <w:t>first Century</w:t>
      </w:r>
      <w:r w:rsidR="00422E10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, pp.49-81</w:t>
      </w:r>
      <w:r w:rsidRPr="0058261D">
        <w:rPr>
          <w:rFonts w:ascii="Times New Roman" w:eastAsia="Times New Roman" w:hAnsi="Times New Roman" w:cs="Times New Roman"/>
          <w:color w:val="222222"/>
          <w:sz w:val="28"/>
          <w:szCs w:val="20"/>
          <w:shd w:val="clear" w:color="auto" w:fill="FFFFFF"/>
          <w:lang w:val="en-US"/>
        </w:rPr>
        <w:t>.</w:t>
      </w:r>
    </w:p>
    <w:p w14:paraId="231612A7" w14:textId="77777777" w:rsidR="00EB1B78" w:rsidRPr="00F201F6" w:rsidRDefault="004A1B82" w:rsidP="0058261D">
      <w:pPr>
        <w:spacing w:line="480" w:lineRule="auto"/>
        <w:rPr>
          <w:rFonts w:ascii="Times New Roman" w:hAnsi="Times New Roman" w:cs="Times New Roman"/>
          <w:sz w:val="28"/>
        </w:rPr>
      </w:pPr>
    </w:p>
    <w:sectPr w:rsidR="00EB1B78" w:rsidRPr="00F201F6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9"/>
    <w:rsid w:val="00001C00"/>
    <w:rsid w:val="00034C78"/>
    <w:rsid w:val="00051962"/>
    <w:rsid w:val="00051FE1"/>
    <w:rsid w:val="00065DC2"/>
    <w:rsid w:val="0007004E"/>
    <w:rsid w:val="000C49C2"/>
    <w:rsid w:val="000C5E2B"/>
    <w:rsid w:val="000C73E2"/>
    <w:rsid w:val="000D35F4"/>
    <w:rsid w:val="000E74AB"/>
    <w:rsid w:val="001056A8"/>
    <w:rsid w:val="00115CB1"/>
    <w:rsid w:val="00165191"/>
    <w:rsid w:val="00176EC5"/>
    <w:rsid w:val="001861D6"/>
    <w:rsid w:val="001945B1"/>
    <w:rsid w:val="00196515"/>
    <w:rsid w:val="001A192B"/>
    <w:rsid w:val="001A44A7"/>
    <w:rsid w:val="001B550B"/>
    <w:rsid w:val="001E4BD4"/>
    <w:rsid w:val="001E6BC3"/>
    <w:rsid w:val="00212CAF"/>
    <w:rsid w:val="00231C2F"/>
    <w:rsid w:val="00241289"/>
    <w:rsid w:val="00272649"/>
    <w:rsid w:val="00274A6A"/>
    <w:rsid w:val="0029446D"/>
    <w:rsid w:val="002A22C3"/>
    <w:rsid w:val="002A7B25"/>
    <w:rsid w:val="002C1629"/>
    <w:rsid w:val="002C2E0D"/>
    <w:rsid w:val="002C3ADA"/>
    <w:rsid w:val="002D64E7"/>
    <w:rsid w:val="002E6219"/>
    <w:rsid w:val="002F3149"/>
    <w:rsid w:val="00314885"/>
    <w:rsid w:val="00320F53"/>
    <w:rsid w:val="00323EC1"/>
    <w:rsid w:val="00353CA1"/>
    <w:rsid w:val="0036372E"/>
    <w:rsid w:val="003673BF"/>
    <w:rsid w:val="00375433"/>
    <w:rsid w:val="003873B2"/>
    <w:rsid w:val="003C7134"/>
    <w:rsid w:val="003D1C93"/>
    <w:rsid w:val="003F2B3E"/>
    <w:rsid w:val="00422E10"/>
    <w:rsid w:val="00435CF0"/>
    <w:rsid w:val="0046272B"/>
    <w:rsid w:val="004634EC"/>
    <w:rsid w:val="004640B3"/>
    <w:rsid w:val="00474779"/>
    <w:rsid w:val="004858C0"/>
    <w:rsid w:val="004A06E3"/>
    <w:rsid w:val="004A1B82"/>
    <w:rsid w:val="004A214B"/>
    <w:rsid w:val="004A4360"/>
    <w:rsid w:val="004D474F"/>
    <w:rsid w:val="004F1F76"/>
    <w:rsid w:val="005130D2"/>
    <w:rsid w:val="00513327"/>
    <w:rsid w:val="00526739"/>
    <w:rsid w:val="00535B7E"/>
    <w:rsid w:val="00551E46"/>
    <w:rsid w:val="00553FA3"/>
    <w:rsid w:val="00562F8F"/>
    <w:rsid w:val="00573308"/>
    <w:rsid w:val="0058261D"/>
    <w:rsid w:val="00585DEE"/>
    <w:rsid w:val="005903F8"/>
    <w:rsid w:val="005C3862"/>
    <w:rsid w:val="005C5086"/>
    <w:rsid w:val="005D3C98"/>
    <w:rsid w:val="00617B76"/>
    <w:rsid w:val="0062106F"/>
    <w:rsid w:val="00665DED"/>
    <w:rsid w:val="006C39B4"/>
    <w:rsid w:val="006D1FD0"/>
    <w:rsid w:val="006E3CED"/>
    <w:rsid w:val="007103B9"/>
    <w:rsid w:val="007151C6"/>
    <w:rsid w:val="007364E0"/>
    <w:rsid w:val="00741C18"/>
    <w:rsid w:val="00752EE6"/>
    <w:rsid w:val="00760E78"/>
    <w:rsid w:val="007A631A"/>
    <w:rsid w:val="007E344F"/>
    <w:rsid w:val="00833FBC"/>
    <w:rsid w:val="0085196A"/>
    <w:rsid w:val="00853EC7"/>
    <w:rsid w:val="00857573"/>
    <w:rsid w:val="00863DF0"/>
    <w:rsid w:val="0086686E"/>
    <w:rsid w:val="00870E6D"/>
    <w:rsid w:val="008B216E"/>
    <w:rsid w:val="008B697B"/>
    <w:rsid w:val="008D106F"/>
    <w:rsid w:val="008E5961"/>
    <w:rsid w:val="009115EC"/>
    <w:rsid w:val="009524B9"/>
    <w:rsid w:val="00972CFE"/>
    <w:rsid w:val="00987679"/>
    <w:rsid w:val="009B660A"/>
    <w:rsid w:val="009C1622"/>
    <w:rsid w:val="009C2D00"/>
    <w:rsid w:val="009C773A"/>
    <w:rsid w:val="00A0369C"/>
    <w:rsid w:val="00A538E1"/>
    <w:rsid w:val="00A716E8"/>
    <w:rsid w:val="00A76173"/>
    <w:rsid w:val="00A81CF8"/>
    <w:rsid w:val="00A821D6"/>
    <w:rsid w:val="00AC1097"/>
    <w:rsid w:val="00AF044D"/>
    <w:rsid w:val="00B40903"/>
    <w:rsid w:val="00B552C9"/>
    <w:rsid w:val="00B60A03"/>
    <w:rsid w:val="00B630E7"/>
    <w:rsid w:val="00B83F10"/>
    <w:rsid w:val="00B94101"/>
    <w:rsid w:val="00BF1D82"/>
    <w:rsid w:val="00BF7BD4"/>
    <w:rsid w:val="00C1420F"/>
    <w:rsid w:val="00C1536C"/>
    <w:rsid w:val="00C17150"/>
    <w:rsid w:val="00C56512"/>
    <w:rsid w:val="00C7737D"/>
    <w:rsid w:val="00CA449F"/>
    <w:rsid w:val="00CD784B"/>
    <w:rsid w:val="00CF6BF9"/>
    <w:rsid w:val="00D148AD"/>
    <w:rsid w:val="00D16ABB"/>
    <w:rsid w:val="00D60622"/>
    <w:rsid w:val="00D82A97"/>
    <w:rsid w:val="00D920D8"/>
    <w:rsid w:val="00D93F58"/>
    <w:rsid w:val="00DA4065"/>
    <w:rsid w:val="00DB66F0"/>
    <w:rsid w:val="00DB6B15"/>
    <w:rsid w:val="00DD4FBC"/>
    <w:rsid w:val="00DE4044"/>
    <w:rsid w:val="00E0754C"/>
    <w:rsid w:val="00E46992"/>
    <w:rsid w:val="00E7032E"/>
    <w:rsid w:val="00E777A6"/>
    <w:rsid w:val="00EA493C"/>
    <w:rsid w:val="00EA6B3F"/>
    <w:rsid w:val="00EB651B"/>
    <w:rsid w:val="00EE0CB4"/>
    <w:rsid w:val="00F00040"/>
    <w:rsid w:val="00F201F6"/>
    <w:rsid w:val="00F23849"/>
    <w:rsid w:val="00F506C2"/>
    <w:rsid w:val="00F517F4"/>
    <w:rsid w:val="00F54034"/>
    <w:rsid w:val="00F87DDC"/>
    <w:rsid w:val="00F9373D"/>
    <w:rsid w:val="00FC0998"/>
    <w:rsid w:val="00FD76D1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9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B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918</Words>
  <Characters>5234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136</cp:revision>
  <dcterms:created xsi:type="dcterms:W3CDTF">2016-08-02T17:11:00Z</dcterms:created>
  <dcterms:modified xsi:type="dcterms:W3CDTF">2016-08-03T20:03:00Z</dcterms:modified>
</cp:coreProperties>
</file>