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4BB9" w:rsidRPr="00BC4BB9" w:rsidRDefault="00BC4BB9" w:rsidP="00BC4BB9">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BC4BB9">
        <w:rPr>
          <w:rFonts w:ascii="Times New Roman" w:eastAsia="Times New Roman" w:hAnsi="Times New Roman" w:cs="Times New Roman"/>
          <w:b/>
          <w:bCs/>
          <w:kern w:val="36"/>
          <w:sz w:val="48"/>
          <w:szCs w:val="48"/>
          <w:lang w:eastAsia="fr-FR"/>
        </w:rPr>
        <w:t>LaTeX/Labels and Cross-referencing</w:t>
      </w:r>
    </w:p>
    <w:p w:rsidR="00BC4BB9" w:rsidRPr="00BC4BB9" w:rsidRDefault="00BC4BB9" w:rsidP="00BC4BB9">
      <w:pPr>
        <w:spacing w:after="0" w:line="240" w:lineRule="auto"/>
        <w:rPr>
          <w:rFonts w:ascii="Times New Roman" w:eastAsia="Times New Roman" w:hAnsi="Times New Roman" w:cs="Times New Roman"/>
          <w:sz w:val="24"/>
          <w:szCs w:val="24"/>
          <w:lang w:val="en-US" w:eastAsia="fr-FR"/>
        </w:rPr>
      </w:pPr>
      <w:r w:rsidRPr="00BC4BB9">
        <w:rPr>
          <w:rFonts w:ascii="Times New Roman" w:eastAsia="Times New Roman" w:hAnsi="Times New Roman" w:cs="Times New Roman"/>
          <w:sz w:val="24"/>
          <w:szCs w:val="24"/>
          <w:lang w:val="en-US" w:eastAsia="fr-FR"/>
        </w:rPr>
        <w:t xml:space="preserve">&lt; </w:t>
      </w:r>
      <w:hyperlink r:id="rId5" w:tooltip="LaTeX" w:history="1">
        <w:r w:rsidRPr="00BC4BB9">
          <w:rPr>
            <w:rFonts w:ascii="Times New Roman" w:eastAsia="Times New Roman" w:hAnsi="Times New Roman" w:cs="Times New Roman"/>
            <w:color w:val="0000FF"/>
            <w:sz w:val="24"/>
            <w:szCs w:val="24"/>
            <w:u w:val="single"/>
            <w:lang w:val="en-US" w:eastAsia="fr-FR"/>
          </w:rPr>
          <w:t>LaTeX</w:t>
        </w:r>
      </w:hyperlink>
    </w:p>
    <w:p w:rsidR="00BC4BB9" w:rsidRPr="00BC4BB9" w:rsidRDefault="00BC4BB9" w:rsidP="00BC4BB9">
      <w:pPr>
        <w:spacing w:after="0" w:line="240" w:lineRule="auto"/>
        <w:rPr>
          <w:rFonts w:ascii="Times New Roman" w:eastAsia="Times New Roman" w:hAnsi="Times New Roman" w:cs="Times New Roman"/>
          <w:sz w:val="24"/>
          <w:szCs w:val="24"/>
          <w:lang w:val="en-US" w:eastAsia="fr-FR"/>
        </w:rPr>
      </w:pPr>
      <w:hyperlink r:id="rId6" w:anchor="mw-head" w:history="1">
        <w:r w:rsidRPr="00BC4BB9">
          <w:rPr>
            <w:rFonts w:ascii="Times New Roman" w:eastAsia="Times New Roman" w:hAnsi="Times New Roman" w:cs="Times New Roman"/>
            <w:color w:val="0000FF"/>
            <w:sz w:val="24"/>
            <w:szCs w:val="24"/>
            <w:u w:val="single"/>
            <w:lang w:val="en-US" w:eastAsia="fr-FR"/>
          </w:rPr>
          <w:t>Jump to navigation</w:t>
        </w:r>
      </w:hyperlink>
      <w:r w:rsidRPr="00BC4BB9">
        <w:rPr>
          <w:rFonts w:ascii="Times New Roman" w:eastAsia="Times New Roman" w:hAnsi="Times New Roman" w:cs="Times New Roman"/>
          <w:sz w:val="24"/>
          <w:szCs w:val="24"/>
          <w:lang w:val="en-US" w:eastAsia="fr-FR"/>
        </w:rPr>
        <w:t xml:space="preserve"> </w:t>
      </w:r>
      <w:hyperlink r:id="rId7" w:anchor="p-search" w:history="1">
        <w:r w:rsidRPr="00BC4BB9">
          <w:rPr>
            <w:rFonts w:ascii="Times New Roman" w:eastAsia="Times New Roman" w:hAnsi="Times New Roman" w:cs="Times New Roman"/>
            <w:color w:val="0000FF"/>
            <w:sz w:val="24"/>
            <w:szCs w:val="24"/>
            <w:u w:val="single"/>
            <w:lang w:val="en-US" w:eastAsia="fr-FR"/>
          </w:rPr>
          <w:t>Jump to search</w:t>
        </w:r>
      </w:hyperlink>
      <w:r w:rsidRPr="00BC4BB9">
        <w:rPr>
          <w:rFonts w:ascii="Times New Roman" w:eastAsia="Times New Roman" w:hAnsi="Times New Roman" w:cs="Times New Roman"/>
          <w:sz w:val="24"/>
          <w:szCs w:val="24"/>
          <w:lang w:val="en-US" w:eastAsia="fr-FR"/>
        </w:rPr>
        <w:t xml:space="preserve"> </w:t>
      </w:r>
    </w:p>
    <w:tbl>
      <w:tblPr>
        <w:tblW w:w="1000" w:type="pct"/>
        <w:tblCellSpacing w:w="15" w:type="dxa"/>
        <w:tblInd w:w="120" w:type="dxa"/>
        <w:tblBorders>
          <w:top w:val="single" w:sz="6" w:space="0" w:color="88BB88"/>
          <w:left w:val="single" w:sz="6" w:space="0" w:color="88BB88"/>
          <w:bottom w:val="single" w:sz="6" w:space="0" w:color="88BB88"/>
          <w:right w:val="single" w:sz="6" w:space="0" w:color="88BB88"/>
        </w:tblBorders>
        <w:shd w:val="clear" w:color="auto" w:fill="EEFFEE"/>
        <w:tblCellMar>
          <w:top w:w="120" w:type="dxa"/>
          <w:left w:w="120" w:type="dxa"/>
          <w:bottom w:w="120" w:type="dxa"/>
          <w:right w:w="120" w:type="dxa"/>
        </w:tblCellMar>
        <w:tblLook w:val="04A0"/>
      </w:tblPr>
      <w:tblGrid>
        <w:gridCol w:w="1880"/>
      </w:tblGrid>
      <w:tr w:rsidR="00BC4BB9" w:rsidRPr="00BC4BB9" w:rsidTr="00BC4BB9">
        <w:trPr>
          <w:tblCellSpacing w:w="15" w:type="dxa"/>
        </w:trPr>
        <w:tc>
          <w:tcPr>
            <w:tcW w:w="0" w:type="auto"/>
            <w:shd w:val="clear" w:color="auto" w:fill="EEFFEE"/>
            <w:vAlign w:val="center"/>
            <w:hideMark/>
          </w:tcPr>
          <w:p w:rsidR="00BC4BB9" w:rsidRPr="00BC4BB9" w:rsidRDefault="00BC4BB9" w:rsidP="00BC4BB9">
            <w:pPr>
              <w:spacing w:before="120" w:after="12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extent cx="152400" cy="152400"/>
                  <wp:effectExtent l="0" t="0" r="0" b="0"/>
                  <wp:docPr id="1" name="Image 1" descr="https://upload.wikimedia.org/wikipedia/commons/4/41/MediaWiki_Vector_skin_right_ar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4/41/MediaWiki_Vector_skin_right_arrow.png"/>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BC4BB9" w:rsidRPr="00BC4BB9" w:rsidRDefault="00BC4BB9" w:rsidP="00BC4BB9">
            <w:pPr>
              <w:spacing w:before="120" w:after="12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color w:val="0000FF"/>
                <w:sz w:val="24"/>
                <w:szCs w:val="24"/>
                <w:lang w:eastAsia="fr-FR"/>
              </w:rPr>
              <w:drawing>
                <wp:inline distT="0" distB="0" distL="0" distR="0">
                  <wp:extent cx="571500" cy="238125"/>
                  <wp:effectExtent l="19050" t="0" r="0" b="0"/>
                  <wp:docPr id="2" name="Image 2" descr="LaTeX logo.sv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TeX logo.svg">
                            <a:hlinkClick r:id="rId9"/>
                          </pic:cNvPr>
                          <pic:cNvPicPr>
                            <a:picLocks noChangeAspect="1" noChangeArrowheads="1"/>
                          </pic:cNvPicPr>
                        </pic:nvPicPr>
                        <pic:blipFill>
                          <a:blip r:embed="rId10" cstate="print"/>
                          <a:srcRect/>
                          <a:stretch>
                            <a:fillRect/>
                          </a:stretch>
                        </pic:blipFill>
                        <pic:spPr bwMode="auto">
                          <a:xfrm>
                            <a:off x="0" y="0"/>
                            <a:ext cx="571500" cy="238125"/>
                          </a:xfrm>
                          <a:prstGeom prst="rect">
                            <a:avLst/>
                          </a:prstGeom>
                          <a:noFill/>
                          <a:ln w="9525">
                            <a:noFill/>
                            <a:miter lim="800000"/>
                            <a:headEnd/>
                            <a:tailEnd/>
                          </a:ln>
                        </pic:spPr>
                      </pic:pic>
                    </a:graphicData>
                  </a:graphic>
                </wp:inline>
              </w:drawing>
            </w:r>
          </w:p>
          <w:p w:rsidR="00BC4BB9" w:rsidRPr="00BC4BB9" w:rsidRDefault="00BC4BB9" w:rsidP="00BC4BB9">
            <w:pPr>
              <w:spacing w:before="100" w:beforeAutospacing="1" w:after="100" w:afterAutospacing="1" w:line="240" w:lineRule="auto"/>
              <w:jc w:val="center"/>
              <w:rPr>
                <w:rFonts w:ascii="Times New Roman" w:eastAsia="Times New Roman" w:hAnsi="Times New Roman" w:cs="Times New Roman"/>
                <w:b/>
                <w:bCs/>
                <w:sz w:val="24"/>
                <w:szCs w:val="24"/>
                <w:lang w:eastAsia="fr-FR"/>
              </w:rPr>
            </w:pPr>
            <w:hyperlink r:id="rId11" w:tooltip="LaTeX" w:history="1">
              <w:r w:rsidRPr="00BC4BB9">
                <w:rPr>
                  <w:rFonts w:ascii="Times New Roman" w:eastAsia="Times New Roman" w:hAnsi="Times New Roman" w:cs="Times New Roman"/>
                  <w:b/>
                  <w:bCs/>
                  <w:color w:val="0000FF"/>
                  <w:sz w:val="24"/>
                  <w:szCs w:val="24"/>
                  <w:u w:val="single"/>
                  <w:lang w:eastAsia="fr-FR"/>
                </w:rPr>
                <w:t>LaTeX</w:t>
              </w:r>
            </w:hyperlink>
            <w:r w:rsidRPr="00BC4BB9">
              <w:rPr>
                <w:rFonts w:ascii="Times New Roman" w:eastAsia="Times New Roman" w:hAnsi="Times New Roman" w:cs="Times New Roman"/>
                <w:b/>
                <w:bCs/>
                <w:sz w:val="24"/>
                <w:szCs w:val="24"/>
                <w:lang w:eastAsia="fr-FR"/>
              </w:rPr>
              <w:t xml:space="preserve"> </w:t>
            </w:r>
          </w:p>
        </w:tc>
      </w:tr>
    </w:tbl>
    <w:p w:rsidR="00BC4BB9" w:rsidRPr="00BC4BB9" w:rsidRDefault="00BC4BB9" w:rsidP="00BC4BB9">
      <w:pPr>
        <w:spacing w:after="0" w:line="240" w:lineRule="auto"/>
        <w:rPr>
          <w:rFonts w:ascii="Times New Roman" w:eastAsia="Times New Roman" w:hAnsi="Times New Roman" w:cs="Times New Roman"/>
          <w:sz w:val="24"/>
          <w:szCs w:val="24"/>
          <w:lang w:eastAsia="fr-FR"/>
        </w:rPr>
      </w:pPr>
      <w:r w:rsidRPr="00BC4BB9">
        <w:rPr>
          <w:rFonts w:ascii="Times New Roman" w:eastAsia="Times New Roman" w:hAnsi="Times New Roman" w:cs="Times New Roman"/>
          <w:sz w:val="24"/>
          <w:szCs w:val="24"/>
          <w:lang w:eastAsia="fr-FR"/>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20.25pt;height:18pt" o:ole="">
            <v:imagedata r:id="rId12" o:title=""/>
          </v:shape>
          <w:control r:id="rId13" w:name="DefaultOcxName" w:shapeid="_x0000_i1037"/>
        </w:object>
      </w:r>
    </w:p>
    <w:p w:rsidR="00BC4BB9" w:rsidRPr="00BC4BB9" w:rsidRDefault="00BC4BB9" w:rsidP="00BC4BB9">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BC4BB9">
        <w:rPr>
          <w:rFonts w:ascii="Times New Roman" w:eastAsia="Times New Roman" w:hAnsi="Times New Roman" w:cs="Times New Roman"/>
          <w:b/>
          <w:bCs/>
          <w:sz w:val="36"/>
          <w:szCs w:val="36"/>
          <w:lang w:eastAsia="fr-FR"/>
        </w:rPr>
        <w:t>Contents</w:t>
      </w:r>
    </w:p>
    <w:p w:rsidR="00BC4BB9" w:rsidRPr="00BC4BB9" w:rsidRDefault="00BC4BB9" w:rsidP="00BC4BB9">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hyperlink r:id="rId14" w:anchor="Introduction" w:history="1">
        <w:r w:rsidRPr="00BC4BB9">
          <w:rPr>
            <w:rFonts w:ascii="Times New Roman" w:eastAsia="Times New Roman" w:hAnsi="Times New Roman" w:cs="Times New Roman"/>
            <w:color w:val="0000FF"/>
            <w:sz w:val="24"/>
            <w:szCs w:val="24"/>
            <w:u w:val="single"/>
            <w:lang w:eastAsia="fr-FR"/>
          </w:rPr>
          <w:t>1 Introduction</w:t>
        </w:r>
      </w:hyperlink>
    </w:p>
    <w:p w:rsidR="00BC4BB9" w:rsidRPr="00BC4BB9" w:rsidRDefault="00BC4BB9" w:rsidP="00BC4BB9">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hyperlink r:id="rId15" w:anchor="Examples" w:history="1">
        <w:r w:rsidRPr="00BC4BB9">
          <w:rPr>
            <w:rFonts w:ascii="Times New Roman" w:eastAsia="Times New Roman" w:hAnsi="Times New Roman" w:cs="Times New Roman"/>
            <w:color w:val="0000FF"/>
            <w:sz w:val="24"/>
            <w:szCs w:val="24"/>
            <w:u w:val="single"/>
            <w:lang w:eastAsia="fr-FR"/>
          </w:rPr>
          <w:t>2 Examples</w:t>
        </w:r>
      </w:hyperlink>
      <w:r w:rsidRPr="00BC4BB9">
        <w:rPr>
          <w:rFonts w:ascii="Times New Roman" w:eastAsia="Times New Roman" w:hAnsi="Times New Roman" w:cs="Times New Roman"/>
          <w:sz w:val="24"/>
          <w:szCs w:val="24"/>
          <w:lang w:eastAsia="fr-FR"/>
        </w:rPr>
        <w:t xml:space="preserve"> </w:t>
      </w:r>
    </w:p>
    <w:p w:rsidR="00BC4BB9" w:rsidRPr="00BC4BB9" w:rsidRDefault="00BC4BB9" w:rsidP="00BC4BB9">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hyperlink r:id="rId16" w:anchor="Sections" w:history="1">
        <w:r w:rsidRPr="00BC4BB9">
          <w:rPr>
            <w:rFonts w:ascii="Times New Roman" w:eastAsia="Times New Roman" w:hAnsi="Times New Roman" w:cs="Times New Roman"/>
            <w:color w:val="0000FF"/>
            <w:sz w:val="24"/>
            <w:szCs w:val="24"/>
            <w:u w:val="single"/>
            <w:lang w:eastAsia="fr-FR"/>
          </w:rPr>
          <w:t>2.1 Sections</w:t>
        </w:r>
      </w:hyperlink>
    </w:p>
    <w:p w:rsidR="00BC4BB9" w:rsidRPr="00BC4BB9" w:rsidRDefault="00BC4BB9" w:rsidP="00BC4BB9">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hyperlink r:id="rId17" w:anchor="Pictures" w:history="1">
        <w:r w:rsidRPr="00BC4BB9">
          <w:rPr>
            <w:rFonts w:ascii="Times New Roman" w:eastAsia="Times New Roman" w:hAnsi="Times New Roman" w:cs="Times New Roman"/>
            <w:color w:val="0000FF"/>
            <w:sz w:val="24"/>
            <w:szCs w:val="24"/>
            <w:u w:val="single"/>
            <w:lang w:eastAsia="fr-FR"/>
          </w:rPr>
          <w:t>2.2 Pictures</w:t>
        </w:r>
      </w:hyperlink>
      <w:r w:rsidRPr="00BC4BB9">
        <w:rPr>
          <w:rFonts w:ascii="Times New Roman" w:eastAsia="Times New Roman" w:hAnsi="Times New Roman" w:cs="Times New Roman"/>
          <w:sz w:val="24"/>
          <w:szCs w:val="24"/>
          <w:lang w:eastAsia="fr-FR"/>
        </w:rPr>
        <w:t xml:space="preserve"> </w:t>
      </w:r>
    </w:p>
    <w:p w:rsidR="00BC4BB9" w:rsidRPr="00BC4BB9" w:rsidRDefault="00BC4BB9" w:rsidP="00BC4BB9">
      <w:pPr>
        <w:numPr>
          <w:ilvl w:val="2"/>
          <w:numId w:val="1"/>
        </w:numPr>
        <w:spacing w:before="100" w:beforeAutospacing="1" w:after="100" w:afterAutospacing="1" w:line="240" w:lineRule="auto"/>
        <w:rPr>
          <w:rFonts w:ascii="Times New Roman" w:eastAsia="Times New Roman" w:hAnsi="Times New Roman" w:cs="Times New Roman"/>
          <w:sz w:val="24"/>
          <w:szCs w:val="24"/>
          <w:lang w:eastAsia="fr-FR"/>
        </w:rPr>
      </w:pPr>
      <w:hyperlink r:id="rId18" w:anchor="Fixing_wrong_labels" w:history="1">
        <w:r w:rsidRPr="00BC4BB9">
          <w:rPr>
            <w:rFonts w:ascii="Times New Roman" w:eastAsia="Times New Roman" w:hAnsi="Times New Roman" w:cs="Times New Roman"/>
            <w:color w:val="0000FF"/>
            <w:sz w:val="24"/>
            <w:szCs w:val="24"/>
            <w:u w:val="single"/>
            <w:lang w:eastAsia="fr-FR"/>
          </w:rPr>
          <w:t>2.2.1 Fixing wrong labels</w:t>
        </w:r>
      </w:hyperlink>
    </w:p>
    <w:p w:rsidR="00BC4BB9" w:rsidRPr="00BC4BB9" w:rsidRDefault="00BC4BB9" w:rsidP="00BC4BB9">
      <w:pPr>
        <w:numPr>
          <w:ilvl w:val="2"/>
          <w:numId w:val="1"/>
        </w:numPr>
        <w:spacing w:before="100" w:beforeAutospacing="1" w:after="100" w:afterAutospacing="1" w:line="240" w:lineRule="auto"/>
        <w:rPr>
          <w:rFonts w:ascii="Times New Roman" w:eastAsia="Times New Roman" w:hAnsi="Times New Roman" w:cs="Times New Roman"/>
          <w:sz w:val="24"/>
          <w:szCs w:val="24"/>
          <w:lang w:eastAsia="fr-FR"/>
        </w:rPr>
      </w:pPr>
      <w:hyperlink r:id="rId19" w:anchor="Issues_with_links_to_tables_and_figures_handled_by_hyperref" w:history="1">
        <w:r w:rsidRPr="00BC4BB9">
          <w:rPr>
            <w:rFonts w:ascii="Times New Roman" w:eastAsia="Times New Roman" w:hAnsi="Times New Roman" w:cs="Times New Roman"/>
            <w:color w:val="0000FF"/>
            <w:sz w:val="24"/>
            <w:szCs w:val="24"/>
            <w:u w:val="single"/>
            <w:lang w:eastAsia="fr-FR"/>
          </w:rPr>
          <w:t>2.2.2 Issues with links to tables and figures handled by hyperref</w:t>
        </w:r>
      </w:hyperlink>
    </w:p>
    <w:p w:rsidR="00BC4BB9" w:rsidRPr="00BC4BB9" w:rsidRDefault="00BC4BB9" w:rsidP="00BC4BB9">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hyperlink r:id="rId20" w:anchor="Formulae" w:history="1">
        <w:r w:rsidRPr="00BC4BB9">
          <w:rPr>
            <w:rFonts w:ascii="Times New Roman" w:eastAsia="Times New Roman" w:hAnsi="Times New Roman" w:cs="Times New Roman"/>
            <w:color w:val="0000FF"/>
            <w:sz w:val="24"/>
            <w:szCs w:val="24"/>
            <w:u w:val="single"/>
            <w:lang w:eastAsia="fr-FR"/>
          </w:rPr>
          <w:t>2.3 Formulae</w:t>
        </w:r>
      </w:hyperlink>
      <w:r w:rsidRPr="00BC4BB9">
        <w:rPr>
          <w:rFonts w:ascii="Times New Roman" w:eastAsia="Times New Roman" w:hAnsi="Times New Roman" w:cs="Times New Roman"/>
          <w:sz w:val="24"/>
          <w:szCs w:val="24"/>
          <w:lang w:eastAsia="fr-FR"/>
        </w:rPr>
        <w:t xml:space="preserve"> </w:t>
      </w:r>
    </w:p>
    <w:p w:rsidR="00BC4BB9" w:rsidRPr="00BC4BB9" w:rsidRDefault="00BC4BB9" w:rsidP="00BC4BB9">
      <w:pPr>
        <w:numPr>
          <w:ilvl w:val="2"/>
          <w:numId w:val="1"/>
        </w:numPr>
        <w:spacing w:before="100" w:beforeAutospacing="1" w:after="100" w:afterAutospacing="1" w:line="240" w:lineRule="auto"/>
        <w:rPr>
          <w:rFonts w:ascii="Times New Roman" w:eastAsia="Times New Roman" w:hAnsi="Times New Roman" w:cs="Times New Roman"/>
          <w:sz w:val="24"/>
          <w:szCs w:val="24"/>
          <w:lang w:eastAsia="fr-FR"/>
        </w:rPr>
      </w:pPr>
      <w:hyperlink r:id="rId21" w:anchor="eqref" w:history="1">
        <w:r w:rsidRPr="00BC4BB9">
          <w:rPr>
            <w:rFonts w:ascii="Times New Roman" w:eastAsia="Times New Roman" w:hAnsi="Times New Roman" w:cs="Times New Roman"/>
            <w:color w:val="0000FF"/>
            <w:sz w:val="24"/>
            <w:szCs w:val="24"/>
            <w:u w:val="single"/>
            <w:lang w:eastAsia="fr-FR"/>
          </w:rPr>
          <w:t>2.3.1 eqref</w:t>
        </w:r>
      </w:hyperlink>
    </w:p>
    <w:p w:rsidR="00BC4BB9" w:rsidRPr="00BC4BB9" w:rsidRDefault="00BC4BB9" w:rsidP="00BC4BB9">
      <w:pPr>
        <w:numPr>
          <w:ilvl w:val="2"/>
          <w:numId w:val="1"/>
        </w:numPr>
        <w:spacing w:before="100" w:beforeAutospacing="1" w:after="100" w:afterAutospacing="1" w:line="240" w:lineRule="auto"/>
        <w:rPr>
          <w:rFonts w:ascii="Times New Roman" w:eastAsia="Times New Roman" w:hAnsi="Times New Roman" w:cs="Times New Roman"/>
          <w:sz w:val="24"/>
          <w:szCs w:val="24"/>
          <w:lang w:eastAsia="fr-FR"/>
        </w:rPr>
      </w:pPr>
      <w:hyperlink r:id="rId22" w:anchor="tag" w:history="1">
        <w:r w:rsidRPr="00BC4BB9">
          <w:rPr>
            <w:rFonts w:ascii="Times New Roman" w:eastAsia="Times New Roman" w:hAnsi="Times New Roman" w:cs="Times New Roman"/>
            <w:color w:val="0000FF"/>
            <w:sz w:val="24"/>
            <w:szCs w:val="24"/>
            <w:u w:val="single"/>
            <w:lang w:eastAsia="fr-FR"/>
          </w:rPr>
          <w:t>2.3.2 tag</w:t>
        </w:r>
      </w:hyperlink>
    </w:p>
    <w:p w:rsidR="00BC4BB9" w:rsidRPr="00BC4BB9" w:rsidRDefault="00BC4BB9" w:rsidP="00BC4BB9">
      <w:pPr>
        <w:numPr>
          <w:ilvl w:val="2"/>
          <w:numId w:val="1"/>
        </w:numPr>
        <w:spacing w:before="100" w:beforeAutospacing="1" w:after="100" w:afterAutospacing="1" w:line="240" w:lineRule="auto"/>
        <w:rPr>
          <w:rFonts w:ascii="Times New Roman" w:eastAsia="Times New Roman" w:hAnsi="Times New Roman" w:cs="Times New Roman"/>
          <w:sz w:val="24"/>
          <w:szCs w:val="24"/>
          <w:lang w:eastAsia="fr-FR"/>
        </w:rPr>
      </w:pPr>
      <w:hyperlink r:id="rId23" w:anchor="numberwithin" w:history="1">
        <w:r w:rsidRPr="00BC4BB9">
          <w:rPr>
            <w:rFonts w:ascii="Times New Roman" w:eastAsia="Times New Roman" w:hAnsi="Times New Roman" w:cs="Times New Roman"/>
            <w:color w:val="0000FF"/>
            <w:sz w:val="24"/>
            <w:szCs w:val="24"/>
            <w:u w:val="single"/>
            <w:lang w:eastAsia="fr-FR"/>
          </w:rPr>
          <w:t>2.3.3 numberwithin</w:t>
        </w:r>
      </w:hyperlink>
    </w:p>
    <w:p w:rsidR="00BC4BB9" w:rsidRPr="00BC4BB9" w:rsidRDefault="00BC4BB9" w:rsidP="00BC4BB9">
      <w:pPr>
        <w:numPr>
          <w:ilvl w:val="2"/>
          <w:numId w:val="1"/>
        </w:numPr>
        <w:spacing w:before="100" w:beforeAutospacing="1" w:after="100" w:afterAutospacing="1" w:line="240" w:lineRule="auto"/>
        <w:rPr>
          <w:rFonts w:ascii="Times New Roman" w:eastAsia="Times New Roman" w:hAnsi="Times New Roman" w:cs="Times New Roman"/>
          <w:sz w:val="24"/>
          <w:szCs w:val="24"/>
          <w:lang w:eastAsia="fr-FR"/>
        </w:rPr>
      </w:pPr>
      <w:hyperlink r:id="rId24" w:anchor="cases" w:history="1">
        <w:r w:rsidRPr="00BC4BB9">
          <w:rPr>
            <w:rFonts w:ascii="Times New Roman" w:eastAsia="Times New Roman" w:hAnsi="Times New Roman" w:cs="Times New Roman"/>
            <w:color w:val="0000FF"/>
            <w:sz w:val="24"/>
            <w:szCs w:val="24"/>
            <w:u w:val="single"/>
            <w:lang w:eastAsia="fr-FR"/>
          </w:rPr>
          <w:t>2.3.4 cases</w:t>
        </w:r>
      </w:hyperlink>
    </w:p>
    <w:p w:rsidR="00BC4BB9" w:rsidRPr="00BC4BB9" w:rsidRDefault="00BC4BB9" w:rsidP="00BC4BB9">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hyperlink r:id="rId25" w:anchor="The_varioref_package" w:history="1">
        <w:r w:rsidRPr="00BC4BB9">
          <w:rPr>
            <w:rFonts w:ascii="Times New Roman" w:eastAsia="Times New Roman" w:hAnsi="Times New Roman" w:cs="Times New Roman"/>
            <w:color w:val="0000FF"/>
            <w:sz w:val="24"/>
            <w:szCs w:val="24"/>
            <w:u w:val="single"/>
            <w:lang w:eastAsia="fr-FR"/>
          </w:rPr>
          <w:t>3 The varioref package</w:t>
        </w:r>
      </w:hyperlink>
    </w:p>
    <w:p w:rsidR="00BC4BB9" w:rsidRPr="00BC4BB9" w:rsidRDefault="00BC4BB9" w:rsidP="00BC4BB9">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hyperlink r:id="rId26" w:anchor="The_hyperref_package" w:history="1">
        <w:r w:rsidRPr="00BC4BB9">
          <w:rPr>
            <w:rFonts w:ascii="Times New Roman" w:eastAsia="Times New Roman" w:hAnsi="Times New Roman" w:cs="Times New Roman"/>
            <w:color w:val="0000FF"/>
            <w:sz w:val="24"/>
            <w:szCs w:val="24"/>
            <w:u w:val="single"/>
            <w:lang w:eastAsia="fr-FR"/>
          </w:rPr>
          <w:t>4 The hyperref package</w:t>
        </w:r>
      </w:hyperlink>
      <w:r w:rsidRPr="00BC4BB9">
        <w:rPr>
          <w:rFonts w:ascii="Times New Roman" w:eastAsia="Times New Roman" w:hAnsi="Times New Roman" w:cs="Times New Roman"/>
          <w:sz w:val="24"/>
          <w:szCs w:val="24"/>
          <w:lang w:eastAsia="fr-FR"/>
        </w:rPr>
        <w:t xml:space="preserve"> </w:t>
      </w:r>
    </w:p>
    <w:p w:rsidR="00BC4BB9" w:rsidRPr="00BC4BB9" w:rsidRDefault="00BC4BB9" w:rsidP="00BC4BB9">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hyperlink r:id="rId27" w:anchor="autoref" w:history="1">
        <w:r w:rsidRPr="00BC4BB9">
          <w:rPr>
            <w:rFonts w:ascii="Times New Roman" w:eastAsia="Times New Roman" w:hAnsi="Times New Roman" w:cs="Times New Roman"/>
            <w:color w:val="0000FF"/>
            <w:sz w:val="24"/>
            <w:szCs w:val="24"/>
            <w:u w:val="single"/>
            <w:lang w:eastAsia="fr-FR"/>
          </w:rPr>
          <w:t>4.1 autoref</w:t>
        </w:r>
      </w:hyperlink>
    </w:p>
    <w:p w:rsidR="00BC4BB9" w:rsidRPr="00BC4BB9" w:rsidRDefault="00BC4BB9" w:rsidP="00BC4BB9">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hyperlink r:id="rId28" w:anchor="nameref" w:history="1">
        <w:r w:rsidRPr="00BC4BB9">
          <w:rPr>
            <w:rFonts w:ascii="Times New Roman" w:eastAsia="Times New Roman" w:hAnsi="Times New Roman" w:cs="Times New Roman"/>
            <w:color w:val="0000FF"/>
            <w:sz w:val="24"/>
            <w:szCs w:val="24"/>
            <w:u w:val="single"/>
            <w:lang w:eastAsia="fr-FR"/>
          </w:rPr>
          <w:t>4.2 nameref</w:t>
        </w:r>
      </w:hyperlink>
    </w:p>
    <w:p w:rsidR="00BC4BB9" w:rsidRPr="00BC4BB9" w:rsidRDefault="00BC4BB9" w:rsidP="00BC4BB9">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hyperlink r:id="rId29" w:anchor="Anchor_manual_positioning" w:history="1">
        <w:r w:rsidRPr="00BC4BB9">
          <w:rPr>
            <w:rFonts w:ascii="Times New Roman" w:eastAsia="Times New Roman" w:hAnsi="Times New Roman" w:cs="Times New Roman"/>
            <w:color w:val="0000FF"/>
            <w:sz w:val="24"/>
            <w:szCs w:val="24"/>
            <w:u w:val="single"/>
            <w:lang w:eastAsia="fr-FR"/>
          </w:rPr>
          <w:t>4.3 Anchor manual positioning</w:t>
        </w:r>
      </w:hyperlink>
    </w:p>
    <w:p w:rsidR="00BC4BB9" w:rsidRPr="00BC4BB9" w:rsidRDefault="00BC4BB9" w:rsidP="00BC4BB9">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hyperlink r:id="rId30" w:anchor="The_cleveref_package" w:history="1">
        <w:r w:rsidRPr="00BC4BB9">
          <w:rPr>
            <w:rFonts w:ascii="Times New Roman" w:eastAsia="Times New Roman" w:hAnsi="Times New Roman" w:cs="Times New Roman"/>
            <w:color w:val="0000FF"/>
            <w:sz w:val="24"/>
            <w:szCs w:val="24"/>
            <w:u w:val="single"/>
            <w:lang w:eastAsia="fr-FR"/>
          </w:rPr>
          <w:t>5 The cleveref package</w:t>
        </w:r>
      </w:hyperlink>
    </w:p>
    <w:p w:rsidR="00BC4BB9" w:rsidRPr="00BC4BB9" w:rsidRDefault="00BC4BB9" w:rsidP="00BC4BB9">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hyperlink r:id="rId31" w:anchor="Interpackage_interactions_for_varioref_,_hyperref_,_and_cleveref" w:history="1">
        <w:r w:rsidRPr="00BC4BB9">
          <w:rPr>
            <w:rFonts w:ascii="Times New Roman" w:eastAsia="Times New Roman" w:hAnsi="Times New Roman" w:cs="Times New Roman"/>
            <w:color w:val="0000FF"/>
            <w:sz w:val="24"/>
            <w:szCs w:val="24"/>
            <w:u w:val="single"/>
            <w:lang w:eastAsia="fr-FR"/>
          </w:rPr>
          <w:t>6 Interpackage interactions for varioref , hyperref , and cleveref</w:t>
        </w:r>
      </w:hyperlink>
    </w:p>
    <w:p w:rsidR="00BC4BB9" w:rsidRPr="00BC4BB9" w:rsidRDefault="00BC4BB9" w:rsidP="00BC4BB9">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hyperlink r:id="rId32" w:anchor="See_also" w:history="1">
        <w:r w:rsidRPr="00BC4BB9">
          <w:rPr>
            <w:rFonts w:ascii="Times New Roman" w:eastAsia="Times New Roman" w:hAnsi="Times New Roman" w:cs="Times New Roman"/>
            <w:color w:val="0000FF"/>
            <w:sz w:val="24"/>
            <w:szCs w:val="24"/>
            <w:u w:val="single"/>
            <w:lang w:eastAsia="fr-FR"/>
          </w:rPr>
          <w:t>7 See also</w:t>
        </w:r>
      </w:hyperlink>
    </w:p>
    <w:p w:rsidR="00BC4BB9" w:rsidRPr="00BC4BB9" w:rsidRDefault="00BC4BB9" w:rsidP="00BC4BB9">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hyperlink r:id="rId33" w:anchor="Notes_and_References" w:history="1">
        <w:r w:rsidRPr="00BC4BB9">
          <w:rPr>
            <w:rFonts w:ascii="Times New Roman" w:eastAsia="Times New Roman" w:hAnsi="Times New Roman" w:cs="Times New Roman"/>
            <w:color w:val="0000FF"/>
            <w:sz w:val="24"/>
            <w:szCs w:val="24"/>
            <w:u w:val="single"/>
            <w:lang w:eastAsia="fr-FR"/>
          </w:rPr>
          <w:t>8 Notes and References</w:t>
        </w:r>
      </w:hyperlink>
    </w:p>
    <w:p w:rsidR="00BC4BB9" w:rsidRPr="00BC4BB9" w:rsidRDefault="00BC4BB9" w:rsidP="00BC4BB9">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BC4BB9">
        <w:rPr>
          <w:rFonts w:ascii="Times New Roman" w:eastAsia="Times New Roman" w:hAnsi="Times New Roman" w:cs="Times New Roman"/>
          <w:b/>
          <w:bCs/>
          <w:sz w:val="36"/>
          <w:szCs w:val="36"/>
          <w:lang w:eastAsia="fr-FR"/>
        </w:rPr>
        <w:t>Introduction</w:t>
      </w:r>
    </w:p>
    <w:p w:rsidR="00BC4BB9" w:rsidRPr="00BC4BB9" w:rsidRDefault="00BC4BB9" w:rsidP="00BC4BB9">
      <w:pPr>
        <w:spacing w:before="100" w:beforeAutospacing="1" w:after="100" w:afterAutospacing="1" w:line="240" w:lineRule="auto"/>
        <w:rPr>
          <w:rFonts w:ascii="Times New Roman" w:eastAsia="Times New Roman" w:hAnsi="Times New Roman" w:cs="Times New Roman"/>
          <w:sz w:val="24"/>
          <w:szCs w:val="24"/>
          <w:lang w:val="en-US" w:eastAsia="fr-FR"/>
        </w:rPr>
      </w:pPr>
      <w:r w:rsidRPr="00BC4BB9">
        <w:rPr>
          <w:rFonts w:ascii="Times New Roman" w:eastAsia="Times New Roman" w:hAnsi="Times New Roman" w:cs="Times New Roman"/>
          <w:sz w:val="24"/>
          <w:szCs w:val="24"/>
          <w:lang w:val="en-US" w:eastAsia="fr-FR"/>
        </w:rPr>
        <w:t xml:space="preserve">In LaTeX you can easily reference almost anything that is numbered (sections, figures, formulas), and LaTeX will take care of numbering, updating it whenever necessary. The commands to be used do not depend on what you are referencing, and they are: </w:t>
      </w:r>
    </w:p>
    <w:p w:rsidR="00BC4BB9" w:rsidRPr="00BC4BB9" w:rsidRDefault="00BC4BB9" w:rsidP="00BC4BB9">
      <w:pPr>
        <w:spacing w:after="0" w:line="240" w:lineRule="auto"/>
        <w:rPr>
          <w:rFonts w:ascii="Times New Roman" w:eastAsia="Times New Roman" w:hAnsi="Times New Roman" w:cs="Times New Roman"/>
          <w:sz w:val="24"/>
          <w:szCs w:val="24"/>
          <w:lang w:val="en-US" w:eastAsia="fr-FR"/>
        </w:rPr>
      </w:pPr>
      <w:r w:rsidRPr="00BC4BB9">
        <w:rPr>
          <w:rFonts w:ascii="Courier New" w:eastAsia="Times New Roman" w:hAnsi="Courier New" w:cs="Courier New"/>
          <w:sz w:val="20"/>
          <w:lang w:val="en-US" w:eastAsia="fr-FR"/>
        </w:rPr>
        <w:t>\label{</w:t>
      </w:r>
      <w:r w:rsidRPr="00BC4BB9">
        <w:rPr>
          <w:rFonts w:ascii="Courier New" w:eastAsia="Times New Roman" w:hAnsi="Courier New" w:cs="Courier New"/>
          <w:i/>
          <w:iCs/>
          <w:sz w:val="20"/>
          <w:lang w:val="en-US" w:eastAsia="fr-FR"/>
        </w:rPr>
        <w:t>marker</w:t>
      </w:r>
      <w:r w:rsidRPr="00BC4BB9">
        <w:rPr>
          <w:rFonts w:ascii="Courier New" w:eastAsia="Times New Roman" w:hAnsi="Courier New" w:cs="Courier New"/>
          <w:sz w:val="20"/>
          <w:lang w:val="en-US" w:eastAsia="fr-FR"/>
        </w:rPr>
        <w:t>}</w:t>
      </w:r>
    </w:p>
    <w:p w:rsidR="00BC4BB9" w:rsidRPr="00BC4BB9" w:rsidRDefault="00BC4BB9" w:rsidP="00BC4BB9">
      <w:pPr>
        <w:spacing w:after="0" w:line="240" w:lineRule="auto"/>
        <w:ind w:left="720"/>
        <w:rPr>
          <w:rFonts w:ascii="Times New Roman" w:eastAsia="Times New Roman" w:hAnsi="Times New Roman" w:cs="Times New Roman"/>
          <w:sz w:val="24"/>
          <w:szCs w:val="24"/>
          <w:lang w:val="en-US" w:eastAsia="fr-FR"/>
        </w:rPr>
      </w:pPr>
      <w:r w:rsidRPr="00BC4BB9">
        <w:rPr>
          <w:rFonts w:ascii="Times New Roman" w:eastAsia="Times New Roman" w:hAnsi="Times New Roman" w:cs="Times New Roman"/>
          <w:sz w:val="24"/>
          <w:szCs w:val="24"/>
          <w:lang w:val="en-US" w:eastAsia="fr-FR"/>
        </w:rPr>
        <w:t xml:space="preserve">you give the object you want to reference a </w:t>
      </w:r>
      <w:r w:rsidRPr="00BC4BB9">
        <w:rPr>
          <w:rFonts w:ascii="Times New Roman" w:eastAsia="Times New Roman" w:hAnsi="Times New Roman" w:cs="Times New Roman"/>
          <w:i/>
          <w:iCs/>
          <w:sz w:val="24"/>
          <w:szCs w:val="24"/>
          <w:lang w:val="en-US" w:eastAsia="fr-FR"/>
        </w:rPr>
        <w:t>marker</w:t>
      </w:r>
      <w:r w:rsidRPr="00BC4BB9">
        <w:rPr>
          <w:rFonts w:ascii="Times New Roman" w:eastAsia="Times New Roman" w:hAnsi="Times New Roman" w:cs="Times New Roman"/>
          <w:sz w:val="24"/>
          <w:szCs w:val="24"/>
          <w:lang w:val="en-US" w:eastAsia="fr-FR"/>
        </w:rPr>
        <w:t>, you can see it like a name.</w:t>
      </w:r>
    </w:p>
    <w:p w:rsidR="00BC4BB9" w:rsidRPr="00BC4BB9" w:rsidRDefault="00BC4BB9" w:rsidP="00BC4BB9">
      <w:pPr>
        <w:spacing w:after="0" w:line="240" w:lineRule="auto"/>
        <w:rPr>
          <w:rFonts w:ascii="Times New Roman" w:eastAsia="Times New Roman" w:hAnsi="Times New Roman" w:cs="Times New Roman"/>
          <w:sz w:val="24"/>
          <w:szCs w:val="24"/>
          <w:lang w:val="en-US" w:eastAsia="fr-FR"/>
        </w:rPr>
      </w:pPr>
      <w:r w:rsidRPr="00BC4BB9">
        <w:rPr>
          <w:rFonts w:ascii="Courier New" w:eastAsia="Times New Roman" w:hAnsi="Courier New" w:cs="Courier New"/>
          <w:sz w:val="20"/>
          <w:lang w:val="en-US" w:eastAsia="fr-FR"/>
        </w:rPr>
        <w:t>\ref{</w:t>
      </w:r>
      <w:r w:rsidRPr="00BC4BB9">
        <w:rPr>
          <w:rFonts w:ascii="Courier New" w:eastAsia="Times New Roman" w:hAnsi="Courier New" w:cs="Courier New"/>
          <w:i/>
          <w:iCs/>
          <w:sz w:val="20"/>
          <w:lang w:val="en-US" w:eastAsia="fr-FR"/>
        </w:rPr>
        <w:t>marker</w:t>
      </w:r>
      <w:r w:rsidRPr="00BC4BB9">
        <w:rPr>
          <w:rFonts w:ascii="Courier New" w:eastAsia="Times New Roman" w:hAnsi="Courier New" w:cs="Courier New"/>
          <w:sz w:val="20"/>
          <w:lang w:val="en-US" w:eastAsia="fr-FR"/>
        </w:rPr>
        <w:t>}</w:t>
      </w:r>
    </w:p>
    <w:p w:rsidR="00BC4BB9" w:rsidRPr="00BC4BB9" w:rsidRDefault="00BC4BB9" w:rsidP="00BC4BB9">
      <w:pPr>
        <w:spacing w:after="0" w:line="240" w:lineRule="auto"/>
        <w:ind w:left="720"/>
        <w:rPr>
          <w:rFonts w:ascii="Times New Roman" w:eastAsia="Times New Roman" w:hAnsi="Times New Roman" w:cs="Times New Roman"/>
          <w:sz w:val="24"/>
          <w:szCs w:val="24"/>
          <w:lang w:val="en-US" w:eastAsia="fr-FR"/>
        </w:rPr>
      </w:pPr>
      <w:r w:rsidRPr="00BC4BB9">
        <w:rPr>
          <w:rFonts w:ascii="Times New Roman" w:eastAsia="Times New Roman" w:hAnsi="Times New Roman" w:cs="Times New Roman"/>
          <w:sz w:val="24"/>
          <w:szCs w:val="24"/>
          <w:lang w:val="en-US" w:eastAsia="fr-FR"/>
        </w:rPr>
        <w:t xml:space="preserve">you can reference the object you have </w:t>
      </w:r>
      <w:r w:rsidRPr="00BC4BB9">
        <w:rPr>
          <w:rFonts w:ascii="Times New Roman" w:eastAsia="Times New Roman" w:hAnsi="Times New Roman" w:cs="Times New Roman"/>
          <w:i/>
          <w:iCs/>
          <w:sz w:val="24"/>
          <w:szCs w:val="24"/>
          <w:lang w:val="en-US" w:eastAsia="fr-FR"/>
        </w:rPr>
        <w:t>marked</w:t>
      </w:r>
      <w:r w:rsidRPr="00BC4BB9">
        <w:rPr>
          <w:rFonts w:ascii="Times New Roman" w:eastAsia="Times New Roman" w:hAnsi="Times New Roman" w:cs="Times New Roman"/>
          <w:sz w:val="24"/>
          <w:szCs w:val="24"/>
          <w:lang w:val="en-US" w:eastAsia="fr-FR"/>
        </w:rPr>
        <w:t xml:space="preserve"> before. This prints the number that was assigned to the object.</w:t>
      </w:r>
    </w:p>
    <w:p w:rsidR="00BC4BB9" w:rsidRPr="00BC4BB9" w:rsidRDefault="00BC4BB9" w:rsidP="00BC4BB9">
      <w:pPr>
        <w:spacing w:after="0" w:line="240" w:lineRule="auto"/>
        <w:rPr>
          <w:rFonts w:ascii="Times New Roman" w:eastAsia="Times New Roman" w:hAnsi="Times New Roman" w:cs="Times New Roman"/>
          <w:sz w:val="24"/>
          <w:szCs w:val="24"/>
          <w:lang w:val="en-US" w:eastAsia="fr-FR"/>
        </w:rPr>
      </w:pPr>
      <w:r w:rsidRPr="00BC4BB9">
        <w:rPr>
          <w:rFonts w:ascii="Courier New" w:eastAsia="Times New Roman" w:hAnsi="Courier New" w:cs="Courier New"/>
          <w:sz w:val="20"/>
          <w:lang w:val="en-US" w:eastAsia="fr-FR"/>
        </w:rPr>
        <w:t>\pageref{</w:t>
      </w:r>
      <w:r w:rsidRPr="00BC4BB9">
        <w:rPr>
          <w:rFonts w:ascii="Courier New" w:eastAsia="Times New Roman" w:hAnsi="Courier New" w:cs="Courier New"/>
          <w:i/>
          <w:iCs/>
          <w:sz w:val="20"/>
          <w:lang w:val="en-US" w:eastAsia="fr-FR"/>
        </w:rPr>
        <w:t>marker</w:t>
      </w:r>
      <w:r w:rsidRPr="00BC4BB9">
        <w:rPr>
          <w:rFonts w:ascii="Courier New" w:eastAsia="Times New Roman" w:hAnsi="Courier New" w:cs="Courier New"/>
          <w:sz w:val="20"/>
          <w:lang w:val="en-US" w:eastAsia="fr-FR"/>
        </w:rPr>
        <w:t>}</w:t>
      </w:r>
    </w:p>
    <w:p w:rsidR="00BC4BB9" w:rsidRPr="00BC4BB9" w:rsidRDefault="00BC4BB9" w:rsidP="00BC4BB9">
      <w:pPr>
        <w:spacing w:after="0" w:line="240" w:lineRule="auto"/>
        <w:ind w:left="720"/>
        <w:rPr>
          <w:rFonts w:ascii="Times New Roman" w:eastAsia="Times New Roman" w:hAnsi="Times New Roman" w:cs="Times New Roman"/>
          <w:sz w:val="24"/>
          <w:szCs w:val="24"/>
          <w:lang w:val="en-US" w:eastAsia="fr-FR"/>
        </w:rPr>
      </w:pPr>
      <w:r w:rsidRPr="00BC4BB9">
        <w:rPr>
          <w:rFonts w:ascii="Times New Roman" w:eastAsia="Times New Roman" w:hAnsi="Times New Roman" w:cs="Times New Roman"/>
          <w:sz w:val="24"/>
          <w:szCs w:val="24"/>
          <w:lang w:val="en-US" w:eastAsia="fr-FR"/>
        </w:rPr>
        <w:t>It will print the number of the page where the object is.</w:t>
      </w:r>
    </w:p>
    <w:p w:rsidR="00BC4BB9" w:rsidRPr="00BC4BB9" w:rsidRDefault="00BC4BB9" w:rsidP="00BC4BB9">
      <w:pPr>
        <w:spacing w:before="100" w:beforeAutospacing="1" w:after="100" w:afterAutospacing="1" w:line="240" w:lineRule="auto"/>
        <w:rPr>
          <w:rFonts w:ascii="Times New Roman" w:eastAsia="Times New Roman" w:hAnsi="Times New Roman" w:cs="Times New Roman"/>
          <w:sz w:val="24"/>
          <w:szCs w:val="24"/>
          <w:lang w:val="en-US" w:eastAsia="fr-FR"/>
        </w:rPr>
      </w:pPr>
      <w:r w:rsidRPr="00BC4BB9">
        <w:rPr>
          <w:rFonts w:ascii="Times New Roman" w:eastAsia="Times New Roman" w:hAnsi="Times New Roman" w:cs="Times New Roman"/>
          <w:sz w:val="24"/>
          <w:szCs w:val="24"/>
          <w:lang w:val="en-US" w:eastAsia="fr-FR"/>
        </w:rPr>
        <w:lastRenderedPageBreak/>
        <w:t xml:space="preserve">LaTeX will calculate the right numbering for the objects in the document; the </w:t>
      </w:r>
      <w:r w:rsidRPr="00BC4BB9">
        <w:rPr>
          <w:rFonts w:ascii="Times New Roman" w:eastAsia="Times New Roman" w:hAnsi="Times New Roman" w:cs="Times New Roman"/>
          <w:i/>
          <w:iCs/>
          <w:sz w:val="24"/>
          <w:szCs w:val="24"/>
          <w:lang w:val="en-US" w:eastAsia="fr-FR"/>
        </w:rPr>
        <w:t>marker</w:t>
      </w:r>
      <w:r w:rsidRPr="00BC4BB9">
        <w:rPr>
          <w:rFonts w:ascii="Times New Roman" w:eastAsia="Times New Roman" w:hAnsi="Times New Roman" w:cs="Times New Roman"/>
          <w:sz w:val="24"/>
          <w:szCs w:val="24"/>
          <w:lang w:val="en-US" w:eastAsia="fr-FR"/>
        </w:rPr>
        <w:t xml:space="preserve"> you have used to label the object will not be shown anywhere in the document. Then LaTeX will replace the string "</w:t>
      </w:r>
      <w:r w:rsidRPr="00BC4BB9">
        <w:rPr>
          <w:rFonts w:ascii="Courier New" w:eastAsia="Times New Roman" w:hAnsi="Courier New" w:cs="Courier New"/>
          <w:sz w:val="20"/>
          <w:lang w:val="en-US" w:eastAsia="fr-FR"/>
        </w:rPr>
        <w:t>\ref{</w:t>
      </w:r>
      <w:r w:rsidRPr="00BC4BB9">
        <w:rPr>
          <w:rFonts w:ascii="Courier New" w:eastAsia="Times New Roman" w:hAnsi="Courier New" w:cs="Courier New"/>
          <w:i/>
          <w:iCs/>
          <w:sz w:val="20"/>
          <w:lang w:val="en-US" w:eastAsia="fr-FR"/>
        </w:rPr>
        <w:t>marker</w:t>
      </w:r>
      <w:r w:rsidRPr="00BC4BB9">
        <w:rPr>
          <w:rFonts w:ascii="Courier New" w:eastAsia="Times New Roman" w:hAnsi="Courier New" w:cs="Courier New"/>
          <w:sz w:val="20"/>
          <w:lang w:val="en-US" w:eastAsia="fr-FR"/>
        </w:rPr>
        <w:t>}</w:t>
      </w:r>
      <w:r w:rsidRPr="00BC4BB9">
        <w:rPr>
          <w:rFonts w:ascii="Times New Roman" w:eastAsia="Times New Roman" w:hAnsi="Times New Roman" w:cs="Times New Roman"/>
          <w:sz w:val="24"/>
          <w:szCs w:val="24"/>
          <w:lang w:val="en-US" w:eastAsia="fr-FR"/>
        </w:rPr>
        <w:t xml:space="preserve">" with the right number that was assigned to the object. If you reference a </w:t>
      </w:r>
      <w:r w:rsidRPr="00BC4BB9">
        <w:rPr>
          <w:rFonts w:ascii="Times New Roman" w:eastAsia="Times New Roman" w:hAnsi="Times New Roman" w:cs="Times New Roman"/>
          <w:i/>
          <w:iCs/>
          <w:sz w:val="24"/>
          <w:szCs w:val="24"/>
          <w:lang w:val="en-US" w:eastAsia="fr-FR"/>
        </w:rPr>
        <w:t>marker</w:t>
      </w:r>
      <w:r w:rsidRPr="00BC4BB9">
        <w:rPr>
          <w:rFonts w:ascii="Times New Roman" w:eastAsia="Times New Roman" w:hAnsi="Times New Roman" w:cs="Times New Roman"/>
          <w:sz w:val="24"/>
          <w:szCs w:val="24"/>
          <w:lang w:val="en-US" w:eastAsia="fr-FR"/>
        </w:rPr>
        <w:t xml:space="preserve"> that does not exist, the compilation of the document will be successful but LaTeX will return a warning: </w:t>
      </w:r>
    </w:p>
    <w:p w:rsidR="00BC4BB9" w:rsidRPr="00BC4BB9" w:rsidRDefault="00BC4BB9" w:rsidP="00BC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C4BB9">
        <w:rPr>
          <w:rFonts w:ascii="Courier New" w:eastAsia="Times New Roman" w:hAnsi="Courier New" w:cs="Courier New"/>
          <w:sz w:val="20"/>
          <w:szCs w:val="20"/>
          <w:lang w:val="en-US" w:eastAsia="fr-FR"/>
        </w:rPr>
        <w:t>LaTeX Warning: There were undefined references.</w:t>
      </w:r>
    </w:p>
    <w:p w:rsidR="00BC4BB9" w:rsidRPr="00BC4BB9" w:rsidRDefault="00BC4BB9" w:rsidP="00BC4BB9">
      <w:pPr>
        <w:spacing w:before="100" w:beforeAutospacing="1" w:after="100" w:afterAutospacing="1" w:line="240" w:lineRule="auto"/>
        <w:rPr>
          <w:rFonts w:ascii="Times New Roman" w:eastAsia="Times New Roman" w:hAnsi="Times New Roman" w:cs="Times New Roman"/>
          <w:sz w:val="24"/>
          <w:szCs w:val="24"/>
          <w:lang w:val="en-US" w:eastAsia="fr-FR"/>
        </w:rPr>
      </w:pPr>
      <w:r w:rsidRPr="00BC4BB9">
        <w:rPr>
          <w:rFonts w:ascii="Times New Roman" w:eastAsia="Times New Roman" w:hAnsi="Times New Roman" w:cs="Times New Roman"/>
          <w:sz w:val="24"/>
          <w:szCs w:val="24"/>
          <w:lang w:val="en-US" w:eastAsia="fr-FR"/>
        </w:rPr>
        <w:t>and it will replace "</w:t>
      </w:r>
      <w:r w:rsidRPr="00BC4BB9">
        <w:rPr>
          <w:rFonts w:ascii="Courier New" w:eastAsia="Times New Roman" w:hAnsi="Courier New" w:cs="Courier New"/>
          <w:sz w:val="20"/>
          <w:lang w:val="en-US" w:eastAsia="fr-FR"/>
        </w:rPr>
        <w:t>\ref{</w:t>
      </w:r>
      <w:r w:rsidRPr="00BC4BB9">
        <w:rPr>
          <w:rFonts w:ascii="Courier New" w:eastAsia="Times New Roman" w:hAnsi="Courier New" w:cs="Courier New"/>
          <w:i/>
          <w:iCs/>
          <w:sz w:val="20"/>
          <w:lang w:val="en-US" w:eastAsia="fr-FR"/>
        </w:rPr>
        <w:t>unknown-marker</w:t>
      </w:r>
      <w:r w:rsidRPr="00BC4BB9">
        <w:rPr>
          <w:rFonts w:ascii="Courier New" w:eastAsia="Times New Roman" w:hAnsi="Courier New" w:cs="Courier New"/>
          <w:sz w:val="20"/>
          <w:lang w:val="en-US" w:eastAsia="fr-FR"/>
        </w:rPr>
        <w:t>}</w:t>
      </w:r>
      <w:r w:rsidRPr="00BC4BB9">
        <w:rPr>
          <w:rFonts w:ascii="Times New Roman" w:eastAsia="Times New Roman" w:hAnsi="Times New Roman" w:cs="Times New Roman"/>
          <w:sz w:val="24"/>
          <w:szCs w:val="24"/>
          <w:lang w:val="en-US" w:eastAsia="fr-FR"/>
        </w:rPr>
        <w:t xml:space="preserve">" with "??" (so it will be easy to find in the document). </w:t>
      </w:r>
    </w:p>
    <w:p w:rsidR="00BC4BB9" w:rsidRPr="00BC4BB9" w:rsidRDefault="00BC4BB9" w:rsidP="00BC4BB9">
      <w:pPr>
        <w:spacing w:before="100" w:beforeAutospacing="1" w:after="100" w:afterAutospacing="1" w:line="240" w:lineRule="auto"/>
        <w:rPr>
          <w:rFonts w:ascii="Times New Roman" w:eastAsia="Times New Roman" w:hAnsi="Times New Roman" w:cs="Times New Roman"/>
          <w:sz w:val="24"/>
          <w:szCs w:val="24"/>
          <w:lang w:val="en-US" w:eastAsia="fr-FR"/>
        </w:rPr>
      </w:pPr>
      <w:r w:rsidRPr="00BC4BB9">
        <w:rPr>
          <w:rFonts w:ascii="Times New Roman" w:eastAsia="Times New Roman" w:hAnsi="Times New Roman" w:cs="Times New Roman"/>
          <w:sz w:val="24"/>
          <w:szCs w:val="24"/>
          <w:lang w:val="en-US" w:eastAsia="fr-FR"/>
        </w:rPr>
        <w:t xml:space="preserve">As you may have noticed reading how it works, it is a two-step process: first the compiler has to store the labels with the right number to be used for referencing, then it has to replace the </w:t>
      </w:r>
      <w:r w:rsidRPr="00BC4BB9">
        <w:rPr>
          <w:rFonts w:ascii="Courier New" w:eastAsia="Times New Roman" w:hAnsi="Courier New" w:cs="Courier New"/>
          <w:sz w:val="20"/>
          <w:lang w:val="en-US" w:eastAsia="fr-FR"/>
        </w:rPr>
        <w:t>\ref</w:t>
      </w:r>
      <w:r w:rsidRPr="00BC4BB9">
        <w:rPr>
          <w:rFonts w:ascii="Times New Roman" w:eastAsia="Times New Roman" w:hAnsi="Times New Roman" w:cs="Times New Roman"/>
          <w:sz w:val="24"/>
          <w:szCs w:val="24"/>
          <w:lang w:val="en-US" w:eastAsia="fr-FR"/>
        </w:rPr>
        <w:t xml:space="preserve"> with the right number. That is why, when you use references, you have to compile your document twice to see the proper output. If you compile it only once, LaTeX will use the older information it collected in previous compilations (that might be outdated), but the compiler will inform you printing on the screen at the end of the compilation: </w:t>
      </w:r>
    </w:p>
    <w:p w:rsidR="00BC4BB9" w:rsidRPr="00BC4BB9" w:rsidRDefault="00BC4BB9" w:rsidP="00BC4BB9">
      <w:pPr>
        <w:spacing w:after="0" w:line="240" w:lineRule="auto"/>
        <w:ind w:left="720"/>
        <w:rPr>
          <w:rFonts w:ascii="Times New Roman" w:eastAsia="Times New Roman" w:hAnsi="Times New Roman" w:cs="Times New Roman"/>
          <w:sz w:val="24"/>
          <w:szCs w:val="24"/>
          <w:lang w:val="en-US" w:eastAsia="fr-FR"/>
        </w:rPr>
      </w:pPr>
      <w:r w:rsidRPr="00BC4BB9">
        <w:rPr>
          <w:rFonts w:ascii="Courier New" w:eastAsia="Times New Roman" w:hAnsi="Courier New" w:cs="Courier New"/>
          <w:sz w:val="20"/>
          <w:lang w:val="en-US" w:eastAsia="fr-FR"/>
        </w:rPr>
        <w:t>LaTeX Warning: Label(s) may have changed. Rerun to get cross-references right.</w:t>
      </w:r>
    </w:p>
    <w:p w:rsidR="00BC4BB9" w:rsidRPr="00BC4BB9" w:rsidRDefault="00BC4BB9" w:rsidP="00BC4BB9">
      <w:pPr>
        <w:spacing w:before="100" w:beforeAutospacing="1" w:after="100" w:afterAutospacing="1" w:line="240" w:lineRule="auto"/>
        <w:rPr>
          <w:rFonts w:ascii="Times New Roman" w:eastAsia="Times New Roman" w:hAnsi="Times New Roman" w:cs="Times New Roman"/>
          <w:sz w:val="24"/>
          <w:szCs w:val="24"/>
          <w:lang w:val="en-US" w:eastAsia="fr-FR"/>
        </w:rPr>
      </w:pPr>
      <w:r w:rsidRPr="00BC4BB9">
        <w:rPr>
          <w:rFonts w:ascii="Times New Roman" w:eastAsia="Times New Roman" w:hAnsi="Times New Roman" w:cs="Times New Roman"/>
          <w:sz w:val="24"/>
          <w:szCs w:val="24"/>
          <w:lang w:val="en-US" w:eastAsia="fr-FR"/>
        </w:rPr>
        <w:t xml:space="preserve">Using the command </w:t>
      </w:r>
      <w:r w:rsidRPr="00BC4BB9">
        <w:rPr>
          <w:rFonts w:ascii="Courier New" w:eastAsia="Times New Roman" w:hAnsi="Courier New" w:cs="Courier New"/>
          <w:sz w:val="20"/>
          <w:lang w:val="en-US" w:eastAsia="fr-FR"/>
        </w:rPr>
        <w:t>\pageref{}</w:t>
      </w:r>
      <w:r w:rsidRPr="00BC4BB9">
        <w:rPr>
          <w:rFonts w:ascii="Times New Roman" w:eastAsia="Times New Roman" w:hAnsi="Times New Roman" w:cs="Times New Roman"/>
          <w:sz w:val="24"/>
          <w:szCs w:val="24"/>
          <w:lang w:val="en-US" w:eastAsia="fr-FR"/>
        </w:rPr>
        <w:t xml:space="preserve"> you can help the reader to find the referenced object by providing also the page number where it can be found. You could write something like: </w:t>
      </w:r>
    </w:p>
    <w:p w:rsidR="00BC4BB9" w:rsidRPr="00BC4BB9" w:rsidRDefault="00BC4BB9" w:rsidP="00BC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C4BB9">
        <w:rPr>
          <w:rFonts w:ascii="Courier New" w:eastAsia="Times New Roman" w:hAnsi="Courier New" w:cs="Courier New"/>
          <w:sz w:val="20"/>
          <w:szCs w:val="20"/>
          <w:lang w:val="en-US" w:eastAsia="fr-FR"/>
        </w:rPr>
        <w:t>See figure~\ref{fig:test} on page~\pageref{fig:test}.</w:t>
      </w:r>
    </w:p>
    <w:p w:rsidR="00BC4BB9" w:rsidRPr="00BC4BB9" w:rsidRDefault="00BC4BB9" w:rsidP="00BC4BB9">
      <w:pPr>
        <w:spacing w:before="100" w:beforeAutospacing="1" w:after="100" w:afterAutospacing="1" w:line="240" w:lineRule="auto"/>
        <w:rPr>
          <w:rFonts w:ascii="Times New Roman" w:eastAsia="Times New Roman" w:hAnsi="Times New Roman" w:cs="Times New Roman"/>
          <w:sz w:val="24"/>
          <w:szCs w:val="24"/>
          <w:lang w:eastAsia="fr-FR"/>
        </w:rPr>
      </w:pPr>
      <w:r w:rsidRPr="00BC4BB9">
        <w:rPr>
          <w:rFonts w:ascii="Times New Roman" w:eastAsia="Times New Roman" w:hAnsi="Times New Roman" w:cs="Times New Roman"/>
          <w:sz w:val="24"/>
          <w:szCs w:val="24"/>
          <w:lang w:val="en-US" w:eastAsia="fr-FR"/>
        </w:rPr>
        <w:t xml:space="preserve">Since you can use exactly the same commands to reference almost anything, you might get a bit confused after you have introduced a lot of references. It is common practice among LaTeX users to add a few letters to the label to describe </w:t>
      </w:r>
      <w:r w:rsidRPr="00BC4BB9">
        <w:rPr>
          <w:rFonts w:ascii="Times New Roman" w:eastAsia="Times New Roman" w:hAnsi="Times New Roman" w:cs="Times New Roman"/>
          <w:i/>
          <w:iCs/>
          <w:sz w:val="24"/>
          <w:szCs w:val="24"/>
          <w:lang w:val="en-US" w:eastAsia="fr-FR"/>
        </w:rPr>
        <w:t>what</w:t>
      </w:r>
      <w:r w:rsidRPr="00BC4BB9">
        <w:rPr>
          <w:rFonts w:ascii="Times New Roman" w:eastAsia="Times New Roman" w:hAnsi="Times New Roman" w:cs="Times New Roman"/>
          <w:sz w:val="24"/>
          <w:szCs w:val="24"/>
          <w:lang w:val="en-US" w:eastAsia="fr-FR"/>
        </w:rPr>
        <w:t xml:space="preserve"> you are referencing. Some packages, such as </w:t>
      </w:r>
      <w:r w:rsidRPr="00BC4BB9">
        <w:rPr>
          <w:rFonts w:ascii="Courier New" w:eastAsia="Times New Roman" w:hAnsi="Courier New" w:cs="Courier New"/>
          <w:sz w:val="20"/>
          <w:lang w:val="en-US" w:eastAsia="fr-FR"/>
        </w:rPr>
        <w:t>fancyref</w:t>
      </w:r>
      <w:r w:rsidRPr="00BC4BB9">
        <w:rPr>
          <w:rFonts w:ascii="Times New Roman" w:eastAsia="Times New Roman" w:hAnsi="Times New Roman" w:cs="Times New Roman"/>
          <w:sz w:val="24"/>
          <w:szCs w:val="24"/>
          <w:lang w:val="en-US" w:eastAsia="fr-FR"/>
        </w:rPr>
        <w:t xml:space="preserve">, rely on this meta information. </w:t>
      </w:r>
      <w:r w:rsidRPr="00BC4BB9">
        <w:rPr>
          <w:rFonts w:ascii="Times New Roman" w:eastAsia="Times New Roman" w:hAnsi="Times New Roman" w:cs="Times New Roman"/>
          <w:sz w:val="24"/>
          <w:szCs w:val="24"/>
          <w:lang w:eastAsia="fr-FR"/>
        </w:rPr>
        <w:t xml:space="preserve">Here is an example: </w:t>
      </w:r>
    </w:p>
    <w:tbl>
      <w:tblPr>
        <w:tblW w:w="0" w:type="auto"/>
        <w:tblCellSpacing w:w="15" w:type="dxa"/>
        <w:tblCellMar>
          <w:top w:w="15" w:type="dxa"/>
          <w:left w:w="15" w:type="dxa"/>
          <w:bottom w:w="15" w:type="dxa"/>
          <w:right w:w="15" w:type="dxa"/>
        </w:tblCellMar>
        <w:tblLook w:val="04A0"/>
      </w:tblPr>
      <w:tblGrid>
        <w:gridCol w:w="916"/>
        <w:gridCol w:w="2035"/>
      </w:tblGrid>
      <w:tr w:rsidR="00BC4BB9" w:rsidRPr="00BC4BB9" w:rsidTr="00BC4BB9">
        <w:trPr>
          <w:tblCellSpacing w:w="15" w:type="dxa"/>
        </w:trPr>
        <w:tc>
          <w:tcPr>
            <w:tcW w:w="0" w:type="auto"/>
            <w:vAlign w:val="center"/>
            <w:hideMark/>
          </w:tcPr>
          <w:p w:rsidR="00BC4BB9" w:rsidRPr="00BC4BB9" w:rsidRDefault="00BC4BB9" w:rsidP="00BC4BB9">
            <w:pPr>
              <w:spacing w:after="0" w:line="240" w:lineRule="auto"/>
              <w:rPr>
                <w:rFonts w:ascii="Times New Roman" w:eastAsia="Times New Roman" w:hAnsi="Times New Roman" w:cs="Times New Roman"/>
                <w:sz w:val="24"/>
                <w:szCs w:val="24"/>
                <w:lang w:eastAsia="fr-FR"/>
              </w:rPr>
            </w:pPr>
            <w:r w:rsidRPr="00BC4BB9">
              <w:rPr>
                <w:rFonts w:ascii="Courier New" w:eastAsia="Times New Roman" w:hAnsi="Courier New" w:cs="Courier New"/>
                <w:b/>
                <w:bCs/>
                <w:sz w:val="20"/>
                <w:lang w:eastAsia="fr-FR"/>
              </w:rPr>
              <w:t>ch:</w:t>
            </w:r>
            <w:r w:rsidRPr="00BC4BB9">
              <w:rPr>
                <w:rFonts w:ascii="Times New Roman" w:eastAsia="Times New Roman" w:hAnsi="Times New Roman" w:cs="Times New Roman"/>
                <w:sz w:val="24"/>
                <w:szCs w:val="24"/>
                <w:lang w:eastAsia="fr-FR"/>
              </w:rPr>
              <w:t xml:space="preserve"> </w:t>
            </w:r>
          </w:p>
        </w:tc>
        <w:tc>
          <w:tcPr>
            <w:tcW w:w="0" w:type="auto"/>
            <w:vAlign w:val="center"/>
            <w:hideMark/>
          </w:tcPr>
          <w:p w:rsidR="00BC4BB9" w:rsidRPr="00BC4BB9" w:rsidRDefault="00BC4BB9" w:rsidP="00BC4BB9">
            <w:pPr>
              <w:spacing w:after="0" w:line="240" w:lineRule="auto"/>
              <w:rPr>
                <w:rFonts w:ascii="Times New Roman" w:eastAsia="Times New Roman" w:hAnsi="Times New Roman" w:cs="Times New Roman"/>
                <w:sz w:val="24"/>
                <w:szCs w:val="24"/>
                <w:lang w:eastAsia="fr-FR"/>
              </w:rPr>
            </w:pPr>
            <w:r w:rsidRPr="00BC4BB9">
              <w:rPr>
                <w:rFonts w:ascii="Times New Roman" w:eastAsia="Times New Roman" w:hAnsi="Times New Roman" w:cs="Times New Roman"/>
                <w:sz w:val="24"/>
                <w:szCs w:val="24"/>
                <w:lang w:eastAsia="fr-FR"/>
              </w:rPr>
              <w:t xml:space="preserve">chapter </w:t>
            </w:r>
          </w:p>
        </w:tc>
      </w:tr>
      <w:tr w:rsidR="00BC4BB9" w:rsidRPr="00BC4BB9" w:rsidTr="00BC4BB9">
        <w:trPr>
          <w:tblCellSpacing w:w="15" w:type="dxa"/>
        </w:trPr>
        <w:tc>
          <w:tcPr>
            <w:tcW w:w="0" w:type="auto"/>
            <w:vAlign w:val="center"/>
            <w:hideMark/>
          </w:tcPr>
          <w:p w:rsidR="00BC4BB9" w:rsidRPr="00BC4BB9" w:rsidRDefault="00BC4BB9" w:rsidP="00BC4BB9">
            <w:pPr>
              <w:spacing w:after="0" w:line="240" w:lineRule="auto"/>
              <w:rPr>
                <w:rFonts w:ascii="Times New Roman" w:eastAsia="Times New Roman" w:hAnsi="Times New Roman" w:cs="Times New Roman"/>
                <w:sz w:val="24"/>
                <w:szCs w:val="24"/>
                <w:lang w:eastAsia="fr-FR"/>
              </w:rPr>
            </w:pPr>
            <w:r w:rsidRPr="00BC4BB9">
              <w:rPr>
                <w:rFonts w:ascii="Courier New" w:eastAsia="Times New Roman" w:hAnsi="Courier New" w:cs="Courier New"/>
                <w:b/>
                <w:bCs/>
                <w:sz w:val="20"/>
                <w:lang w:eastAsia="fr-FR"/>
              </w:rPr>
              <w:t>sec:</w:t>
            </w:r>
            <w:r w:rsidRPr="00BC4BB9">
              <w:rPr>
                <w:rFonts w:ascii="Times New Roman" w:eastAsia="Times New Roman" w:hAnsi="Times New Roman" w:cs="Times New Roman"/>
                <w:sz w:val="24"/>
                <w:szCs w:val="24"/>
                <w:lang w:eastAsia="fr-FR"/>
              </w:rPr>
              <w:t xml:space="preserve"> </w:t>
            </w:r>
          </w:p>
        </w:tc>
        <w:tc>
          <w:tcPr>
            <w:tcW w:w="0" w:type="auto"/>
            <w:vAlign w:val="center"/>
            <w:hideMark/>
          </w:tcPr>
          <w:p w:rsidR="00BC4BB9" w:rsidRPr="00BC4BB9" w:rsidRDefault="00BC4BB9" w:rsidP="00BC4BB9">
            <w:pPr>
              <w:spacing w:after="0" w:line="240" w:lineRule="auto"/>
              <w:rPr>
                <w:rFonts w:ascii="Times New Roman" w:eastAsia="Times New Roman" w:hAnsi="Times New Roman" w:cs="Times New Roman"/>
                <w:sz w:val="24"/>
                <w:szCs w:val="24"/>
                <w:lang w:eastAsia="fr-FR"/>
              </w:rPr>
            </w:pPr>
            <w:r w:rsidRPr="00BC4BB9">
              <w:rPr>
                <w:rFonts w:ascii="Times New Roman" w:eastAsia="Times New Roman" w:hAnsi="Times New Roman" w:cs="Times New Roman"/>
                <w:sz w:val="24"/>
                <w:szCs w:val="24"/>
                <w:lang w:eastAsia="fr-FR"/>
              </w:rPr>
              <w:t xml:space="preserve">section </w:t>
            </w:r>
          </w:p>
        </w:tc>
      </w:tr>
      <w:tr w:rsidR="00BC4BB9" w:rsidRPr="00BC4BB9" w:rsidTr="00BC4BB9">
        <w:trPr>
          <w:tblCellSpacing w:w="15" w:type="dxa"/>
        </w:trPr>
        <w:tc>
          <w:tcPr>
            <w:tcW w:w="0" w:type="auto"/>
            <w:vAlign w:val="center"/>
            <w:hideMark/>
          </w:tcPr>
          <w:p w:rsidR="00BC4BB9" w:rsidRPr="00BC4BB9" w:rsidRDefault="00BC4BB9" w:rsidP="00BC4BB9">
            <w:pPr>
              <w:spacing w:after="0" w:line="240" w:lineRule="auto"/>
              <w:rPr>
                <w:rFonts w:ascii="Times New Roman" w:eastAsia="Times New Roman" w:hAnsi="Times New Roman" w:cs="Times New Roman"/>
                <w:sz w:val="24"/>
                <w:szCs w:val="24"/>
                <w:lang w:eastAsia="fr-FR"/>
              </w:rPr>
            </w:pPr>
            <w:r w:rsidRPr="00BC4BB9">
              <w:rPr>
                <w:rFonts w:ascii="Courier New" w:eastAsia="Times New Roman" w:hAnsi="Courier New" w:cs="Courier New"/>
                <w:b/>
                <w:bCs/>
                <w:sz w:val="20"/>
                <w:lang w:eastAsia="fr-FR"/>
              </w:rPr>
              <w:t>subsec:</w:t>
            </w:r>
            <w:r w:rsidRPr="00BC4BB9">
              <w:rPr>
                <w:rFonts w:ascii="Times New Roman" w:eastAsia="Times New Roman" w:hAnsi="Times New Roman" w:cs="Times New Roman"/>
                <w:sz w:val="24"/>
                <w:szCs w:val="24"/>
                <w:lang w:eastAsia="fr-FR"/>
              </w:rPr>
              <w:t xml:space="preserve"> </w:t>
            </w:r>
          </w:p>
        </w:tc>
        <w:tc>
          <w:tcPr>
            <w:tcW w:w="0" w:type="auto"/>
            <w:vAlign w:val="center"/>
            <w:hideMark/>
          </w:tcPr>
          <w:p w:rsidR="00BC4BB9" w:rsidRPr="00BC4BB9" w:rsidRDefault="00BC4BB9" w:rsidP="00BC4BB9">
            <w:pPr>
              <w:spacing w:after="0" w:line="240" w:lineRule="auto"/>
              <w:rPr>
                <w:rFonts w:ascii="Times New Roman" w:eastAsia="Times New Roman" w:hAnsi="Times New Roman" w:cs="Times New Roman"/>
                <w:sz w:val="24"/>
                <w:szCs w:val="24"/>
                <w:lang w:eastAsia="fr-FR"/>
              </w:rPr>
            </w:pPr>
            <w:r w:rsidRPr="00BC4BB9">
              <w:rPr>
                <w:rFonts w:ascii="Times New Roman" w:eastAsia="Times New Roman" w:hAnsi="Times New Roman" w:cs="Times New Roman"/>
                <w:sz w:val="24"/>
                <w:szCs w:val="24"/>
                <w:lang w:eastAsia="fr-FR"/>
              </w:rPr>
              <w:t xml:space="preserve">subsection </w:t>
            </w:r>
          </w:p>
        </w:tc>
      </w:tr>
      <w:tr w:rsidR="00BC4BB9" w:rsidRPr="00BC4BB9" w:rsidTr="00BC4BB9">
        <w:trPr>
          <w:tblCellSpacing w:w="15" w:type="dxa"/>
        </w:trPr>
        <w:tc>
          <w:tcPr>
            <w:tcW w:w="0" w:type="auto"/>
            <w:vAlign w:val="center"/>
            <w:hideMark/>
          </w:tcPr>
          <w:p w:rsidR="00BC4BB9" w:rsidRPr="00BC4BB9" w:rsidRDefault="00BC4BB9" w:rsidP="00BC4BB9">
            <w:pPr>
              <w:spacing w:after="0" w:line="240" w:lineRule="auto"/>
              <w:rPr>
                <w:rFonts w:ascii="Times New Roman" w:eastAsia="Times New Roman" w:hAnsi="Times New Roman" w:cs="Times New Roman"/>
                <w:sz w:val="24"/>
                <w:szCs w:val="24"/>
                <w:lang w:eastAsia="fr-FR"/>
              </w:rPr>
            </w:pPr>
            <w:r w:rsidRPr="00BC4BB9">
              <w:rPr>
                <w:rFonts w:ascii="Courier New" w:eastAsia="Times New Roman" w:hAnsi="Courier New" w:cs="Courier New"/>
                <w:b/>
                <w:bCs/>
                <w:sz w:val="20"/>
                <w:lang w:eastAsia="fr-FR"/>
              </w:rPr>
              <w:t>fig:</w:t>
            </w:r>
            <w:r w:rsidRPr="00BC4BB9">
              <w:rPr>
                <w:rFonts w:ascii="Times New Roman" w:eastAsia="Times New Roman" w:hAnsi="Times New Roman" w:cs="Times New Roman"/>
                <w:sz w:val="24"/>
                <w:szCs w:val="24"/>
                <w:lang w:eastAsia="fr-FR"/>
              </w:rPr>
              <w:t xml:space="preserve"> </w:t>
            </w:r>
          </w:p>
        </w:tc>
        <w:tc>
          <w:tcPr>
            <w:tcW w:w="0" w:type="auto"/>
            <w:vAlign w:val="center"/>
            <w:hideMark/>
          </w:tcPr>
          <w:p w:rsidR="00BC4BB9" w:rsidRPr="00BC4BB9" w:rsidRDefault="00BC4BB9" w:rsidP="00BC4BB9">
            <w:pPr>
              <w:spacing w:after="0" w:line="240" w:lineRule="auto"/>
              <w:rPr>
                <w:rFonts w:ascii="Times New Roman" w:eastAsia="Times New Roman" w:hAnsi="Times New Roman" w:cs="Times New Roman"/>
                <w:sz w:val="24"/>
                <w:szCs w:val="24"/>
                <w:lang w:eastAsia="fr-FR"/>
              </w:rPr>
            </w:pPr>
            <w:r w:rsidRPr="00BC4BB9">
              <w:rPr>
                <w:rFonts w:ascii="Times New Roman" w:eastAsia="Times New Roman" w:hAnsi="Times New Roman" w:cs="Times New Roman"/>
                <w:sz w:val="24"/>
                <w:szCs w:val="24"/>
                <w:lang w:eastAsia="fr-FR"/>
              </w:rPr>
              <w:t xml:space="preserve">figure </w:t>
            </w:r>
          </w:p>
        </w:tc>
      </w:tr>
      <w:tr w:rsidR="00BC4BB9" w:rsidRPr="00BC4BB9" w:rsidTr="00BC4BB9">
        <w:trPr>
          <w:tblCellSpacing w:w="15" w:type="dxa"/>
        </w:trPr>
        <w:tc>
          <w:tcPr>
            <w:tcW w:w="0" w:type="auto"/>
            <w:vAlign w:val="center"/>
            <w:hideMark/>
          </w:tcPr>
          <w:p w:rsidR="00BC4BB9" w:rsidRPr="00BC4BB9" w:rsidRDefault="00BC4BB9" w:rsidP="00BC4BB9">
            <w:pPr>
              <w:spacing w:after="0" w:line="240" w:lineRule="auto"/>
              <w:rPr>
                <w:rFonts w:ascii="Times New Roman" w:eastAsia="Times New Roman" w:hAnsi="Times New Roman" w:cs="Times New Roman"/>
                <w:sz w:val="24"/>
                <w:szCs w:val="24"/>
                <w:lang w:eastAsia="fr-FR"/>
              </w:rPr>
            </w:pPr>
            <w:r w:rsidRPr="00BC4BB9">
              <w:rPr>
                <w:rFonts w:ascii="Courier New" w:eastAsia="Times New Roman" w:hAnsi="Courier New" w:cs="Courier New"/>
                <w:b/>
                <w:bCs/>
                <w:sz w:val="20"/>
                <w:lang w:eastAsia="fr-FR"/>
              </w:rPr>
              <w:t>tab:</w:t>
            </w:r>
            <w:r w:rsidRPr="00BC4BB9">
              <w:rPr>
                <w:rFonts w:ascii="Times New Roman" w:eastAsia="Times New Roman" w:hAnsi="Times New Roman" w:cs="Times New Roman"/>
                <w:sz w:val="24"/>
                <w:szCs w:val="24"/>
                <w:lang w:eastAsia="fr-FR"/>
              </w:rPr>
              <w:t xml:space="preserve"> </w:t>
            </w:r>
          </w:p>
        </w:tc>
        <w:tc>
          <w:tcPr>
            <w:tcW w:w="0" w:type="auto"/>
            <w:vAlign w:val="center"/>
            <w:hideMark/>
          </w:tcPr>
          <w:p w:rsidR="00BC4BB9" w:rsidRPr="00BC4BB9" w:rsidRDefault="00BC4BB9" w:rsidP="00BC4BB9">
            <w:pPr>
              <w:spacing w:after="0" w:line="240" w:lineRule="auto"/>
              <w:rPr>
                <w:rFonts w:ascii="Times New Roman" w:eastAsia="Times New Roman" w:hAnsi="Times New Roman" w:cs="Times New Roman"/>
                <w:sz w:val="24"/>
                <w:szCs w:val="24"/>
                <w:lang w:eastAsia="fr-FR"/>
              </w:rPr>
            </w:pPr>
            <w:r w:rsidRPr="00BC4BB9">
              <w:rPr>
                <w:rFonts w:ascii="Times New Roman" w:eastAsia="Times New Roman" w:hAnsi="Times New Roman" w:cs="Times New Roman"/>
                <w:sz w:val="24"/>
                <w:szCs w:val="24"/>
                <w:lang w:eastAsia="fr-FR"/>
              </w:rPr>
              <w:t xml:space="preserve">table </w:t>
            </w:r>
          </w:p>
        </w:tc>
      </w:tr>
      <w:tr w:rsidR="00BC4BB9" w:rsidRPr="00BC4BB9" w:rsidTr="00BC4BB9">
        <w:trPr>
          <w:tblCellSpacing w:w="15" w:type="dxa"/>
        </w:trPr>
        <w:tc>
          <w:tcPr>
            <w:tcW w:w="0" w:type="auto"/>
            <w:vAlign w:val="center"/>
            <w:hideMark/>
          </w:tcPr>
          <w:p w:rsidR="00BC4BB9" w:rsidRPr="00BC4BB9" w:rsidRDefault="00BC4BB9" w:rsidP="00BC4BB9">
            <w:pPr>
              <w:spacing w:after="0" w:line="240" w:lineRule="auto"/>
              <w:rPr>
                <w:rFonts w:ascii="Times New Roman" w:eastAsia="Times New Roman" w:hAnsi="Times New Roman" w:cs="Times New Roman"/>
                <w:sz w:val="24"/>
                <w:szCs w:val="24"/>
                <w:lang w:eastAsia="fr-FR"/>
              </w:rPr>
            </w:pPr>
            <w:r w:rsidRPr="00BC4BB9">
              <w:rPr>
                <w:rFonts w:ascii="Courier New" w:eastAsia="Times New Roman" w:hAnsi="Courier New" w:cs="Courier New"/>
                <w:b/>
                <w:bCs/>
                <w:sz w:val="20"/>
                <w:lang w:eastAsia="fr-FR"/>
              </w:rPr>
              <w:t>eq:</w:t>
            </w:r>
            <w:r w:rsidRPr="00BC4BB9">
              <w:rPr>
                <w:rFonts w:ascii="Times New Roman" w:eastAsia="Times New Roman" w:hAnsi="Times New Roman" w:cs="Times New Roman"/>
                <w:sz w:val="24"/>
                <w:szCs w:val="24"/>
                <w:lang w:eastAsia="fr-FR"/>
              </w:rPr>
              <w:t xml:space="preserve"> </w:t>
            </w:r>
          </w:p>
        </w:tc>
        <w:tc>
          <w:tcPr>
            <w:tcW w:w="0" w:type="auto"/>
            <w:vAlign w:val="center"/>
            <w:hideMark/>
          </w:tcPr>
          <w:p w:rsidR="00BC4BB9" w:rsidRPr="00BC4BB9" w:rsidRDefault="00BC4BB9" w:rsidP="00BC4BB9">
            <w:pPr>
              <w:spacing w:after="0" w:line="240" w:lineRule="auto"/>
              <w:rPr>
                <w:rFonts w:ascii="Times New Roman" w:eastAsia="Times New Roman" w:hAnsi="Times New Roman" w:cs="Times New Roman"/>
                <w:sz w:val="24"/>
                <w:szCs w:val="24"/>
                <w:lang w:eastAsia="fr-FR"/>
              </w:rPr>
            </w:pPr>
            <w:r w:rsidRPr="00BC4BB9">
              <w:rPr>
                <w:rFonts w:ascii="Times New Roman" w:eastAsia="Times New Roman" w:hAnsi="Times New Roman" w:cs="Times New Roman"/>
                <w:sz w:val="24"/>
                <w:szCs w:val="24"/>
                <w:lang w:eastAsia="fr-FR"/>
              </w:rPr>
              <w:t xml:space="preserve">equation </w:t>
            </w:r>
          </w:p>
        </w:tc>
      </w:tr>
      <w:tr w:rsidR="00BC4BB9" w:rsidRPr="00BC4BB9" w:rsidTr="00BC4BB9">
        <w:trPr>
          <w:tblCellSpacing w:w="15" w:type="dxa"/>
        </w:trPr>
        <w:tc>
          <w:tcPr>
            <w:tcW w:w="0" w:type="auto"/>
            <w:vAlign w:val="center"/>
            <w:hideMark/>
          </w:tcPr>
          <w:p w:rsidR="00BC4BB9" w:rsidRPr="00BC4BB9" w:rsidRDefault="00BC4BB9" w:rsidP="00BC4BB9">
            <w:pPr>
              <w:spacing w:after="0" w:line="240" w:lineRule="auto"/>
              <w:rPr>
                <w:rFonts w:ascii="Times New Roman" w:eastAsia="Times New Roman" w:hAnsi="Times New Roman" w:cs="Times New Roman"/>
                <w:sz w:val="24"/>
                <w:szCs w:val="24"/>
                <w:lang w:eastAsia="fr-FR"/>
              </w:rPr>
            </w:pPr>
            <w:r w:rsidRPr="00BC4BB9">
              <w:rPr>
                <w:rFonts w:ascii="Courier New" w:eastAsia="Times New Roman" w:hAnsi="Courier New" w:cs="Courier New"/>
                <w:b/>
                <w:bCs/>
                <w:sz w:val="20"/>
                <w:lang w:eastAsia="fr-FR"/>
              </w:rPr>
              <w:t>lst:</w:t>
            </w:r>
            <w:r w:rsidRPr="00BC4BB9">
              <w:rPr>
                <w:rFonts w:ascii="Times New Roman" w:eastAsia="Times New Roman" w:hAnsi="Times New Roman" w:cs="Times New Roman"/>
                <w:sz w:val="24"/>
                <w:szCs w:val="24"/>
                <w:lang w:eastAsia="fr-FR"/>
              </w:rPr>
              <w:t xml:space="preserve"> </w:t>
            </w:r>
          </w:p>
        </w:tc>
        <w:tc>
          <w:tcPr>
            <w:tcW w:w="0" w:type="auto"/>
            <w:vAlign w:val="center"/>
            <w:hideMark/>
          </w:tcPr>
          <w:p w:rsidR="00BC4BB9" w:rsidRPr="00BC4BB9" w:rsidRDefault="00BC4BB9" w:rsidP="00BC4BB9">
            <w:pPr>
              <w:spacing w:after="0" w:line="240" w:lineRule="auto"/>
              <w:rPr>
                <w:rFonts w:ascii="Times New Roman" w:eastAsia="Times New Roman" w:hAnsi="Times New Roman" w:cs="Times New Roman"/>
                <w:sz w:val="24"/>
                <w:szCs w:val="24"/>
                <w:lang w:eastAsia="fr-FR"/>
              </w:rPr>
            </w:pPr>
            <w:r w:rsidRPr="00BC4BB9">
              <w:rPr>
                <w:rFonts w:ascii="Times New Roman" w:eastAsia="Times New Roman" w:hAnsi="Times New Roman" w:cs="Times New Roman"/>
                <w:sz w:val="24"/>
                <w:szCs w:val="24"/>
                <w:lang w:eastAsia="fr-FR"/>
              </w:rPr>
              <w:t xml:space="preserve">code listing </w:t>
            </w:r>
          </w:p>
        </w:tc>
      </w:tr>
      <w:tr w:rsidR="00BC4BB9" w:rsidRPr="00BC4BB9" w:rsidTr="00BC4BB9">
        <w:trPr>
          <w:tblCellSpacing w:w="15" w:type="dxa"/>
        </w:trPr>
        <w:tc>
          <w:tcPr>
            <w:tcW w:w="0" w:type="auto"/>
            <w:vAlign w:val="center"/>
            <w:hideMark/>
          </w:tcPr>
          <w:p w:rsidR="00BC4BB9" w:rsidRPr="00BC4BB9" w:rsidRDefault="00BC4BB9" w:rsidP="00BC4BB9">
            <w:pPr>
              <w:spacing w:after="0" w:line="240" w:lineRule="auto"/>
              <w:rPr>
                <w:rFonts w:ascii="Times New Roman" w:eastAsia="Times New Roman" w:hAnsi="Times New Roman" w:cs="Times New Roman"/>
                <w:sz w:val="24"/>
                <w:szCs w:val="24"/>
                <w:lang w:eastAsia="fr-FR"/>
              </w:rPr>
            </w:pPr>
            <w:r w:rsidRPr="00BC4BB9">
              <w:rPr>
                <w:rFonts w:ascii="Courier New" w:eastAsia="Times New Roman" w:hAnsi="Courier New" w:cs="Courier New"/>
                <w:b/>
                <w:bCs/>
                <w:sz w:val="20"/>
                <w:lang w:eastAsia="fr-FR"/>
              </w:rPr>
              <w:t>itm:</w:t>
            </w:r>
            <w:r w:rsidRPr="00BC4BB9">
              <w:rPr>
                <w:rFonts w:ascii="Times New Roman" w:eastAsia="Times New Roman" w:hAnsi="Times New Roman" w:cs="Times New Roman"/>
                <w:sz w:val="24"/>
                <w:szCs w:val="24"/>
                <w:lang w:eastAsia="fr-FR"/>
              </w:rPr>
              <w:t xml:space="preserve"> </w:t>
            </w:r>
          </w:p>
        </w:tc>
        <w:tc>
          <w:tcPr>
            <w:tcW w:w="0" w:type="auto"/>
            <w:vAlign w:val="center"/>
            <w:hideMark/>
          </w:tcPr>
          <w:p w:rsidR="00BC4BB9" w:rsidRPr="00BC4BB9" w:rsidRDefault="00BC4BB9" w:rsidP="00BC4BB9">
            <w:pPr>
              <w:spacing w:after="0" w:line="240" w:lineRule="auto"/>
              <w:rPr>
                <w:rFonts w:ascii="Times New Roman" w:eastAsia="Times New Roman" w:hAnsi="Times New Roman" w:cs="Times New Roman"/>
                <w:sz w:val="24"/>
                <w:szCs w:val="24"/>
                <w:lang w:eastAsia="fr-FR"/>
              </w:rPr>
            </w:pPr>
            <w:r w:rsidRPr="00BC4BB9">
              <w:rPr>
                <w:rFonts w:ascii="Times New Roman" w:eastAsia="Times New Roman" w:hAnsi="Times New Roman" w:cs="Times New Roman"/>
                <w:sz w:val="24"/>
                <w:szCs w:val="24"/>
                <w:lang w:eastAsia="fr-FR"/>
              </w:rPr>
              <w:t xml:space="preserve">enumerated list item </w:t>
            </w:r>
          </w:p>
        </w:tc>
      </w:tr>
      <w:tr w:rsidR="00BC4BB9" w:rsidRPr="00BC4BB9" w:rsidTr="00BC4BB9">
        <w:trPr>
          <w:tblCellSpacing w:w="15" w:type="dxa"/>
        </w:trPr>
        <w:tc>
          <w:tcPr>
            <w:tcW w:w="0" w:type="auto"/>
            <w:vAlign w:val="center"/>
            <w:hideMark/>
          </w:tcPr>
          <w:p w:rsidR="00BC4BB9" w:rsidRPr="00BC4BB9" w:rsidRDefault="00BC4BB9" w:rsidP="00BC4BB9">
            <w:pPr>
              <w:spacing w:after="0" w:line="240" w:lineRule="auto"/>
              <w:rPr>
                <w:rFonts w:ascii="Times New Roman" w:eastAsia="Times New Roman" w:hAnsi="Times New Roman" w:cs="Times New Roman"/>
                <w:sz w:val="24"/>
                <w:szCs w:val="24"/>
                <w:lang w:eastAsia="fr-FR"/>
              </w:rPr>
            </w:pPr>
            <w:r w:rsidRPr="00BC4BB9">
              <w:rPr>
                <w:rFonts w:ascii="Courier New" w:eastAsia="Times New Roman" w:hAnsi="Courier New" w:cs="Courier New"/>
                <w:b/>
                <w:bCs/>
                <w:sz w:val="20"/>
                <w:lang w:eastAsia="fr-FR"/>
              </w:rPr>
              <w:t>alg:</w:t>
            </w:r>
            <w:r w:rsidRPr="00BC4BB9">
              <w:rPr>
                <w:rFonts w:ascii="Times New Roman" w:eastAsia="Times New Roman" w:hAnsi="Times New Roman" w:cs="Times New Roman"/>
                <w:sz w:val="24"/>
                <w:szCs w:val="24"/>
                <w:lang w:eastAsia="fr-FR"/>
              </w:rPr>
              <w:t xml:space="preserve"> </w:t>
            </w:r>
          </w:p>
        </w:tc>
        <w:tc>
          <w:tcPr>
            <w:tcW w:w="0" w:type="auto"/>
            <w:vAlign w:val="center"/>
            <w:hideMark/>
          </w:tcPr>
          <w:p w:rsidR="00BC4BB9" w:rsidRPr="00BC4BB9" w:rsidRDefault="00BC4BB9" w:rsidP="00BC4BB9">
            <w:pPr>
              <w:spacing w:after="0" w:line="240" w:lineRule="auto"/>
              <w:rPr>
                <w:rFonts w:ascii="Times New Roman" w:eastAsia="Times New Roman" w:hAnsi="Times New Roman" w:cs="Times New Roman"/>
                <w:sz w:val="24"/>
                <w:szCs w:val="24"/>
                <w:lang w:eastAsia="fr-FR"/>
              </w:rPr>
            </w:pPr>
            <w:r w:rsidRPr="00BC4BB9">
              <w:rPr>
                <w:rFonts w:ascii="Times New Roman" w:eastAsia="Times New Roman" w:hAnsi="Times New Roman" w:cs="Times New Roman"/>
                <w:sz w:val="24"/>
                <w:szCs w:val="24"/>
                <w:lang w:eastAsia="fr-FR"/>
              </w:rPr>
              <w:t xml:space="preserve">algorithm </w:t>
            </w:r>
          </w:p>
        </w:tc>
      </w:tr>
      <w:tr w:rsidR="00BC4BB9" w:rsidRPr="00BC4BB9" w:rsidTr="00BC4BB9">
        <w:trPr>
          <w:tblCellSpacing w:w="15" w:type="dxa"/>
        </w:trPr>
        <w:tc>
          <w:tcPr>
            <w:tcW w:w="0" w:type="auto"/>
            <w:vAlign w:val="center"/>
            <w:hideMark/>
          </w:tcPr>
          <w:p w:rsidR="00BC4BB9" w:rsidRPr="00BC4BB9" w:rsidRDefault="00BC4BB9" w:rsidP="00BC4BB9">
            <w:pPr>
              <w:spacing w:after="0" w:line="240" w:lineRule="auto"/>
              <w:rPr>
                <w:rFonts w:ascii="Times New Roman" w:eastAsia="Times New Roman" w:hAnsi="Times New Roman" w:cs="Times New Roman"/>
                <w:sz w:val="24"/>
                <w:szCs w:val="24"/>
                <w:lang w:eastAsia="fr-FR"/>
              </w:rPr>
            </w:pPr>
            <w:r w:rsidRPr="00BC4BB9">
              <w:rPr>
                <w:rFonts w:ascii="Courier New" w:eastAsia="Times New Roman" w:hAnsi="Courier New" w:cs="Courier New"/>
                <w:b/>
                <w:bCs/>
                <w:sz w:val="20"/>
                <w:lang w:eastAsia="fr-FR"/>
              </w:rPr>
              <w:t>app:</w:t>
            </w:r>
            <w:r w:rsidRPr="00BC4BB9">
              <w:rPr>
                <w:rFonts w:ascii="Times New Roman" w:eastAsia="Times New Roman" w:hAnsi="Times New Roman" w:cs="Times New Roman"/>
                <w:sz w:val="24"/>
                <w:szCs w:val="24"/>
                <w:lang w:eastAsia="fr-FR"/>
              </w:rPr>
              <w:t xml:space="preserve"> </w:t>
            </w:r>
          </w:p>
        </w:tc>
        <w:tc>
          <w:tcPr>
            <w:tcW w:w="0" w:type="auto"/>
            <w:vAlign w:val="center"/>
            <w:hideMark/>
          </w:tcPr>
          <w:p w:rsidR="00BC4BB9" w:rsidRPr="00BC4BB9" w:rsidRDefault="00BC4BB9" w:rsidP="00BC4BB9">
            <w:pPr>
              <w:spacing w:after="0" w:line="240" w:lineRule="auto"/>
              <w:rPr>
                <w:rFonts w:ascii="Times New Roman" w:eastAsia="Times New Roman" w:hAnsi="Times New Roman" w:cs="Times New Roman"/>
                <w:sz w:val="24"/>
                <w:szCs w:val="24"/>
                <w:lang w:eastAsia="fr-FR"/>
              </w:rPr>
            </w:pPr>
            <w:r w:rsidRPr="00BC4BB9">
              <w:rPr>
                <w:rFonts w:ascii="Times New Roman" w:eastAsia="Times New Roman" w:hAnsi="Times New Roman" w:cs="Times New Roman"/>
                <w:sz w:val="24"/>
                <w:szCs w:val="24"/>
                <w:lang w:eastAsia="fr-FR"/>
              </w:rPr>
              <w:t xml:space="preserve">appendix subsection </w:t>
            </w:r>
          </w:p>
        </w:tc>
      </w:tr>
    </w:tbl>
    <w:p w:rsidR="00BC4BB9" w:rsidRPr="00BC4BB9" w:rsidRDefault="00BC4BB9" w:rsidP="00BC4BB9">
      <w:pPr>
        <w:spacing w:before="100" w:beforeAutospacing="1" w:after="100" w:afterAutospacing="1" w:line="240" w:lineRule="auto"/>
        <w:rPr>
          <w:rFonts w:ascii="Times New Roman" w:eastAsia="Times New Roman" w:hAnsi="Times New Roman" w:cs="Times New Roman"/>
          <w:sz w:val="24"/>
          <w:szCs w:val="24"/>
          <w:lang w:val="en-US" w:eastAsia="fr-FR"/>
        </w:rPr>
      </w:pPr>
      <w:r w:rsidRPr="00BC4BB9">
        <w:rPr>
          <w:rFonts w:ascii="Times New Roman" w:eastAsia="Times New Roman" w:hAnsi="Times New Roman" w:cs="Times New Roman"/>
          <w:sz w:val="24"/>
          <w:szCs w:val="24"/>
          <w:lang w:val="en-US" w:eastAsia="fr-FR"/>
        </w:rPr>
        <w:t xml:space="preserve">Following this convention, the label of a figure will look like </w:t>
      </w:r>
      <w:r w:rsidRPr="00BC4BB9">
        <w:rPr>
          <w:rFonts w:ascii="Courier New" w:eastAsia="Times New Roman" w:hAnsi="Courier New" w:cs="Courier New"/>
          <w:sz w:val="20"/>
          <w:lang w:val="en-US" w:eastAsia="fr-FR"/>
        </w:rPr>
        <w:t>\label{fig:</w:t>
      </w:r>
      <w:r w:rsidRPr="00BC4BB9">
        <w:rPr>
          <w:rFonts w:ascii="Courier New" w:eastAsia="Times New Roman" w:hAnsi="Courier New" w:cs="Courier New"/>
          <w:i/>
          <w:iCs/>
          <w:sz w:val="20"/>
          <w:lang w:val="en-US" w:eastAsia="fr-FR"/>
        </w:rPr>
        <w:t>my_figure</w:t>
      </w:r>
      <w:r w:rsidRPr="00BC4BB9">
        <w:rPr>
          <w:rFonts w:ascii="Courier New" w:eastAsia="Times New Roman" w:hAnsi="Courier New" w:cs="Courier New"/>
          <w:sz w:val="20"/>
          <w:lang w:val="en-US" w:eastAsia="fr-FR"/>
        </w:rPr>
        <w:t>}</w:t>
      </w:r>
      <w:r w:rsidRPr="00BC4BB9">
        <w:rPr>
          <w:rFonts w:ascii="Times New Roman" w:eastAsia="Times New Roman" w:hAnsi="Times New Roman" w:cs="Times New Roman"/>
          <w:sz w:val="24"/>
          <w:szCs w:val="24"/>
          <w:lang w:val="en-US" w:eastAsia="fr-FR"/>
        </w:rPr>
        <w:t xml:space="preserve">, etc. You are not obligated to use these prefixes. You can use any string as an argument of </w:t>
      </w:r>
      <w:r w:rsidRPr="00BC4BB9">
        <w:rPr>
          <w:rFonts w:ascii="Courier New" w:eastAsia="Times New Roman" w:hAnsi="Courier New" w:cs="Courier New"/>
          <w:sz w:val="20"/>
          <w:lang w:val="en-US" w:eastAsia="fr-FR"/>
        </w:rPr>
        <w:t>\label{...}</w:t>
      </w:r>
      <w:r w:rsidRPr="00BC4BB9">
        <w:rPr>
          <w:rFonts w:ascii="Times New Roman" w:eastAsia="Times New Roman" w:hAnsi="Times New Roman" w:cs="Times New Roman"/>
          <w:sz w:val="24"/>
          <w:szCs w:val="24"/>
          <w:lang w:val="en-US" w:eastAsia="fr-FR"/>
        </w:rPr>
        <w:t xml:space="preserve">, but these prefixes become increasingly useful as your document grows in size. </w:t>
      </w:r>
    </w:p>
    <w:p w:rsidR="00BC4BB9" w:rsidRPr="00BC4BB9" w:rsidRDefault="00BC4BB9" w:rsidP="00BC4BB9">
      <w:pPr>
        <w:spacing w:before="100" w:beforeAutospacing="1" w:after="100" w:afterAutospacing="1" w:line="240" w:lineRule="auto"/>
        <w:rPr>
          <w:rFonts w:ascii="Times New Roman" w:eastAsia="Times New Roman" w:hAnsi="Times New Roman" w:cs="Times New Roman"/>
          <w:sz w:val="24"/>
          <w:szCs w:val="24"/>
          <w:lang w:val="en-US" w:eastAsia="fr-FR"/>
        </w:rPr>
      </w:pPr>
      <w:r w:rsidRPr="00BC4BB9">
        <w:rPr>
          <w:rFonts w:ascii="Times New Roman" w:eastAsia="Times New Roman" w:hAnsi="Times New Roman" w:cs="Times New Roman"/>
          <w:sz w:val="24"/>
          <w:szCs w:val="24"/>
          <w:lang w:val="en-US" w:eastAsia="fr-FR"/>
        </w:rPr>
        <w:lastRenderedPageBreak/>
        <w:t xml:space="preserve">Another suggestion: try to avoid using numbers within labels. You are better off describing </w:t>
      </w:r>
      <w:r w:rsidRPr="00BC4BB9">
        <w:rPr>
          <w:rFonts w:ascii="Times New Roman" w:eastAsia="Times New Roman" w:hAnsi="Times New Roman" w:cs="Times New Roman"/>
          <w:i/>
          <w:iCs/>
          <w:sz w:val="24"/>
          <w:szCs w:val="24"/>
          <w:lang w:val="en-US" w:eastAsia="fr-FR"/>
        </w:rPr>
        <w:t>what</w:t>
      </w:r>
      <w:r w:rsidRPr="00BC4BB9">
        <w:rPr>
          <w:rFonts w:ascii="Times New Roman" w:eastAsia="Times New Roman" w:hAnsi="Times New Roman" w:cs="Times New Roman"/>
          <w:sz w:val="24"/>
          <w:szCs w:val="24"/>
          <w:lang w:val="en-US" w:eastAsia="fr-FR"/>
        </w:rPr>
        <w:t xml:space="preserve"> the object is about. This way, if you change the order of the objects, you will not have to rename all your labels and their references. </w:t>
      </w:r>
    </w:p>
    <w:p w:rsidR="00BC4BB9" w:rsidRPr="00BC4BB9" w:rsidRDefault="00BC4BB9" w:rsidP="00BC4BB9">
      <w:pPr>
        <w:spacing w:before="100" w:beforeAutospacing="1" w:after="100" w:afterAutospacing="1" w:line="240" w:lineRule="auto"/>
        <w:rPr>
          <w:rFonts w:ascii="Times New Roman" w:eastAsia="Times New Roman" w:hAnsi="Times New Roman" w:cs="Times New Roman"/>
          <w:sz w:val="24"/>
          <w:szCs w:val="24"/>
          <w:lang w:val="en-US" w:eastAsia="fr-FR"/>
        </w:rPr>
      </w:pPr>
      <w:r w:rsidRPr="00BC4BB9">
        <w:rPr>
          <w:rFonts w:ascii="Times New Roman" w:eastAsia="Times New Roman" w:hAnsi="Times New Roman" w:cs="Times New Roman"/>
          <w:sz w:val="24"/>
          <w:szCs w:val="24"/>
          <w:lang w:val="en-US" w:eastAsia="fr-FR"/>
        </w:rPr>
        <w:t xml:space="preserve">If you want to be able to see the markers you are using in the output document as well, you can use the </w:t>
      </w:r>
      <w:r w:rsidRPr="00BC4BB9">
        <w:rPr>
          <w:rFonts w:ascii="Courier New" w:eastAsia="Times New Roman" w:hAnsi="Courier New" w:cs="Courier New"/>
          <w:sz w:val="20"/>
          <w:lang w:val="en-US" w:eastAsia="fr-FR"/>
        </w:rPr>
        <w:t>showkeys</w:t>
      </w:r>
      <w:r w:rsidRPr="00BC4BB9">
        <w:rPr>
          <w:rFonts w:ascii="Times New Roman" w:eastAsia="Times New Roman" w:hAnsi="Times New Roman" w:cs="Times New Roman"/>
          <w:sz w:val="24"/>
          <w:szCs w:val="24"/>
          <w:lang w:val="en-US" w:eastAsia="fr-FR"/>
        </w:rPr>
        <w:t xml:space="preserve"> package; this can be very useful while developing your document. For more information see the </w:t>
      </w:r>
      <w:hyperlink r:id="rId34" w:tooltip="LaTeX/Packages" w:history="1">
        <w:r w:rsidRPr="00BC4BB9">
          <w:rPr>
            <w:rFonts w:ascii="Times New Roman" w:eastAsia="Times New Roman" w:hAnsi="Times New Roman" w:cs="Times New Roman"/>
            <w:color w:val="0000FF"/>
            <w:sz w:val="24"/>
            <w:szCs w:val="24"/>
            <w:u w:val="single"/>
            <w:lang w:val="en-US" w:eastAsia="fr-FR"/>
          </w:rPr>
          <w:t>Packages</w:t>
        </w:r>
      </w:hyperlink>
      <w:r w:rsidRPr="00BC4BB9">
        <w:rPr>
          <w:rFonts w:ascii="Times New Roman" w:eastAsia="Times New Roman" w:hAnsi="Times New Roman" w:cs="Times New Roman"/>
          <w:sz w:val="24"/>
          <w:szCs w:val="24"/>
          <w:lang w:val="en-US" w:eastAsia="fr-FR"/>
        </w:rPr>
        <w:t xml:space="preserve"> section. </w:t>
      </w:r>
    </w:p>
    <w:p w:rsidR="00BC4BB9" w:rsidRPr="00BC4BB9" w:rsidRDefault="00BC4BB9" w:rsidP="00BC4BB9">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BC4BB9">
        <w:rPr>
          <w:rFonts w:ascii="Times New Roman" w:eastAsia="Times New Roman" w:hAnsi="Times New Roman" w:cs="Times New Roman"/>
          <w:b/>
          <w:bCs/>
          <w:sz w:val="36"/>
          <w:szCs w:val="36"/>
          <w:lang w:val="en-US" w:eastAsia="fr-FR"/>
        </w:rPr>
        <w:t>Examples</w:t>
      </w:r>
    </w:p>
    <w:p w:rsidR="00BC4BB9" w:rsidRPr="00BC4BB9" w:rsidRDefault="00BC4BB9" w:rsidP="00BC4BB9">
      <w:pPr>
        <w:spacing w:before="100" w:beforeAutospacing="1" w:after="100" w:afterAutospacing="1" w:line="240" w:lineRule="auto"/>
        <w:rPr>
          <w:rFonts w:ascii="Times New Roman" w:eastAsia="Times New Roman" w:hAnsi="Times New Roman" w:cs="Times New Roman"/>
          <w:sz w:val="24"/>
          <w:szCs w:val="24"/>
          <w:lang w:val="en-US" w:eastAsia="fr-FR"/>
        </w:rPr>
      </w:pPr>
      <w:r w:rsidRPr="00BC4BB9">
        <w:rPr>
          <w:rFonts w:ascii="Times New Roman" w:eastAsia="Times New Roman" w:hAnsi="Times New Roman" w:cs="Times New Roman"/>
          <w:sz w:val="24"/>
          <w:szCs w:val="24"/>
          <w:lang w:val="en-US" w:eastAsia="fr-FR"/>
        </w:rPr>
        <w:t xml:space="preserve">Here are some practical examples, but you will notice that they are all the same because they all use the same commands. </w:t>
      </w:r>
    </w:p>
    <w:p w:rsidR="00BC4BB9" w:rsidRPr="00BC4BB9" w:rsidRDefault="00BC4BB9" w:rsidP="00BC4BB9">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BC4BB9">
        <w:rPr>
          <w:rFonts w:ascii="Times New Roman" w:eastAsia="Times New Roman" w:hAnsi="Times New Roman" w:cs="Times New Roman"/>
          <w:b/>
          <w:bCs/>
          <w:sz w:val="27"/>
          <w:szCs w:val="27"/>
          <w:lang w:val="en-US" w:eastAsia="fr-FR"/>
        </w:rPr>
        <w:t>Sections</w:t>
      </w:r>
    </w:p>
    <w:p w:rsidR="00BC4BB9" w:rsidRPr="00BC4BB9" w:rsidRDefault="00BC4BB9" w:rsidP="00BC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C4BB9">
        <w:rPr>
          <w:rFonts w:ascii="Courier New" w:eastAsia="Times New Roman" w:hAnsi="Courier New" w:cs="Courier New"/>
          <w:sz w:val="20"/>
          <w:szCs w:val="20"/>
          <w:lang w:val="en-US" w:eastAsia="fr-FR"/>
        </w:rPr>
        <w:t>\section{Greetings}</w:t>
      </w:r>
    </w:p>
    <w:p w:rsidR="00BC4BB9" w:rsidRPr="00BC4BB9" w:rsidRDefault="00BC4BB9" w:rsidP="00BC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C4BB9">
        <w:rPr>
          <w:rFonts w:ascii="Courier New" w:eastAsia="Times New Roman" w:hAnsi="Courier New" w:cs="Courier New"/>
          <w:sz w:val="20"/>
          <w:szCs w:val="20"/>
          <w:lang w:val="en-US" w:eastAsia="fr-FR"/>
        </w:rPr>
        <w:t>\label{sec:greetings}</w:t>
      </w:r>
    </w:p>
    <w:p w:rsidR="00BC4BB9" w:rsidRPr="00BC4BB9" w:rsidRDefault="00BC4BB9" w:rsidP="00BC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BC4BB9" w:rsidRPr="00BC4BB9" w:rsidRDefault="00BC4BB9" w:rsidP="00BC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C4BB9">
        <w:rPr>
          <w:rFonts w:ascii="Courier New" w:eastAsia="Times New Roman" w:hAnsi="Courier New" w:cs="Courier New"/>
          <w:sz w:val="20"/>
          <w:szCs w:val="20"/>
          <w:lang w:val="en-US" w:eastAsia="fr-FR"/>
        </w:rPr>
        <w:t>Hello!</w:t>
      </w:r>
    </w:p>
    <w:p w:rsidR="00BC4BB9" w:rsidRPr="00BC4BB9" w:rsidRDefault="00BC4BB9" w:rsidP="00BC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BC4BB9" w:rsidRPr="00BC4BB9" w:rsidRDefault="00BC4BB9" w:rsidP="00BC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C4BB9">
        <w:rPr>
          <w:rFonts w:ascii="Courier New" w:eastAsia="Times New Roman" w:hAnsi="Courier New" w:cs="Courier New"/>
          <w:sz w:val="20"/>
          <w:szCs w:val="20"/>
          <w:lang w:val="en-US" w:eastAsia="fr-FR"/>
        </w:rPr>
        <w:t>\section{Referencing}</w:t>
      </w:r>
    </w:p>
    <w:p w:rsidR="00BC4BB9" w:rsidRPr="00BC4BB9" w:rsidRDefault="00BC4BB9" w:rsidP="00BC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BC4BB9" w:rsidRPr="00BC4BB9" w:rsidRDefault="00BC4BB9" w:rsidP="00BC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C4BB9">
        <w:rPr>
          <w:rFonts w:ascii="Courier New" w:eastAsia="Times New Roman" w:hAnsi="Courier New" w:cs="Courier New"/>
          <w:sz w:val="20"/>
          <w:szCs w:val="20"/>
          <w:lang w:val="en-US" w:eastAsia="fr-FR"/>
        </w:rPr>
        <w:t>I greeted in section~\ref{sec:greetings}.</w:t>
      </w:r>
    </w:p>
    <w:p w:rsidR="00BC4BB9" w:rsidRPr="00BC4BB9" w:rsidRDefault="00BC4BB9" w:rsidP="00BC4BB9">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color w:val="0000FF"/>
          <w:sz w:val="24"/>
          <w:szCs w:val="24"/>
          <w:lang w:eastAsia="fr-FR"/>
        </w:rPr>
        <w:drawing>
          <wp:inline distT="0" distB="0" distL="0" distR="0">
            <wp:extent cx="1428750" cy="1190625"/>
            <wp:effectExtent l="19050" t="0" r="0" b="0"/>
            <wp:docPr id="3" name="Image 3" descr="Latex example referencing section.pn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tex example referencing section.png">
                      <a:hlinkClick r:id="rId35"/>
                    </pic:cNvPr>
                    <pic:cNvPicPr>
                      <a:picLocks noChangeAspect="1" noChangeArrowheads="1"/>
                    </pic:cNvPicPr>
                  </pic:nvPicPr>
                  <pic:blipFill>
                    <a:blip r:embed="rId36" cstate="print"/>
                    <a:srcRect/>
                    <a:stretch>
                      <a:fillRect/>
                    </a:stretch>
                  </pic:blipFill>
                  <pic:spPr bwMode="auto">
                    <a:xfrm>
                      <a:off x="0" y="0"/>
                      <a:ext cx="1428750" cy="1190625"/>
                    </a:xfrm>
                    <a:prstGeom prst="rect">
                      <a:avLst/>
                    </a:prstGeom>
                    <a:noFill/>
                    <a:ln w="9525">
                      <a:noFill/>
                      <a:miter lim="800000"/>
                      <a:headEnd/>
                      <a:tailEnd/>
                    </a:ln>
                  </pic:spPr>
                </pic:pic>
              </a:graphicData>
            </a:graphic>
          </wp:inline>
        </w:drawing>
      </w:r>
    </w:p>
    <w:p w:rsidR="00BC4BB9" w:rsidRPr="00BC4BB9" w:rsidRDefault="00BC4BB9" w:rsidP="00BC4BB9">
      <w:pPr>
        <w:spacing w:before="100" w:beforeAutospacing="1" w:after="100" w:afterAutospacing="1" w:line="240" w:lineRule="auto"/>
        <w:rPr>
          <w:rFonts w:ascii="Times New Roman" w:eastAsia="Times New Roman" w:hAnsi="Times New Roman" w:cs="Times New Roman"/>
          <w:sz w:val="24"/>
          <w:szCs w:val="24"/>
          <w:lang w:val="en-US" w:eastAsia="fr-FR"/>
        </w:rPr>
      </w:pPr>
      <w:r w:rsidRPr="00BC4BB9">
        <w:rPr>
          <w:rFonts w:ascii="Times New Roman" w:eastAsia="Times New Roman" w:hAnsi="Times New Roman" w:cs="Times New Roman"/>
          <w:sz w:val="24"/>
          <w:szCs w:val="24"/>
          <w:lang w:val="en-US" w:eastAsia="fr-FR"/>
        </w:rPr>
        <w:t xml:space="preserve">You could place the label anywhere in the section; however, in order to avoid confusion, it is better to place it immediately after the beginning of the section. Note how the marker starts with </w:t>
      </w:r>
      <w:r w:rsidRPr="00BC4BB9">
        <w:rPr>
          <w:rFonts w:ascii="Times New Roman" w:eastAsia="Times New Roman" w:hAnsi="Times New Roman" w:cs="Times New Roman"/>
          <w:i/>
          <w:iCs/>
          <w:sz w:val="24"/>
          <w:szCs w:val="24"/>
          <w:lang w:val="en-US" w:eastAsia="fr-FR"/>
        </w:rPr>
        <w:t>sec:</w:t>
      </w:r>
      <w:r w:rsidRPr="00BC4BB9">
        <w:rPr>
          <w:rFonts w:ascii="Times New Roman" w:eastAsia="Times New Roman" w:hAnsi="Times New Roman" w:cs="Times New Roman"/>
          <w:sz w:val="24"/>
          <w:szCs w:val="24"/>
          <w:lang w:val="en-US" w:eastAsia="fr-FR"/>
        </w:rPr>
        <w:t xml:space="preserve">, as suggested before. The label is then referenced in a different section. The tilde (~) indicates a </w:t>
      </w:r>
      <w:hyperlink r:id="rId37" w:tooltip="w:non-breaking space" w:history="1">
        <w:r w:rsidRPr="00BC4BB9">
          <w:rPr>
            <w:rFonts w:ascii="Times New Roman" w:eastAsia="Times New Roman" w:hAnsi="Times New Roman" w:cs="Times New Roman"/>
            <w:color w:val="0000FF"/>
            <w:sz w:val="24"/>
            <w:szCs w:val="24"/>
            <w:u w:val="single"/>
            <w:lang w:val="en-US" w:eastAsia="fr-FR"/>
          </w:rPr>
          <w:t>non-breaking space</w:t>
        </w:r>
      </w:hyperlink>
      <w:r w:rsidRPr="00BC4BB9">
        <w:rPr>
          <w:rFonts w:ascii="Times New Roman" w:eastAsia="Times New Roman" w:hAnsi="Times New Roman" w:cs="Times New Roman"/>
          <w:sz w:val="24"/>
          <w:szCs w:val="24"/>
          <w:lang w:val="en-US" w:eastAsia="fr-FR"/>
        </w:rPr>
        <w:t xml:space="preserve">. </w:t>
      </w:r>
    </w:p>
    <w:p w:rsidR="00BC4BB9" w:rsidRPr="00BC4BB9" w:rsidRDefault="00BC4BB9" w:rsidP="00BC4BB9">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BC4BB9">
        <w:rPr>
          <w:rFonts w:ascii="Times New Roman" w:eastAsia="Times New Roman" w:hAnsi="Times New Roman" w:cs="Times New Roman"/>
          <w:b/>
          <w:bCs/>
          <w:sz w:val="27"/>
          <w:szCs w:val="27"/>
          <w:lang w:val="en-US" w:eastAsia="fr-FR"/>
        </w:rPr>
        <w:t>Pictures</w:t>
      </w:r>
    </w:p>
    <w:p w:rsidR="00BC4BB9" w:rsidRPr="00BC4BB9" w:rsidRDefault="00BC4BB9" w:rsidP="00BC4BB9">
      <w:pPr>
        <w:spacing w:before="100" w:beforeAutospacing="1" w:after="100" w:afterAutospacing="1" w:line="240" w:lineRule="auto"/>
        <w:rPr>
          <w:rFonts w:ascii="Times New Roman" w:eastAsia="Times New Roman" w:hAnsi="Times New Roman" w:cs="Times New Roman"/>
          <w:sz w:val="24"/>
          <w:szCs w:val="24"/>
          <w:lang w:val="en-US" w:eastAsia="fr-FR"/>
        </w:rPr>
      </w:pPr>
      <w:r w:rsidRPr="00BC4BB9">
        <w:rPr>
          <w:rFonts w:ascii="Times New Roman" w:eastAsia="Times New Roman" w:hAnsi="Times New Roman" w:cs="Times New Roman"/>
          <w:sz w:val="24"/>
          <w:szCs w:val="24"/>
          <w:lang w:val="en-US" w:eastAsia="fr-FR"/>
        </w:rPr>
        <w:t xml:space="preserve">You can reference a picture by inserting it in the </w:t>
      </w:r>
      <w:r w:rsidRPr="00BC4BB9">
        <w:rPr>
          <w:rFonts w:ascii="Courier New" w:eastAsia="Times New Roman" w:hAnsi="Courier New" w:cs="Courier New"/>
          <w:sz w:val="20"/>
          <w:lang w:val="en-US" w:eastAsia="fr-FR"/>
        </w:rPr>
        <w:t>figure</w:t>
      </w:r>
      <w:r w:rsidRPr="00BC4BB9">
        <w:rPr>
          <w:rFonts w:ascii="Times New Roman" w:eastAsia="Times New Roman" w:hAnsi="Times New Roman" w:cs="Times New Roman"/>
          <w:sz w:val="24"/>
          <w:szCs w:val="24"/>
          <w:lang w:val="en-US" w:eastAsia="fr-FR"/>
        </w:rPr>
        <w:t xml:space="preserve"> floating environment. </w:t>
      </w:r>
    </w:p>
    <w:tbl>
      <w:tblPr>
        <w:tblW w:w="0" w:type="auto"/>
        <w:tblCellSpacing w:w="15" w:type="dxa"/>
        <w:tblCellMar>
          <w:top w:w="15" w:type="dxa"/>
          <w:left w:w="15" w:type="dxa"/>
          <w:bottom w:w="15" w:type="dxa"/>
          <w:right w:w="15" w:type="dxa"/>
        </w:tblCellMar>
        <w:tblLook w:val="04A0"/>
      </w:tblPr>
      <w:tblGrid>
        <w:gridCol w:w="4843"/>
        <w:gridCol w:w="4319"/>
      </w:tblGrid>
      <w:tr w:rsidR="00BC4BB9" w:rsidRPr="00BC4BB9" w:rsidTr="00BC4BB9">
        <w:trPr>
          <w:tblCellSpacing w:w="15" w:type="dxa"/>
        </w:trPr>
        <w:tc>
          <w:tcPr>
            <w:tcW w:w="0" w:type="auto"/>
            <w:tcBorders>
              <w:right w:val="single" w:sz="12" w:space="0" w:color="000000"/>
            </w:tcBorders>
            <w:tcMar>
              <w:top w:w="15" w:type="dxa"/>
              <w:left w:w="15" w:type="dxa"/>
              <w:bottom w:w="15" w:type="dxa"/>
              <w:right w:w="720" w:type="dxa"/>
            </w:tcMar>
            <w:vAlign w:val="center"/>
            <w:hideMark/>
          </w:tcPr>
          <w:p w:rsidR="00BC4BB9" w:rsidRPr="00BC4BB9" w:rsidRDefault="00BC4BB9" w:rsidP="00BC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C4BB9">
              <w:rPr>
                <w:rFonts w:ascii="Courier New" w:eastAsia="Times New Roman" w:hAnsi="Courier New" w:cs="Courier New"/>
                <w:sz w:val="20"/>
                <w:szCs w:val="20"/>
                <w:lang w:val="en-US" w:eastAsia="fr-FR"/>
              </w:rPr>
              <w:lastRenderedPageBreak/>
              <w:t>\begin{figure}</w:t>
            </w:r>
          </w:p>
          <w:p w:rsidR="00BC4BB9" w:rsidRPr="00BC4BB9" w:rsidRDefault="00BC4BB9" w:rsidP="00BC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C4BB9">
              <w:rPr>
                <w:rFonts w:ascii="Courier New" w:eastAsia="Times New Roman" w:hAnsi="Courier New" w:cs="Courier New"/>
                <w:sz w:val="20"/>
                <w:szCs w:val="20"/>
                <w:lang w:val="en-US" w:eastAsia="fr-FR"/>
              </w:rPr>
              <w:t xml:space="preserve">  \centering</w:t>
            </w:r>
          </w:p>
          <w:p w:rsidR="00BC4BB9" w:rsidRPr="00BC4BB9" w:rsidRDefault="00BC4BB9" w:rsidP="00BC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C4BB9">
              <w:rPr>
                <w:rFonts w:ascii="Courier New" w:eastAsia="Times New Roman" w:hAnsi="Courier New" w:cs="Courier New"/>
                <w:sz w:val="20"/>
                <w:szCs w:val="20"/>
                <w:lang w:val="en-US" w:eastAsia="fr-FR"/>
              </w:rPr>
              <w:t xml:space="preserve">    \includegraphics[width=0.5\textwidth]{gull}</w:t>
            </w:r>
          </w:p>
          <w:p w:rsidR="00BC4BB9" w:rsidRPr="00BC4BB9" w:rsidRDefault="00BC4BB9" w:rsidP="00BC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C4BB9">
              <w:rPr>
                <w:rFonts w:ascii="Courier New" w:eastAsia="Times New Roman" w:hAnsi="Courier New" w:cs="Courier New"/>
                <w:sz w:val="20"/>
                <w:szCs w:val="20"/>
                <w:lang w:val="en-US" w:eastAsia="fr-FR"/>
              </w:rPr>
              <w:t xml:space="preserve">  \caption{Close-up of a gull}</w:t>
            </w:r>
          </w:p>
          <w:p w:rsidR="00BC4BB9" w:rsidRPr="00BC4BB9" w:rsidRDefault="00BC4BB9" w:rsidP="00BC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C4BB9">
              <w:rPr>
                <w:rFonts w:ascii="Courier New" w:eastAsia="Times New Roman" w:hAnsi="Courier New" w:cs="Courier New"/>
                <w:sz w:val="20"/>
                <w:szCs w:val="20"/>
                <w:lang w:val="en-US" w:eastAsia="fr-FR"/>
              </w:rPr>
              <w:t xml:space="preserve">  \label{fig:gull}</w:t>
            </w:r>
          </w:p>
          <w:p w:rsidR="00BC4BB9" w:rsidRPr="00BC4BB9" w:rsidRDefault="00BC4BB9" w:rsidP="00BC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C4BB9">
              <w:rPr>
                <w:rFonts w:ascii="Courier New" w:eastAsia="Times New Roman" w:hAnsi="Courier New" w:cs="Courier New"/>
                <w:sz w:val="20"/>
                <w:szCs w:val="20"/>
                <w:lang w:val="en-US" w:eastAsia="fr-FR"/>
              </w:rPr>
              <w:t>\end{figure}</w:t>
            </w:r>
          </w:p>
          <w:p w:rsidR="00BC4BB9" w:rsidRPr="00BC4BB9" w:rsidRDefault="00BC4BB9" w:rsidP="00BC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C4BB9">
              <w:rPr>
                <w:rFonts w:ascii="Courier New" w:eastAsia="Times New Roman" w:hAnsi="Courier New" w:cs="Courier New"/>
                <w:sz w:val="20"/>
                <w:szCs w:val="20"/>
                <w:lang w:val="en-US" w:eastAsia="fr-FR"/>
              </w:rPr>
              <w:t>Figure \ref{fig:gull} shows a photograph of a gull.</w:t>
            </w:r>
          </w:p>
        </w:tc>
        <w:tc>
          <w:tcPr>
            <w:tcW w:w="0" w:type="auto"/>
            <w:tcMar>
              <w:top w:w="15" w:type="dxa"/>
              <w:left w:w="720" w:type="dxa"/>
              <w:bottom w:w="15" w:type="dxa"/>
              <w:right w:w="15" w:type="dxa"/>
            </w:tcMar>
            <w:vAlign w:val="center"/>
            <w:hideMark/>
          </w:tcPr>
          <w:p w:rsidR="00BC4BB9" w:rsidRPr="00BC4BB9" w:rsidRDefault="00BC4BB9" w:rsidP="00BC4BB9">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color w:val="0000FF"/>
                <w:sz w:val="24"/>
                <w:szCs w:val="24"/>
                <w:lang w:eastAsia="fr-FR"/>
              </w:rPr>
              <w:drawing>
                <wp:inline distT="0" distB="0" distL="0" distR="0">
                  <wp:extent cx="2857500" cy="2114550"/>
                  <wp:effectExtent l="19050" t="0" r="0" b="0"/>
                  <wp:docPr id="4" name="Image 4" descr="Latex example figure referencing.pn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tex example figure referencing.png">
                            <a:hlinkClick r:id="rId38"/>
                          </pic:cNvPr>
                          <pic:cNvPicPr>
                            <a:picLocks noChangeAspect="1" noChangeArrowheads="1"/>
                          </pic:cNvPicPr>
                        </pic:nvPicPr>
                        <pic:blipFill>
                          <a:blip r:embed="rId39" cstate="print"/>
                          <a:srcRect/>
                          <a:stretch>
                            <a:fillRect/>
                          </a:stretch>
                        </pic:blipFill>
                        <pic:spPr bwMode="auto">
                          <a:xfrm>
                            <a:off x="0" y="0"/>
                            <a:ext cx="2857500" cy="2114550"/>
                          </a:xfrm>
                          <a:prstGeom prst="rect">
                            <a:avLst/>
                          </a:prstGeom>
                          <a:noFill/>
                          <a:ln w="9525">
                            <a:noFill/>
                            <a:miter lim="800000"/>
                            <a:headEnd/>
                            <a:tailEnd/>
                          </a:ln>
                        </pic:spPr>
                      </pic:pic>
                    </a:graphicData>
                  </a:graphic>
                </wp:inline>
              </w:drawing>
            </w:r>
          </w:p>
        </w:tc>
      </w:tr>
    </w:tbl>
    <w:p w:rsidR="00BC4BB9" w:rsidRPr="00BC4BB9" w:rsidRDefault="00BC4BB9" w:rsidP="00BC4BB9">
      <w:pPr>
        <w:spacing w:before="100" w:beforeAutospacing="1" w:after="100" w:afterAutospacing="1" w:line="240" w:lineRule="auto"/>
        <w:rPr>
          <w:rFonts w:ascii="Times New Roman" w:eastAsia="Times New Roman" w:hAnsi="Times New Roman" w:cs="Times New Roman"/>
          <w:sz w:val="24"/>
          <w:szCs w:val="24"/>
          <w:lang w:val="en-US" w:eastAsia="fr-FR"/>
        </w:rPr>
      </w:pPr>
      <w:r w:rsidRPr="00BC4BB9">
        <w:rPr>
          <w:rFonts w:ascii="Times New Roman" w:eastAsia="Times New Roman" w:hAnsi="Times New Roman" w:cs="Times New Roman"/>
          <w:sz w:val="24"/>
          <w:szCs w:val="24"/>
          <w:lang w:val="en-US" w:eastAsia="fr-FR"/>
        </w:rPr>
        <w:t xml:space="preserve">When a label is declared within a float environment, the </w:t>
      </w:r>
      <w:r w:rsidRPr="00BC4BB9">
        <w:rPr>
          <w:rFonts w:ascii="Courier New" w:eastAsia="Times New Roman" w:hAnsi="Courier New" w:cs="Courier New"/>
          <w:sz w:val="20"/>
          <w:lang w:val="en-US" w:eastAsia="fr-FR"/>
        </w:rPr>
        <w:t>\ref{...}</w:t>
      </w:r>
      <w:r w:rsidRPr="00BC4BB9">
        <w:rPr>
          <w:rFonts w:ascii="Times New Roman" w:eastAsia="Times New Roman" w:hAnsi="Times New Roman" w:cs="Times New Roman"/>
          <w:sz w:val="24"/>
          <w:szCs w:val="24"/>
          <w:lang w:val="en-US" w:eastAsia="fr-FR"/>
        </w:rPr>
        <w:t xml:space="preserve"> will return the respective fig/table number, but it must occur </w:t>
      </w:r>
      <w:r w:rsidRPr="00BC4BB9">
        <w:rPr>
          <w:rFonts w:ascii="Times New Roman" w:eastAsia="Times New Roman" w:hAnsi="Times New Roman" w:cs="Times New Roman"/>
          <w:b/>
          <w:bCs/>
          <w:sz w:val="24"/>
          <w:szCs w:val="24"/>
          <w:lang w:val="en-US" w:eastAsia="fr-FR"/>
        </w:rPr>
        <w:t>after</w:t>
      </w:r>
      <w:r w:rsidRPr="00BC4BB9">
        <w:rPr>
          <w:rFonts w:ascii="Times New Roman" w:eastAsia="Times New Roman" w:hAnsi="Times New Roman" w:cs="Times New Roman"/>
          <w:sz w:val="24"/>
          <w:szCs w:val="24"/>
          <w:lang w:val="en-US" w:eastAsia="fr-FR"/>
        </w:rPr>
        <w:t xml:space="preserve"> the caption. When declared outside, it will give the section number. To be completely safe, the label for any picture or table can go within the </w:t>
      </w:r>
      <w:r w:rsidRPr="00BC4BB9">
        <w:rPr>
          <w:rFonts w:ascii="Courier New" w:eastAsia="Times New Roman" w:hAnsi="Courier New" w:cs="Courier New"/>
          <w:sz w:val="20"/>
          <w:lang w:val="en-US" w:eastAsia="fr-FR"/>
        </w:rPr>
        <w:t>\caption{}</w:t>
      </w:r>
      <w:r w:rsidRPr="00BC4BB9">
        <w:rPr>
          <w:rFonts w:ascii="Times New Roman" w:eastAsia="Times New Roman" w:hAnsi="Times New Roman" w:cs="Times New Roman"/>
          <w:sz w:val="24"/>
          <w:szCs w:val="24"/>
          <w:lang w:val="en-US" w:eastAsia="fr-FR"/>
        </w:rPr>
        <w:t xml:space="preserve"> command, as in </w:t>
      </w:r>
    </w:p>
    <w:p w:rsidR="00BC4BB9" w:rsidRPr="00BC4BB9" w:rsidRDefault="00BC4BB9" w:rsidP="00BC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C4BB9">
        <w:rPr>
          <w:rFonts w:ascii="Courier New" w:eastAsia="Times New Roman" w:hAnsi="Courier New" w:cs="Courier New"/>
          <w:sz w:val="20"/>
          <w:szCs w:val="20"/>
          <w:lang w:val="en-US" w:eastAsia="fr-FR"/>
        </w:rPr>
        <w:t>\caption{Close-up of a gull\label{fig:gull}}</w:t>
      </w:r>
    </w:p>
    <w:p w:rsidR="00BC4BB9" w:rsidRPr="00BC4BB9" w:rsidRDefault="00BC4BB9" w:rsidP="00BC4BB9">
      <w:pPr>
        <w:spacing w:before="100" w:beforeAutospacing="1" w:after="100" w:afterAutospacing="1" w:line="240" w:lineRule="auto"/>
        <w:rPr>
          <w:rFonts w:ascii="Times New Roman" w:eastAsia="Times New Roman" w:hAnsi="Times New Roman" w:cs="Times New Roman"/>
          <w:sz w:val="24"/>
          <w:szCs w:val="24"/>
          <w:lang w:val="en-US" w:eastAsia="fr-FR"/>
        </w:rPr>
      </w:pPr>
      <w:r w:rsidRPr="00BC4BB9">
        <w:rPr>
          <w:rFonts w:ascii="Times New Roman" w:eastAsia="Times New Roman" w:hAnsi="Times New Roman" w:cs="Times New Roman"/>
          <w:sz w:val="24"/>
          <w:szCs w:val="24"/>
          <w:lang w:val="en-US" w:eastAsia="fr-FR"/>
        </w:rPr>
        <w:t xml:space="preserve">See the </w:t>
      </w:r>
      <w:hyperlink r:id="rId40" w:tooltip="LaTeX/Floats, Figures and Captions" w:history="1">
        <w:r w:rsidRPr="00BC4BB9">
          <w:rPr>
            <w:rFonts w:ascii="Times New Roman" w:eastAsia="Times New Roman" w:hAnsi="Times New Roman" w:cs="Times New Roman"/>
            <w:color w:val="0000FF"/>
            <w:sz w:val="24"/>
            <w:szCs w:val="24"/>
            <w:u w:val="single"/>
            <w:lang w:val="en-US" w:eastAsia="fr-FR"/>
          </w:rPr>
          <w:t>Floats, Figures and Captions</w:t>
        </w:r>
      </w:hyperlink>
      <w:r w:rsidRPr="00BC4BB9">
        <w:rPr>
          <w:rFonts w:ascii="Times New Roman" w:eastAsia="Times New Roman" w:hAnsi="Times New Roman" w:cs="Times New Roman"/>
          <w:sz w:val="24"/>
          <w:szCs w:val="24"/>
          <w:lang w:val="en-US" w:eastAsia="fr-FR"/>
        </w:rPr>
        <w:t xml:space="preserve"> section for more about the </w:t>
      </w:r>
      <w:r w:rsidRPr="00BC4BB9">
        <w:rPr>
          <w:rFonts w:ascii="Courier New" w:eastAsia="Times New Roman" w:hAnsi="Courier New" w:cs="Courier New"/>
          <w:sz w:val="20"/>
          <w:lang w:val="en-US" w:eastAsia="fr-FR"/>
        </w:rPr>
        <w:t>figure</w:t>
      </w:r>
      <w:r w:rsidRPr="00BC4BB9">
        <w:rPr>
          <w:rFonts w:ascii="Times New Roman" w:eastAsia="Times New Roman" w:hAnsi="Times New Roman" w:cs="Times New Roman"/>
          <w:sz w:val="24"/>
          <w:szCs w:val="24"/>
          <w:lang w:val="en-US" w:eastAsia="fr-FR"/>
        </w:rPr>
        <w:t xml:space="preserve"> and related environments. </w:t>
      </w:r>
    </w:p>
    <w:p w:rsidR="00BC4BB9" w:rsidRPr="00BC4BB9" w:rsidRDefault="00BC4BB9" w:rsidP="00BC4BB9">
      <w:pPr>
        <w:spacing w:before="100" w:beforeAutospacing="1" w:after="100" w:afterAutospacing="1" w:line="240" w:lineRule="auto"/>
        <w:outlineLvl w:val="3"/>
        <w:rPr>
          <w:rFonts w:ascii="Times New Roman" w:eastAsia="Times New Roman" w:hAnsi="Times New Roman" w:cs="Times New Roman"/>
          <w:b/>
          <w:bCs/>
          <w:sz w:val="24"/>
          <w:szCs w:val="24"/>
          <w:lang w:val="en-US" w:eastAsia="fr-FR"/>
        </w:rPr>
      </w:pPr>
      <w:r w:rsidRPr="00BC4BB9">
        <w:rPr>
          <w:rFonts w:ascii="Times New Roman" w:eastAsia="Times New Roman" w:hAnsi="Times New Roman" w:cs="Times New Roman"/>
          <w:b/>
          <w:bCs/>
          <w:sz w:val="24"/>
          <w:szCs w:val="24"/>
          <w:lang w:val="en-US" w:eastAsia="fr-FR"/>
        </w:rPr>
        <w:t>Fixing wrong labels</w:t>
      </w:r>
    </w:p>
    <w:p w:rsidR="00BC4BB9" w:rsidRPr="00BC4BB9" w:rsidRDefault="00BC4BB9" w:rsidP="00BC4BB9">
      <w:pPr>
        <w:spacing w:before="100" w:beforeAutospacing="1" w:after="100" w:afterAutospacing="1" w:line="240" w:lineRule="auto"/>
        <w:rPr>
          <w:rFonts w:ascii="Times New Roman" w:eastAsia="Times New Roman" w:hAnsi="Times New Roman" w:cs="Times New Roman"/>
          <w:sz w:val="24"/>
          <w:szCs w:val="24"/>
          <w:lang w:val="en-US" w:eastAsia="fr-FR"/>
        </w:rPr>
      </w:pPr>
      <w:r w:rsidRPr="00BC4BB9">
        <w:rPr>
          <w:rFonts w:ascii="Times New Roman" w:eastAsia="Times New Roman" w:hAnsi="Times New Roman" w:cs="Times New Roman"/>
          <w:sz w:val="24"/>
          <w:szCs w:val="24"/>
          <w:lang w:val="en-US" w:eastAsia="fr-FR"/>
        </w:rPr>
        <w:t xml:space="preserve">The command </w:t>
      </w:r>
      <w:r w:rsidRPr="00BC4BB9">
        <w:rPr>
          <w:rFonts w:ascii="Courier New" w:eastAsia="Times New Roman" w:hAnsi="Courier New" w:cs="Courier New"/>
          <w:sz w:val="20"/>
          <w:lang w:val="en-US" w:eastAsia="fr-FR"/>
        </w:rPr>
        <w:t>\label</w:t>
      </w:r>
      <w:r w:rsidRPr="00BC4BB9">
        <w:rPr>
          <w:rFonts w:ascii="Times New Roman" w:eastAsia="Times New Roman" w:hAnsi="Times New Roman" w:cs="Times New Roman"/>
          <w:sz w:val="24"/>
          <w:szCs w:val="24"/>
          <w:lang w:val="en-US" w:eastAsia="fr-FR"/>
        </w:rPr>
        <w:t xml:space="preserve"> must appear after (or inside) </w:t>
      </w:r>
      <w:r w:rsidRPr="00BC4BB9">
        <w:rPr>
          <w:rFonts w:ascii="Courier New" w:eastAsia="Times New Roman" w:hAnsi="Courier New" w:cs="Courier New"/>
          <w:sz w:val="20"/>
          <w:lang w:val="en-US" w:eastAsia="fr-FR"/>
        </w:rPr>
        <w:t>\caption</w:t>
      </w:r>
      <w:r w:rsidRPr="00BC4BB9">
        <w:rPr>
          <w:rFonts w:ascii="Times New Roman" w:eastAsia="Times New Roman" w:hAnsi="Times New Roman" w:cs="Times New Roman"/>
          <w:sz w:val="24"/>
          <w:szCs w:val="24"/>
          <w:lang w:val="en-US" w:eastAsia="fr-FR"/>
        </w:rPr>
        <w:t xml:space="preserve">. Otherwise, it will pick up the current section or list number instead of what you intended. </w:t>
      </w:r>
    </w:p>
    <w:p w:rsidR="00BC4BB9" w:rsidRPr="00BC4BB9" w:rsidRDefault="00BC4BB9" w:rsidP="00BC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C4BB9">
        <w:rPr>
          <w:rFonts w:ascii="Courier New" w:eastAsia="Times New Roman" w:hAnsi="Courier New" w:cs="Courier New"/>
          <w:sz w:val="20"/>
          <w:szCs w:val="20"/>
          <w:lang w:val="en-US" w:eastAsia="fr-FR"/>
        </w:rPr>
        <w:t>\begin{figure}</w:t>
      </w:r>
    </w:p>
    <w:p w:rsidR="00BC4BB9" w:rsidRPr="00BC4BB9" w:rsidRDefault="00BC4BB9" w:rsidP="00BC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C4BB9">
        <w:rPr>
          <w:rFonts w:ascii="Courier New" w:eastAsia="Times New Roman" w:hAnsi="Courier New" w:cs="Courier New"/>
          <w:sz w:val="20"/>
          <w:szCs w:val="20"/>
          <w:lang w:val="en-US" w:eastAsia="fr-FR"/>
        </w:rPr>
        <w:t xml:space="preserve">  \centering</w:t>
      </w:r>
    </w:p>
    <w:p w:rsidR="00BC4BB9" w:rsidRPr="00BC4BB9" w:rsidRDefault="00BC4BB9" w:rsidP="00BC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C4BB9">
        <w:rPr>
          <w:rFonts w:ascii="Courier New" w:eastAsia="Times New Roman" w:hAnsi="Courier New" w:cs="Courier New"/>
          <w:sz w:val="20"/>
          <w:szCs w:val="20"/>
          <w:lang w:val="en-US" w:eastAsia="fr-FR"/>
        </w:rPr>
        <w:t xml:space="preserve">  \includegraphics[width=0.5\textwidth]{gull}</w:t>
      </w:r>
    </w:p>
    <w:p w:rsidR="00BC4BB9" w:rsidRPr="00BC4BB9" w:rsidRDefault="00BC4BB9" w:rsidP="00BC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C4BB9">
        <w:rPr>
          <w:rFonts w:ascii="Courier New" w:eastAsia="Times New Roman" w:hAnsi="Courier New" w:cs="Courier New"/>
          <w:sz w:val="20"/>
          <w:szCs w:val="20"/>
          <w:lang w:val="en-US" w:eastAsia="fr-FR"/>
        </w:rPr>
        <w:t xml:space="preserve">  \caption{Close-up of a gull} \label{fig:gull} </w:t>
      </w:r>
    </w:p>
    <w:p w:rsidR="00BC4BB9" w:rsidRPr="00BC4BB9" w:rsidRDefault="00BC4BB9" w:rsidP="00BC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C4BB9">
        <w:rPr>
          <w:rFonts w:ascii="Courier New" w:eastAsia="Times New Roman" w:hAnsi="Courier New" w:cs="Courier New"/>
          <w:sz w:val="20"/>
          <w:szCs w:val="20"/>
          <w:lang w:val="en-US" w:eastAsia="fr-FR"/>
        </w:rPr>
        <w:t>\end{figure}</w:t>
      </w:r>
    </w:p>
    <w:p w:rsidR="00BC4BB9" w:rsidRPr="00BC4BB9" w:rsidRDefault="00BC4BB9" w:rsidP="00BC4BB9">
      <w:pPr>
        <w:spacing w:before="100" w:beforeAutospacing="1" w:after="100" w:afterAutospacing="1" w:line="240" w:lineRule="auto"/>
        <w:outlineLvl w:val="3"/>
        <w:rPr>
          <w:rFonts w:ascii="Times New Roman" w:eastAsia="Times New Roman" w:hAnsi="Times New Roman" w:cs="Times New Roman"/>
          <w:b/>
          <w:bCs/>
          <w:sz w:val="24"/>
          <w:szCs w:val="24"/>
          <w:lang w:val="en-US" w:eastAsia="fr-FR"/>
        </w:rPr>
      </w:pPr>
      <w:r w:rsidRPr="00BC4BB9">
        <w:rPr>
          <w:rFonts w:ascii="Times New Roman" w:eastAsia="Times New Roman" w:hAnsi="Times New Roman" w:cs="Times New Roman"/>
          <w:b/>
          <w:bCs/>
          <w:sz w:val="24"/>
          <w:szCs w:val="24"/>
          <w:lang w:val="en-US" w:eastAsia="fr-FR"/>
        </w:rPr>
        <w:t xml:space="preserve">Issues with links to tables and figures handled by </w:t>
      </w:r>
      <w:hyperlink r:id="rId41" w:tooltip="LaTeX/Packages/Hyperref" w:history="1">
        <w:r w:rsidRPr="00BC4BB9">
          <w:rPr>
            <w:rFonts w:ascii="Times New Roman" w:eastAsia="Times New Roman" w:hAnsi="Times New Roman" w:cs="Times New Roman"/>
            <w:b/>
            <w:bCs/>
            <w:color w:val="0000FF"/>
            <w:sz w:val="24"/>
            <w:szCs w:val="24"/>
            <w:u w:val="single"/>
            <w:lang w:val="en-US" w:eastAsia="fr-FR"/>
          </w:rPr>
          <w:t>hyperref</w:t>
        </w:r>
      </w:hyperlink>
    </w:p>
    <w:p w:rsidR="00BC4BB9" w:rsidRPr="00BC4BB9" w:rsidRDefault="00BC4BB9" w:rsidP="00BC4BB9">
      <w:pPr>
        <w:spacing w:before="100" w:beforeAutospacing="1" w:after="100" w:afterAutospacing="1" w:line="240" w:lineRule="auto"/>
        <w:rPr>
          <w:rFonts w:ascii="Times New Roman" w:eastAsia="Times New Roman" w:hAnsi="Times New Roman" w:cs="Times New Roman"/>
          <w:sz w:val="24"/>
          <w:szCs w:val="24"/>
          <w:lang w:val="en-US" w:eastAsia="fr-FR"/>
        </w:rPr>
      </w:pPr>
      <w:r w:rsidRPr="00BC4BB9">
        <w:rPr>
          <w:rFonts w:ascii="Times New Roman" w:eastAsia="Times New Roman" w:hAnsi="Times New Roman" w:cs="Times New Roman"/>
          <w:sz w:val="24"/>
          <w:szCs w:val="24"/>
          <w:lang w:val="en-US" w:eastAsia="fr-FR"/>
        </w:rPr>
        <w:t xml:space="preserve">In case you use the package </w:t>
      </w:r>
      <w:r w:rsidRPr="00BC4BB9">
        <w:rPr>
          <w:rFonts w:ascii="Courier New" w:eastAsia="Times New Roman" w:hAnsi="Courier New" w:cs="Courier New"/>
          <w:sz w:val="20"/>
          <w:lang w:val="en-US" w:eastAsia="fr-FR"/>
        </w:rPr>
        <w:t>hyperref</w:t>
      </w:r>
      <w:r w:rsidRPr="00BC4BB9">
        <w:rPr>
          <w:rFonts w:ascii="Times New Roman" w:eastAsia="Times New Roman" w:hAnsi="Times New Roman" w:cs="Times New Roman"/>
          <w:sz w:val="24"/>
          <w:szCs w:val="24"/>
          <w:lang w:val="en-US" w:eastAsia="fr-FR"/>
        </w:rPr>
        <w:t xml:space="preserve"> to create a PDF, the links to tables or figures will point to the caption of the table or figure, which is always below the table or figure itself</w:t>
      </w:r>
      <w:hyperlink r:id="rId42" w:anchor="cite_note-1" w:history="1">
        <w:r w:rsidRPr="00BC4BB9">
          <w:rPr>
            <w:rFonts w:ascii="Times New Roman" w:eastAsia="Times New Roman" w:hAnsi="Times New Roman" w:cs="Times New Roman"/>
            <w:color w:val="0000FF"/>
            <w:sz w:val="24"/>
            <w:szCs w:val="24"/>
            <w:u w:val="single"/>
            <w:vertAlign w:val="superscript"/>
            <w:lang w:val="en-US" w:eastAsia="fr-FR"/>
          </w:rPr>
          <w:t>[1]</w:t>
        </w:r>
      </w:hyperlink>
      <w:r w:rsidRPr="00BC4BB9">
        <w:rPr>
          <w:rFonts w:ascii="Times New Roman" w:eastAsia="Times New Roman" w:hAnsi="Times New Roman" w:cs="Times New Roman"/>
          <w:sz w:val="24"/>
          <w:szCs w:val="24"/>
          <w:lang w:val="en-US" w:eastAsia="fr-FR"/>
        </w:rPr>
        <w:t xml:space="preserve">. Therefore the table or figure will not be visible, if it is above the pointer and one has to scroll up in order to see it. If you want the link point to the top of the image you can give the option </w:t>
      </w:r>
      <w:r w:rsidRPr="00BC4BB9">
        <w:rPr>
          <w:rFonts w:ascii="Courier New" w:eastAsia="Times New Roman" w:hAnsi="Courier New" w:cs="Courier New"/>
          <w:sz w:val="20"/>
          <w:lang w:val="en-US" w:eastAsia="fr-FR"/>
        </w:rPr>
        <w:t>hypcap</w:t>
      </w:r>
      <w:r w:rsidRPr="00BC4BB9">
        <w:rPr>
          <w:rFonts w:ascii="Times New Roman" w:eastAsia="Times New Roman" w:hAnsi="Times New Roman" w:cs="Times New Roman"/>
          <w:sz w:val="24"/>
          <w:szCs w:val="24"/>
          <w:lang w:val="en-US" w:eastAsia="fr-FR"/>
        </w:rPr>
        <w:t xml:space="preserve"> to the </w:t>
      </w:r>
      <w:r w:rsidRPr="00BC4BB9">
        <w:rPr>
          <w:rFonts w:ascii="Courier New" w:eastAsia="Times New Roman" w:hAnsi="Courier New" w:cs="Courier New"/>
          <w:sz w:val="20"/>
          <w:lang w:val="en-US" w:eastAsia="fr-FR"/>
        </w:rPr>
        <w:t>caption</w:t>
      </w:r>
      <w:r w:rsidRPr="00BC4BB9">
        <w:rPr>
          <w:rFonts w:ascii="Times New Roman" w:eastAsia="Times New Roman" w:hAnsi="Times New Roman" w:cs="Times New Roman"/>
          <w:sz w:val="24"/>
          <w:szCs w:val="24"/>
          <w:lang w:val="en-US" w:eastAsia="fr-FR"/>
        </w:rPr>
        <w:t xml:space="preserve"> package: </w:t>
      </w:r>
    </w:p>
    <w:p w:rsidR="00BC4BB9" w:rsidRPr="00BC4BB9" w:rsidRDefault="00BC4BB9" w:rsidP="00BC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C4BB9">
        <w:rPr>
          <w:rFonts w:ascii="Courier New" w:eastAsia="Times New Roman" w:hAnsi="Courier New" w:cs="Courier New"/>
          <w:sz w:val="20"/>
          <w:szCs w:val="20"/>
          <w:lang w:val="en-US" w:eastAsia="fr-FR"/>
        </w:rPr>
        <w:t>\usepackage{caption} % hypcap is true by default so [hypcap=true] is optional in \usepackage[hypcap=true]{caption}</w:t>
      </w:r>
    </w:p>
    <w:p w:rsidR="00BC4BB9" w:rsidRPr="00BC4BB9" w:rsidRDefault="00BC4BB9" w:rsidP="00BC4BB9">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BC4BB9">
        <w:rPr>
          <w:rFonts w:ascii="Times New Roman" w:eastAsia="Times New Roman" w:hAnsi="Times New Roman" w:cs="Times New Roman"/>
          <w:b/>
          <w:bCs/>
          <w:sz w:val="27"/>
          <w:szCs w:val="27"/>
          <w:lang w:val="en-US" w:eastAsia="fr-FR"/>
        </w:rPr>
        <w:t>Formulae</w:t>
      </w:r>
    </w:p>
    <w:p w:rsidR="00BC4BB9" w:rsidRPr="00BC4BB9" w:rsidRDefault="00BC4BB9" w:rsidP="00BC4BB9">
      <w:pPr>
        <w:spacing w:before="100" w:beforeAutospacing="1" w:after="100" w:afterAutospacing="1" w:line="240" w:lineRule="auto"/>
        <w:rPr>
          <w:rFonts w:ascii="Times New Roman" w:eastAsia="Times New Roman" w:hAnsi="Times New Roman" w:cs="Times New Roman"/>
          <w:sz w:val="24"/>
          <w:szCs w:val="24"/>
          <w:lang w:val="en-US" w:eastAsia="fr-FR"/>
        </w:rPr>
      </w:pPr>
      <w:r w:rsidRPr="00BC4BB9">
        <w:rPr>
          <w:rFonts w:ascii="Times New Roman" w:eastAsia="Times New Roman" w:hAnsi="Times New Roman" w:cs="Times New Roman"/>
          <w:sz w:val="24"/>
          <w:szCs w:val="24"/>
          <w:lang w:val="en-US" w:eastAsia="fr-FR"/>
        </w:rPr>
        <w:t xml:space="preserve">Here is an example showing how to reference formulae: </w:t>
      </w:r>
    </w:p>
    <w:tbl>
      <w:tblPr>
        <w:tblW w:w="0" w:type="auto"/>
        <w:tblCellSpacing w:w="15" w:type="dxa"/>
        <w:tblCellMar>
          <w:top w:w="15" w:type="dxa"/>
          <w:left w:w="15" w:type="dxa"/>
          <w:bottom w:w="15" w:type="dxa"/>
          <w:right w:w="15" w:type="dxa"/>
        </w:tblCellMar>
        <w:tblLook w:val="04A0"/>
      </w:tblPr>
      <w:tblGrid>
        <w:gridCol w:w="3410"/>
        <w:gridCol w:w="5752"/>
      </w:tblGrid>
      <w:tr w:rsidR="00BC4BB9" w:rsidRPr="00BC4BB9" w:rsidTr="00BC4BB9">
        <w:trPr>
          <w:tblCellSpacing w:w="15" w:type="dxa"/>
        </w:trPr>
        <w:tc>
          <w:tcPr>
            <w:tcW w:w="0" w:type="auto"/>
            <w:tcBorders>
              <w:right w:val="single" w:sz="12" w:space="0" w:color="000000"/>
            </w:tcBorders>
            <w:tcMar>
              <w:top w:w="15" w:type="dxa"/>
              <w:left w:w="15" w:type="dxa"/>
              <w:bottom w:w="15" w:type="dxa"/>
              <w:right w:w="720" w:type="dxa"/>
            </w:tcMar>
            <w:vAlign w:val="center"/>
            <w:hideMark/>
          </w:tcPr>
          <w:p w:rsidR="00BC4BB9" w:rsidRPr="00BC4BB9" w:rsidRDefault="00BC4BB9" w:rsidP="00BC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C4BB9">
              <w:rPr>
                <w:rFonts w:ascii="Courier New" w:eastAsia="Times New Roman" w:hAnsi="Courier New" w:cs="Courier New"/>
                <w:sz w:val="20"/>
                <w:szCs w:val="20"/>
                <w:lang w:val="en-US" w:eastAsia="fr-FR"/>
              </w:rPr>
              <w:lastRenderedPageBreak/>
              <w:t>\begin{equation} \label{eq:solve}</w:t>
            </w:r>
          </w:p>
          <w:p w:rsidR="00BC4BB9" w:rsidRPr="00BC4BB9" w:rsidRDefault="00BC4BB9" w:rsidP="00BC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C4BB9">
              <w:rPr>
                <w:rFonts w:ascii="Courier New" w:eastAsia="Times New Roman" w:hAnsi="Courier New" w:cs="Courier New"/>
                <w:sz w:val="20"/>
                <w:szCs w:val="20"/>
                <w:lang w:val="en-US" w:eastAsia="fr-FR"/>
              </w:rPr>
              <w:t>x^2 - 5 x + 6 = 0</w:t>
            </w:r>
          </w:p>
          <w:p w:rsidR="00BC4BB9" w:rsidRPr="00BC4BB9" w:rsidRDefault="00BC4BB9" w:rsidP="00BC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C4BB9">
              <w:rPr>
                <w:rFonts w:ascii="Courier New" w:eastAsia="Times New Roman" w:hAnsi="Courier New" w:cs="Courier New"/>
                <w:sz w:val="20"/>
                <w:szCs w:val="20"/>
                <w:lang w:val="en-US" w:eastAsia="fr-FR"/>
              </w:rPr>
              <w:t>\end{equation}</w:t>
            </w:r>
          </w:p>
          <w:p w:rsidR="00BC4BB9" w:rsidRPr="00BC4BB9" w:rsidRDefault="00BC4BB9" w:rsidP="00BC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BC4BB9" w:rsidRPr="00BC4BB9" w:rsidRDefault="00BC4BB9" w:rsidP="00BC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C4BB9">
              <w:rPr>
                <w:rFonts w:ascii="Courier New" w:eastAsia="Times New Roman" w:hAnsi="Courier New" w:cs="Courier New"/>
                <w:sz w:val="20"/>
                <w:szCs w:val="20"/>
                <w:lang w:val="en-US" w:eastAsia="fr-FR"/>
              </w:rPr>
              <w:t>\begin{equation}</w:t>
            </w:r>
          </w:p>
          <w:p w:rsidR="00BC4BB9" w:rsidRPr="00BC4BB9" w:rsidRDefault="00BC4BB9" w:rsidP="00BC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C4BB9">
              <w:rPr>
                <w:rFonts w:ascii="Courier New" w:eastAsia="Times New Roman" w:hAnsi="Courier New" w:cs="Courier New"/>
                <w:sz w:val="20"/>
                <w:szCs w:val="20"/>
                <w:lang w:val="en-US" w:eastAsia="fr-FR"/>
              </w:rPr>
              <w:t>x_1 = \frac{5 + \sqrt{25 - 4 \times 6}}{2} = 3</w:t>
            </w:r>
          </w:p>
          <w:p w:rsidR="00BC4BB9" w:rsidRPr="00BC4BB9" w:rsidRDefault="00BC4BB9" w:rsidP="00BC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C4BB9">
              <w:rPr>
                <w:rFonts w:ascii="Courier New" w:eastAsia="Times New Roman" w:hAnsi="Courier New" w:cs="Courier New"/>
                <w:sz w:val="20"/>
                <w:szCs w:val="20"/>
                <w:lang w:val="en-US" w:eastAsia="fr-FR"/>
              </w:rPr>
              <w:t>\end{equation}</w:t>
            </w:r>
          </w:p>
          <w:p w:rsidR="00BC4BB9" w:rsidRPr="00BC4BB9" w:rsidRDefault="00BC4BB9" w:rsidP="00BC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BC4BB9" w:rsidRPr="00BC4BB9" w:rsidRDefault="00BC4BB9" w:rsidP="00BC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C4BB9">
              <w:rPr>
                <w:rFonts w:ascii="Courier New" w:eastAsia="Times New Roman" w:hAnsi="Courier New" w:cs="Courier New"/>
                <w:sz w:val="20"/>
                <w:szCs w:val="20"/>
                <w:lang w:val="en-US" w:eastAsia="fr-FR"/>
              </w:rPr>
              <w:t>\begin{equation}</w:t>
            </w:r>
          </w:p>
          <w:p w:rsidR="00BC4BB9" w:rsidRPr="00BC4BB9" w:rsidRDefault="00BC4BB9" w:rsidP="00BC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C4BB9">
              <w:rPr>
                <w:rFonts w:ascii="Courier New" w:eastAsia="Times New Roman" w:hAnsi="Courier New" w:cs="Courier New"/>
                <w:sz w:val="20"/>
                <w:szCs w:val="20"/>
                <w:lang w:val="en-US" w:eastAsia="fr-FR"/>
              </w:rPr>
              <w:t>x_2 = \frac{5 - \sqrt{25 - 4 \times 6}}{2} = 2</w:t>
            </w:r>
          </w:p>
          <w:p w:rsidR="00BC4BB9" w:rsidRPr="00BC4BB9" w:rsidRDefault="00BC4BB9" w:rsidP="00BC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C4BB9">
              <w:rPr>
                <w:rFonts w:ascii="Courier New" w:eastAsia="Times New Roman" w:hAnsi="Courier New" w:cs="Courier New"/>
                <w:sz w:val="20"/>
                <w:szCs w:val="20"/>
                <w:lang w:val="en-US" w:eastAsia="fr-FR"/>
              </w:rPr>
              <w:t>\end{equation}</w:t>
            </w:r>
          </w:p>
          <w:p w:rsidR="00BC4BB9" w:rsidRPr="00BC4BB9" w:rsidRDefault="00BC4BB9" w:rsidP="00BC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BC4BB9" w:rsidRPr="00BC4BB9" w:rsidRDefault="00BC4BB9" w:rsidP="00BC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C4BB9">
              <w:rPr>
                <w:rFonts w:ascii="Courier New" w:eastAsia="Times New Roman" w:hAnsi="Courier New" w:cs="Courier New"/>
                <w:sz w:val="20"/>
                <w:szCs w:val="20"/>
                <w:lang w:val="en-US" w:eastAsia="fr-FR"/>
              </w:rPr>
              <w:t>and so we have solved equation~\ref{eq:solve}</w:t>
            </w:r>
          </w:p>
        </w:tc>
        <w:tc>
          <w:tcPr>
            <w:tcW w:w="0" w:type="auto"/>
            <w:tcMar>
              <w:top w:w="15" w:type="dxa"/>
              <w:left w:w="720" w:type="dxa"/>
              <w:bottom w:w="15" w:type="dxa"/>
              <w:right w:w="15" w:type="dxa"/>
            </w:tcMar>
            <w:vAlign w:val="center"/>
            <w:hideMark/>
          </w:tcPr>
          <w:p w:rsidR="00BC4BB9" w:rsidRPr="00BC4BB9" w:rsidRDefault="00BC4BB9" w:rsidP="00BC4BB9">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color w:val="0000FF"/>
                <w:sz w:val="24"/>
                <w:szCs w:val="24"/>
                <w:lang w:eastAsia="fr-FR"/>
              </w:rPr>
              <w:drawing>
                <wp:inline distT="0" distB="0" distL="0" distR="0">
                  <wp:extent cx="3333750" cy="1638300"/>
                  <wp:effectExtent l="19050" t="0" r="0" b="0"/>
                  <wp:docPr id="5" name="Image 5" descr="Latex example math referencing.pn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tex example math referencing.png">
                            <a:hlinkClick r:id="rId43"/>
                          </pic:cNvPr>
                          <pic:cNvPicPr>
                            <a:picLocks noChangeAspect="1" noChangeArrowheads="1"/>
                          </pic:cNvPicPr>
                        </pic:nvPicPr>
                        <pic:blipFill>
                          <a:blip r:embed="rId44" cstate="print"/>
                          <a:srcRect/>
                          <a:stretch>
                            <a:fillRect/>
                          </a:stretch>
                        </pic:blipFill>
                        <pic:spPr bwMode="auto">
                          <a:xfrm>
                            <a:off x="0" y="0"/>
                            <a:ext cx="3333750" cy="1638300"/>
                          </a:xfrm>
                          <a:prstGeom prst="rect">
                            <a:avLst/>
                          </a:prstGeom>
                          <a:noFill/>
                          <a:ln w="9525">
                            <a:noFill/>
                            <a:miter lim="800000"/>
                            <a:headEnd/>
                            <a:tailEnd/>
                          </a:ln>
                        </pic:spPr>
                      </pic:pic>
                    </a:graphicData>
                  </a:graphic>
                </wp:inline>
              </w:drawing>
            </w:r>
          </w:p>
        </w:tc>
      </w:tr>
    </w:tbl>
    <w:p w:rsidR="00BC4BB9" w:rsidRPr="00BC4BB9" w:rsidRDefault="00BC4BB9" w:rsidP="00BC4BB9">
      <w:pPr>
        <w:spacing w:before="100" w:beforeAutospacing="1" w:after="100" w:afterAutospacing="1" w:line="240" w:lineRule="auto"/>
        <w:rPr>
          <w:rFonts w:ascii="Times New Roman" w:eastAsia="Times New Roman" w:hAnsi="Times New Roman" w:cs="Times New Roman"/>
          <w:sz w:val="24"/>
          <w:szCs w:val="24"/>
          <w:lang w:val="en-US" w:eastAsia="fr-FR"/>
        </w:rPr>
      </w:pPr>
      <w:r w:rsidRPr="00BC4BB9">
        <w:rPr>
          <w:rFonts w:ascii="Times New Roman" w:eastAsia="Times New Roman" w:hAnsi="Times New Roman" w:cs="Times New Roman"/>
          <w:sz w:val="24"/>
          <w:szCs w:val="24"/>
          <w:lang w:val="en-US" w:eastAsia="fr-FR"/>
        </w:rPr>
        <w:t xml:space="preserve">As you can see, the label is placed soon after the beginning of the math mode. In order to reference a formula, you have to use an environment that adds numbers. Most of the times you will be using the </w:t>
      </w:r>
      <w:r w:rsidRPr="00BC4BB9">
        <w:rPr>
          <w:rFonts w:ascii="Courier New" w:eastAsia="Times New Roman" w:hAnsi="Courier New" w:cs="Courier New"/>
          <w:sz w:val="20"/>
          <w:lang w:val="en-US" w:eastAsia="fr-FR"/>
        </w:rPr>
        <w:t>equation</w:t>
      </w:r>
      <w:r w:rsidRPr="00BC4BB9">
        <w:rPr>
          <w:rFonts w:ascii="Times New Roman" w:eastAsia="Times New Roman" w:hAnsi="Times New Roman" w:cs="Times New Roman"/>
          <w:sz w:val="24"/>
          <w:szCs w:val="24"/>
          <w:lang w:val="en-US" w:eastAsia="fr-FR"/>
        </w:rPr>
        <w:t xml:space="preserve"> environment; that is the best choice for one-line formulae, whether you are using </w:t>
      </w:r>
      <w:r w:rsidRPr="00BC4BB9">
        <w:rPr>
          <w:rFonts w:ascii="Courier New" w:eastAsia="Times New Roman" w:hAnsi="Courier New" w:cs="Courier New"/>
          <w:sz w:val="20"/>
          <w:lang w:val="en-US" w:eastAsia="fr-FR"/>
        </w:rPr>
        <w:t>amsmath</w:t>
      </w:r>
      <w:r w:rsidRPr="00BC4BB9">
        <w:rPr>
          <w:rFonts w:ascii="Times New Roman" w:eastAsia="Times New Roman" w:hAnsi="Times New Roman" w:cs="Times New Roman"/>
          <w:sz w:val="24"/>
          <w:szCs w:val="24"/>
          <w:lang w:val="en-US" w:eastAsia="fr-FR"/>
        </w:rPr>
        <w:t xml:space="preserve"> or not. Note also the </w:t>
      </w:r>
      <w:r w:rsidRPr="00BC4BB9">
        <w:rPr>
          <w:rFonts w:ascii="Times New Roman" w:eastAsia="Times New Roman" w:hAnsi="Times New Roman" w:cs="Times New Roman"/>
          <w:i/>
          <w:iCs/>
          <w:sz w:val="24"/>
          <w:szCs w:val="24"/>
          <w:lang w:val="en-US" w:eastAsia="fr-FR"/>
        </w:rPr>
        <w:t>eq:</w:t>
      </w:r>
      <w:r w:rsidRPr="00BC4BB9">
        <w:rPr>
          <w:rFonts w:ascii="Times New Roman" w:eastAsia="Times New Roman" w:hAnsi="Times New Roman" w:cs="Times New Roman"/>
          <w:sz w:val="24"/>
          <w:szCs w:val="24"/>
          <w:lang w:val="en-US" w:eastAsia="fr-FR"/>
        </w:rPr>
        <w:t xml:space="preserve"> prefix in the label. </w:t>
      </w:r>
    </w:p>
    <w:p w:rsidR="00BC4BB9" w:rsidRPr="00BC4BB9" w:rsidRDefault="00BC4BB9" w:rsidP="00BC4BB9">
      <w:pPr>
        <w:spacing w:before="100" w:beforeAutospacing="1" w:after="100" w:afterAutospacing="1" w:line="240" w:lineRule="auto"/>
        <w:outlineLvl w:val="3"/>
        <w:rPr>
          <w:rFonts w:ascii="Times New Roman" w:eastAsia="Times New Roman" w:hAnsi="Times New Roman" w:cs="Times New Roman"/>
          <w:b/>
          <w:bCs/>
          <w:sz w:val="24"/>
          <w:szCs w:val="24"/>
          <w:lang w:val="en-US" w:eastAsia="fr-FR"/>
        </w:rPr>
      </w:pPr>
      <w:r w:rsidRPr="00BC4BB9">
        <w:rPr>
          <w:rFonts w:ascii="Courier New" w:eastAsia="Times New Roman" w:hAnsi="Courier New" w:cs="Courier New"/>
          <w:b/>
          <w:bCs/>
          <w:sz w:val="20"/>
          <w:lang w:val="en-US" w:eastAsia="fr-FR"/>
        </w:rPr>
        <w:t>eqref</w:t>
      </w:r>
    </w:p>
    <w:p w:rsidR="00BC4BB9" w:rsidRPr="00BC4BB9" w:rsidRDefault="00BC4BB9" w:rsidP="00BC4BB9">
      <w:pPr>
        <w:spacing w:before="100" w:beforeAutospacing="1" w:after="100" w:afterAutospacing="1" w:line="240" w:lineRule="auto"/>
        <w:rPr>
          <w:rFonts w:ascii="Times New Roman" w:eastAsia="Times New Roman" w:hAnsi="Times New Roman" w:cs="Times New Roman"/>
          <w:sz w:val="24"/>
          <w:szCs w:val="24"/>
          <w:lang w:val="en-US" w:eastAsia="fr-FR"/>
        </w:rPr>
      </w:pPr>
      <w:r w:rsidRPr="00BC4BB9">
        <w:rPr>
          <w:rFonts w:ascii="Times New Roman" w:eastAsia="Times New Roman" w:hAnsi="Times New Roman" w:cs="Times New Roman"/>
          <w:sz w:val="24"/>
          <w:szCs w:val="24"/>
          <w:lang w:val="en-US" w:eastAsia="fr-FR"/>
        </w:rPr>
        <w:t xml:space="preserve">The </w:t>
      </w:r>
      <w:r w:rsidRPr="00BC4BB9">
        <w:rPr>
          <w:rFonts w:ascii="Courier New" w:eastAsia="Times New Roman" w:hAnsi="Courier New" w:cs="Courier New"/>
          <w:sz w:val="20"/>
          <w:lang w:val="en-US" w:eastAsia="fr-FR"/>
        </w:rPr>
        <w:t>amsmath</w:t>
      </w:r>
      <w:r w:rsidRPr="00BC4BB9">
        <w:rPr>
          <w:rFonts w:ascii="Times New Roman" w:eastAsia="Times New Roman" w:hAnsi="Times New Roman" w:cs="Times New Roman"/>
          <w:sz w:val="24"/>
          <w:szCs w:val="24"/>
          <w:lang w:val="en-US" w:eastAsia="fr-FR"/>
        </w:rPr>
        <w:t xml:space="preserve"> package adds a new command for referencing formulae; it is </w:t>
      </w:r>
      <w:r w:rsidRPr="00BC4BB9">
        <w:rPr>
          <w:rFonts w:ascii="Courier New" w:eastAsia="Times New Roman" w:hAnsi="Courier New" w:cs="Courier New"/>
          <w:sz w:val="20"/>
          <w:lang w:val="en-US" w:eastAsia="fr-FR"/>
        </w:rPr>
        <w:t>\eqref{}</w:t>
      </w:r>
      <w:r w:rsidRPr="00BC4BB9">
        <w:rPr>
          <w:rFonts w:ascii="Times New Roman" w:eastAsia="Times New Roman" w:hAnsi="Times New Roman" w:cs="Times New Roman"/>
          <w:sz w:val="24"/>
          <w:szCs w:val="24"/>
          <w:lang w:val="en-US" w:eastAsia="fr-FR"/>
        </w:rPr>
        <w:t xml:space="preserve">. It works exactly like </w:t>
      </w:r>
      <w:r w:rsidRPr="00BC4BB9">
        <w:rPr>
          <w:rFonts w:ascii="Courier New" w:eastAsia="Times New Roman" w:hAnsi="Courier New" w:cs="Courier New"/>
          <w:sz w:val="20"/>
          <w:lang w:val="en-US" w:eastAsia="fr-FR"/>
        </w:rPr>
        <w:t>\ref{}</w:t>
      </w:r>
      <w:r w:rsidRPr="00BC4BB9">
        <w:rPr>
          <w:rFonts w:ascii="Times New Roman" w:eastAsia="Times New Roman" w:hAnsi="Times New Roman" w:cs="Times New Roman"/>
          <w:sz w:val="24"/>
          <w:szCs w:val="24"/>
          <w:lang w:val="en-US" w:eastAsia="fr-FR"/>
        </w:rPr>
        <w:t xml:space="preserve">, but it adds parentheses so that, instead of printing a plain number as </w:t>
      </w:r>
      <w:r w:rsidRPr="00BC4BB9">
        <w:rPr>
          <w:rFonts w:ascii="Times New Roman" w:eastAsia="Times New Roman" w:hAnsi="Times New Roman" w:cs="Times New Roman"/>
          <w:i/>
          <w:iCs/>
          <w:sz w:val="24"/>
          <w:szCs w:val="24"/>
          <w:lang w:val="en-US" w:eastAsia="fr-FR"/>
        </w:rPr>
        <w:t>5</w:t>
      </w:r>
      <w:r w:rsidRPr="00BC4BB9">
        <w:rPr>
          <w:rFonts w:ascii="Times New Roman" w:eastAsia="Times New Roman" w:hAnsi="Times New Roman" w:cs="Times New Roman"/>
          <w:sz w:val="24"/>
          <w:szCs w:val="24"/>
          <w:lang w:val="en-US" w:eastAsia="fr-FR"/>
        </w:rPr>
        <w:t xml:space="preserve">, it will print </w:t>
      </w:r>
      <w:r w:rsidRPr="00BC4BB9">
        <w:rPr>
          <w:rFonts w:ascii="Times New Roman" w:eastAsia="Times New Roman" w:hAnsi="Times New Roman" w:cs="Times New Roman"/>
          <w:i/>
          <w:iCs/>
          <w:sz w:val="24"/>
          <w:szCs w:val="24"/>
          <w:lang w:val="en-US" w:eastAsia="fr-FR"/>
        </w:rPr>
        <w:t>(5)</w:t>
      </w:r>
      <w:r w:rsidRPr="00BC4BB9">
        <w:rPr>
          <w:rFonts w:ascii="Times New Roman" w:eastAsia="Times New Roman" w:hAnsi="Times New Roman" w:cs="Times New Roman"/>
          <w:sz w:val="24"/>
          <w:szCs w:val="24"/>
          <w:lang w:val="en-US" w:eastAsia="fr-FR"/>
        </w:rPr>
        <w:t xml:space="preserve">. This can be useful to help the reader distinguish between formulae and other things, without the need to repeat the word "formula" before any reference. Its output can be changed as desired; for more information see the </w:t>
      </w:r>
      <w:r w:rsidRPr="00BC4BB9">
        <w:rPr>
          <w:rFonts w:ascii="Courier New" w:eastAsia="Times New Roman" w:hAnsi="Courier New" w:cs="Courier New"/>
          <w:sz w:val="20"/>
          <w:lang w:val="en-US" w:eastAsia="fr-FR"/>
        </w:rPr>
        <w:t>amsmath</w:t>
      </w:r>
      <w:r w:rsidRPr="00BC4BB9">
        <w:rPr>
          <w:rFonts w:ascii="Times New Roman" w:eastAsia="Times New Roman" w:hAnsi="Times New Roman" w:cs="Times New Roman"/>
          <w:sz w:val="24"/>
          <w:szCs w:val="24"/>
          <w:lang w:val="en-US" w:eastAsia="fr-FR"/>
        </w:rPr>
        <w:t xml:space="preserve"> documentation. </w:t>
      </w:r>
    </w:p>
    <w:p w:rsidR="00BC4BB9" w:rsidRPr="00BC4BB9" w:rsidRDefault="00BC4BB9" w:rsidP="00BC4BB9">
      <w:pPr>
        <w:spacing w:before="100" w:beforeAutospacing="1" w:after="100" w:afterAutospacing="1" w:line="240" w:lineRule="auto"/>
        <w:outlineLvl w:val="3"/>
        <w:rPr>
          <w:rFonts w:ascii="Times New Roman" w:eastAsia="Times New Roman" w:hAnsi="Times New Roman" w:cs="Times New Roman"/>
          <w:b/>
          <w:bCs/>
          <w:sz w:val="24"/>
          <w:szCs w:val="24"/>
          <w:lang w:val="en-US" w:eastAsia="fr-FR"/>
        </w:rPr>
      </w:pPr>
      <w:r w:rsidRPr="00BC4BB9">
        <w:rPr>
          <w:rFonts w:ascii="Courier New" w:eastAsia="Times New Roman" w:hAnsi="Courier New" w:cs="Courier New"/>
          <w:b/>
          <w:bCs/>
          <w:sz w:val="20"/>
          <w:lang w:val="en-US" w:eastAsia="fr-FR"/>
        </w:rPr>
        <w:t>tag</w:t>
      </w:r>
    </w:p>
    <w:p w:rsidR="00BC4BB9" w:rsidRPr="00BC4BB9" w:rsidRDefault="00BC4BB9" w:rsidP="00BC4BB9">
      <w:pPr>
        <w:spacing w:before="100" w:beforeAutospacing="1" w:after="100" w:afterAutospacing="1" w:line="240" w:lineRule="auto"/>
        <w:rPr>
          <w:rFonts w:ascii="Times New Roman" w:eastAsia="Times New Roman" w:hAnsi="Times New Roman" w:cs="Times New Roman"/>
          <w:sz w:val="24"/>
          <w:szCs w:val="24"/>
          <w:lang w:val="en-US" w:eastAsia="fr-FR"/>
        </w:rPr>
      </w:pPr>
      <w:r w:rsidRPr="00BC4BB9">
        <w:rPr>
          <w:rFonts w:ascii="Times New Roman" w:eastAsia="Times New Roman" w:hAnsi="Times New Roman" w:cs="Times New Roman"/>
          <w:sz w:val="24"/>
          <w:szCs w:val="24"/>
          <w:lang w:val="en-US" w:eastAsia="fr-FR"/>
        </w:rPr>
        <w:t xml:space="preserve">The </w:t>
      </w:r>
      <w:r w:rsidRPr="00BC4BB9">
        <w:rPr>
          <w:rFonts w:ascii="Courier New" w:eastAsia="Times New Roman" w:hAnsi="Courier New" w:cs="Courier New"/>
          <w:sz w:val="20"/>
          <w:lang w:val="en-US" w:eastAsia="fr-FR"/>
        </w:rPr>
        <w:t>\tag{eqnno}</w:t>
      </w:r>
      <w:r w:rsidRPr="00BC4BB9">
        <w:rPr>
          <w:rFonts w:ascii="Times New Roman" w:eastAsia="Times New Roman" w:hAnsi="Times New Roman" w:cs="Times New Roman"/>
          <w:sz w:val="24"/>
          <w:szCs w:val="24"/>
          <w:lang w:val="en-US" w:eastAsia="fr-FR"/>
        </w:rPr>
        <w:t xml:space="preserve"> command is used to manually set equation numbers where </w:t>
      </w:r>
      <w:r w:rsidRPr="00BC4BB9">
        <w:rPr>
          <w:rFonts w:ascii="Times New Roman" w:eastAsia="Times New Roman" w:hAnsi="Times New Roman" w:cs="Times New Roman"/>
          <w:i/>
          <w:iCs/>
          <w:sz w:val="24"/>
          <w:szCs w:val="24"/>
          <w:lang w:val="en-US" w:eastAsia="fr-FR"/>
        </w:rPr>
        <w:t>eqnno</w:t>
      </w:r>
      <w:r w:rsidRPr="00BC4BB9">
        <w:rPr>
          <w:rFonts w:ascii="Times New Roman" w:eastAsia="Times New Roman" w:hAnsi="Times New Roman" w:cs="Times New Roman"/>
          <w:sz w:val="24"/>
          <w:szCs w:val="24"/>
          <w:lang w:val="en-US" w:eastAsia="fr-FR"/>
        </w:rPr>
        <w:t xml:space="preserve"> is the arbitrary text string you want to appear in the document. It is normally better to use labels, but sometimes hard-coded equation numbers might offer a useful work-around. This may for instance be useful if you want to repeat an equation that is used before, e.g. </w:t>
      </w:r>
      <w:r w:rsidRPr="00BC4BB9">
        <w:rPr>
          <w:rFonts w:ascii="Courier New" w:eastAsia="Times New Roman" w:hAnsi="Courier New" w:cs="Courier New"/>
          <w:sz w:val="20"/>
          <w:lang w:val="en-US" w:eastAsia="fr-FR"/>
        </w:rPr>
        <w:t>\tag{\ref{eqn:before}}</w:t>
      </w:r>
      <w:r w:rsidRPr="00BC4BB9">
        <w:rPr>
          <w:rFonts w:ascii="Times New Roman" w:eastAsia="Times New Roman" w:hAnsi="Times New Roman" w:cs="Times New Roman"/>
          <w:sz w:val="24"/>
          <w:szCs w:val="24"/>
          <w:lang w:val="en-US" w:eastAsia="fr-FR"/>
        </w:rPr>
        <w:t xml:space="preserve">. </w:t>
      </w:r>
    </w:p>
    <w:p w:rsidR="00BC4BB9" w:rsidRPr="00BC4BB9" w:rsidRDefault="00BC4BB9" w:rsidP="00BC4BB9">
      <w:pPr>
        <w:spacing w:before="100" w:beforeAutospacing="1" w:after="100" w:afterAutospacing="1" w:line="240" w:lineRule="auto"/>
        <w:outlineLvl w:val="3"/>
        <w:rPr>
          <w:rFonts w:ascii="Times New Roman" w:eastAsia="Times New Roman" w:hAnsi="Times New Roman" w:cs="Times New Roman"/>
          <w:b/>
          <w:bCs/>
          <w:sz w:val="24"/>
          <w:szCs w:val="24"/>
          <w:lang w:val="en-US" w:eastAsia="fr-FR"/>
        </w:rPr>
      </w:pPr>
      <w:r w:rsidRPr="00BC4BB9">
        <w:rPr>
          <w:rFonts w:ascii="Courier New" w:eastAsia="Times New Roman" w:hAnsi="Courier New" w:cs="Courier New"/>
          <w:b/>
          <w:bCs/>
          <w:sz w:val="20"/>
          <w:lang w:val="en-US" w:eastAsia="fr-FR"/>
        </w:rPr>
        <w:t>numberwithin</w:t>
      </w:r>
    </w:p>
    <w:p w:rsidR="00BC4BB9" w:rsidRPr="00BC4BB9" w:rsidRDefault="00BC4BB9" w:rsidP="00BC4BB9">
      <w:pPr>
        <w:spacing w:before="100" w:beforeAutospacing="1" w:after="100" w:afterAutospacing="1" w:line="240" w:lineRule="auto"/>
        <w:rPr>
          <w:rFonts w:ascii="Times New Roman" w:eastAsia="Times New Roman" w:hAnsi="Times New Roman" w:cs="Times New Roman"/>
          <w:sz w:val="24"/>
          <w:szCs w:val="24"/>
          <w:lang w:val="en-US" w:eastAsia="fr-FR"/>
        </w:rPr>
      </w:pPr>
      <w:r w:rsidRPr="00BC4BB9">
        <w:rPr>
          <w:rFonts w:ascii="Times New Roman" w:eastAsia="Times New Roman" w:hAnsi="Times New Roman" w:cs="Times New Roman"/>
          <w:sz w:val="24"/>
          <w:szCs w:val="24"/>
          <w:lang w:val="en-US" w:eastAsia="fr-FR"/>
        </w:rPr>
        <w:t xml:space="preserve">The </w:t>
      </w:r>
      <w:r w:rsidRPr="00BC4BB9">
        <w:rPr>
          <w:rFonts w:ascii="Courier New" w:eastAsia="Times New Roman" w:hAnsi="Courier New" w:cs="Courier New"/>
          <w:sz w:val="20"/>
          <w:lang w:val="en-US" w:eastAsia="fr-FR"/>
        </w:rPr>
        <w:t>amsmath</w:t>
      </w:r>
      <w:r w:rsidRPr="00BC4BB9">
        <w:rPr>
          <w:rFonts w:ascii="Times New Roman" w:eastAsia="Times New Roman" w:hAnsi="Times New Roman" w:cs="Times New Roman"/>
          <w:sz w:val="24"/>
          <w:szCs w:val="24"/>
          <w:lang w:val="en-US" w:eastAsia="fr-FR"/>
        </w:rPr>
        <w:t xml:space="preserve"> package adds the </w:t>
      </w:r>
      <w:r w:rsidRPr="00BC4BB9">
        <w:rPr>
          <w:rFonts w:ascii="Courier New" w:eastAsia="Times New Roman" w:hAnsi="Courier New" w:cs="Courier New"/>
          <w:sz w:val="20"/>
          <w:lang w:val="en-US" w:eastAsia="fr-FR"/>
        </w:rPr>
        <w:t>\numberwithin{countera}{counterb}</w:t>
      </w:r>
      <w:r w:rsidRPr="00BC4BB9">
        <w:rPr>
          <w:rFonts w:ascii="Times New Roman" w:eastAsia="Times New Roman" w:hAnsi="Times New Roman" w:cs="Times New Roman"/>
          <w:sz w:val="24"/>
          <w:szCs w:val="24"/>
          <w:lang w:val="en-US" w:eastAsia="fr-FR"/>
        </w:rPr>
        <w:t xml:space="preserve"> command which replaces the simple </w:t>
      </w:r>
      <w:r w:rsidRPr="00BC4BB9">
        <w:rPr>
          <w:rFonts w:ascii="Courier New" w:eastAsia="Times New Roman" w:hAnsi="Courier New" w:cs="Courier New"/>
          <w:sz w:val="20"/>
          <w:lang w:val="en-US" w:eastAsia="fr-FR"/>
        </w:rPr>
        <w:t>countera</w:t>
      </w:r>
      <w:r w:rsidRPr="00BC4BB9">
        <w:rPr>
          <w:rFonts w:ascii="Times New Roman" w:eastAsia="Times New Roman" w:hAnsi="Times New Roman" w:cs="Times New Roman"/>
          <w:sz w:val="24"/>
          <w:szCs w:val="24"/>
          <w:lang w:val="en-US" w:eastAsia="fr-FR"/>
        </w:rPr>
        <w:t xml:space="preserve"> by a more sophisticated </w:t>
      </w:r>
      <w:r w:rsidRPr="00BC4BB9">
        <w:rPr>
          <w:rFonts w:ascii="Courier New" w:eastAsia="Times New Roman" w:hAnsi="Courier New" w:cs="Courier New"/>
          <w:sz w:val="20"/>
          <w:lang w:val="en-US" w:eastAsia="fr-FR"/>
        </w:rPr>
        <w:t>counterb.countera</w:t>
      </w:r>
      <w:r w:rsidRPr="00BC4BB9">
        <w:rPr>
          <w:rFonts w:ascii="Times New Roman" w:eastAsia="Times New Roman" w:hAnsi="Times New Roman" w:cs="Times New Roman"/>
          <w:sz w:val="24"/>
          <w:szCs w:val="24"/>
          <w:lang w:val="en-US" w:eastAsia="fr-FR"/>
        </w:rPr>
        <w:t xml:space="preserve">. For example </w:t>
      </w:r>
      <w:r w:rsidRPr="00BC4BB9">
        <w:rPr>
          <w:rFonts w:ascii="Courier New" w:eastAsia="Times New Roman" w:hAnsi="Courier New" w:cs="Courier New"/>
          <w:sz w:val="20"/>
          <w:lang w:val="en-US" w:eastAsia="fr-FR"/>
        </w:rPr>
        <w:t>\numberwithin{equation}{section}</w:t>
      </w:r>
      <w:r w:rsidRPr="00BC4BB9">
        <w:rPr>
          <w:rFonts w:ascii="Times New Roman" w:eastAsia="Times New Roman" w:hAnsi="Times New Roman" w:cs="Times New Roman"/>
          <w:sz w:val="24"/>
          <w:szCs w:val="24"/>
          <w:lang w:val="en-US" w:eastAsia="fr-FR"/>
        </w:rPr>
        <w:t xml:space="preserve"> in the preamble will prepend the section number to all equation numbers. </w:t>
      </w:r>
    </w:p>
    <w:p w:rsidR="00BC4BB9" w:rsidRPr="00BC4BB9" w:rsidRDefault="00BC4BB9" w:rsidP="00BC4BB9">
      <w:pPr>
        <w:spacing w:before="100" w:beforeAutospacing="1" w:after="100" w:afterAutospacing="1" w:line="240" w:lineRule="auto"/>
        <w:outlineLvl w:val="3"/>
        <w:rPr>
          <w:rFonts w:ascii="Times New Roman" w:eastAsia="Times New Roman" w:hAnsi="Times New Roman" w:cs="Times New Roman"/>
          <w:b/>
          <w:bCs/>
          <w:sz w:val="24"/>
          <w:szCs w:val="24"/>
          <w:lang w:val="en-US" w:eastAsia="fr-FR"/>
        </w:rPr>
      </w:pPr>
      <w:r w:rsidRPr="00BC4BB9">
        <w:rPr>
          <w:rFonts w:ascii="Courier New" w:eastAsia="Times New Roman" w:hAnsi="Courier New" w:cs="Courier New"/>
          <w:b/>
          <w:bCs/>
          <w:sz w:val="20"/>
          <w:lang w:val="en-US" w:eastAsia="fr-FR"/>
        </w:rPr>
        <w:t>cases</w:t>
      </w:r>
    </w:p>
    <w:p w:rsidR="00BC4BB9" w:rsidRPr="00BC4BB9" w:rsidRDefault="00BC4BB9" w:rsidP="00BC4BB9">
      <w:pPr>
        <w:spacing w:before="100" w:beforeAutospacing="1" w:after="100" w:afterAutospacing="1" w:line="240" w:lineRule="auto"/>
        <w:rPr>
          <w:rFonts w:ascii="Times New Roman" w:eastAsia="Times New Roman" w:hAnsi="Times New Roman" w:cs="Times New Roman"/>
          <w:sz w:val="24"/>
          <w:szCs w:val="24"/>
          <w:lang w:val="en-US" w:eastAsia="fr-FR"/>
        </w:rPr>
      </w:pPr>
      <w:r w:rsidRPr="00BC4BB9">
        <w:rPr>
          <w:rFonts w:ascii="Times New Roman" w:eastAsia="Times New Roman" w:hAnsi="Times New Roman" w:cs="Times New Roman"/>
          <w:sz w:val="24"/>
          <w:szCs w:val="24"/>
          <w:lang w:val="en-US" w:eastAsia="fr-FR"/>
        </w:rPr>
        <w:t xml:space="preserve">The </w:t>
      </w:r>
      <w:r w:rsidRPr="00BC4BB9">
        <w:rPr>
          <w:rFonts w:ascii="Courier New" w:eastAsia="Times New Roman" w:hAnsi="Courier New" w:cs="Courier New"/>
          <w:sz w:val="20"/>
          <w:lang w:val="en-US" w:eastAsia="fr-FR"/>
        </w:rPr>
        <w:t>cases</w:t>
      </w:r>
      <w:r w:rsidRPr="00BC4BB9">
        <w:rPr>
          <w:rFonts w:ascii="Times New Roman" w:eastAsia="Times New Roman" w:hAnsi="Times New Roman" w:cs="Times New Roman"/>
          <w:sz w:val="24"/>
          <w:szCs w:val="24"/>
          <w:lang w:val="en-US" w:eastAsia="fr-FR"/>
        </w:rPr>
        <w:t xml:space="preserve"> package adds the </w:t>
      </w:r>
      <w:r w:rsidRPr="00BC4BB9">
        <w:rPr>
          <w:rFonts w:ascii="Courier New" w:eastAsia="Times New Roman" w:hAnsi="Courier New" w:cs="Courier New"/>
          <w:sz w:val="20"/>
          <w:lang w:val="en-US" w:eastAsia="fr-FR"/>
        </w:rPr>
        <w:t>\numcases</w:t>
      </w:r>
      <w:r w:rsidRPr="00BC4BB9">
        <w:rPr>
          <w:rFonts w:ascii="Times New Roman" w:eastAsia="Times New Roman" w:hAnsi="Times New Roman" w:cs="Times New Roman"/>
          <w:sz w:val="24"/>
          <w:szCs w:val="24"/>
          <w:lang w:val="en-US" w:eastAsia="fr-FR"/>
        </w:rPr>
        <w:t xml:space="preserve"> and the </w:t>
      </w:r>
      <w:r w:rsidRPr="00BC4BB9">
        <w:rPr>
          <w:rFonts w:ascii="Courier New" w:eastAsia="Times New Roman" w:hAnsi="Courier New" w:cs="Courier New"/>
          <w:sz w:val="20"/>
          <w:lang w:val="en-US" w:eastAsia="fr-FR"/>
        </w:rPr>
        <w:t>\subnumcases</w:t>
      </w:r>
      <w:r w:rsidRPr="00BC4BB9">
        <w:rPr>
          <w:rFonts w:ascii="Times New Roman" w:eastAsia="Times New Roman" w:hAnsi="Times New Roman" w:cs="Times New Roman"/>
          <w:sz w:val="24"/>
          <w:szCs w:val="24"/>
          <w:lang w:val="en-US" w:eastAsia="fr-FR"/>
        </w:rPr>
        <w:t xml:space="preserve"> commands, which produce multi-case equations with a separate equation number and a separate equation number plus a letter, respectively, for each case. </w:t>
      </w:r>
    </w:p>
    <w:p w:rsidR="00BC4BB9" w:rsidRPr="00BC4BB9" w:rsidRDefault="00BC4BB9" w:rsidP="00BC4BB9">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BC4BB9">
        <w:rPr>
          <w:rFonts w:ascii="Times New Roman" w:eastAsia="Times New Roman" w:hAnsi="Times New Roman" w:cs="Times New Roman"/>
          <w:b/>
          <w:bCs/>
          <w:sz w:val="36"/>
          <w:szCs w:val="36"/>
          <w:lang w:val="en-US" w:eastAsia="fr-FR"/>
        </w:rPr>
        <w:lastRenderedPageBreak/>
        <w:t xml:space="preserve">The </w:t>
      </w:r>
      <w:r w:rsidRPr="00BC4BB9">
        <w:rPr>
          <w:rFonts w:ascii="Courier New" w:eastAsia="Times New Roman" w:hAnsi="Courier New" w:cs="Courier New"/>
          <w:b/>
          <w:bCs/>
          <w:sz w:val="20"/>
          <w:lang w:val="en-US" w:eastAsia="fr-FR"/>
        </w:rPr>
        <w:t>varioref</w:t>
      </w:r>
      <w:r w:rsidRPr="00BC4BB9">
        <w:rPr>
          <w:rFonts w:ascii="Times New Roman" w:eastAsia="Times New Roman" w:hAnsi="Times New Roman" w:cs="Times New Roman"/>
          <w:b/>
          <w:bCs/>
          <w:sz w:val="36"/>
          <w:szCs w:val="36"/>
          <w:lang w:val="en-US" w:eastAsia="fr-FR"/>
        </w:rPr>
        <w:t xml:space="preserve"> package</w:t>
      </w:r>
    </w:p>
    <w:p w:rsidR="00BC4BB9" w:rsidRPr="00BC4BB9" w:rsidRDefault="00BC4BB9" w:rsidP="00BC4BB9">
      <w:pPr>
        <w:spacing w:before="100" w:beforeAutospacing="1" w:after="100" w:afterAutospacing="1" w:line="240" w:lineRule="auto"/>
        <w:rPr>
          <w:rFonts w:ascii="Times New Roman" w:eastAsia="Times New Roman" w:hAnsi="Times New Roman" w:cs="Times New Roman"/>
          <w:sz w:val="24"/>
          <w:szCs w:val="24"/>
          <w:lang w:val="en-US" w:eastAsia="fr-FR"/>
        </w:rPr>
      </w:pPr>
      <w:r w:rsidRPr="00BC4BB9">
        <w:rPr>
          <w:rFonts w:ascii="Times New Roman" w:eastAsia="Times New Roman" w:hAnsi="Times New Roman" w:cs="Times New Roman"/>
          <w:sz w:val="24"/>
          <w:szCs w:val="24"/>
          <w:lang w:val="en-US" w:eastAsia="fr-FR"/>
        </w:rPr>
        <w:t xml:space="preserve">The </w:t>
      </w:r>
      <w:r w:rsidRPr="00BC4BB9">
        <w:rPr>
          <w:rFonts w:ascii="Courier New" w:eastAsia="Times New Roman" w:hAnsi="Courier New" w:cs="Courier New"/>
          <w:sz w:val="20"/>
          <w:lang w:val="en-US" w:eastAsia="fr-FR"/>
        </w:rPr>
        <w:t>varioref</w:t>
      </w:r>
      <w:r w:rsidRPr="00BC4BB9">
        <w:rPr>
          <w:rFonts w:ascii="Times New Roman" w:eastAsia="Times New Roman" w:hAnsi="Times New Roman" w:cs="Times New Roman"/>
          <w:sz w:val="24"/>
          <w:szCs w:val="24"/>
          <w:lang w:val="en-US" w:eastAsia="fr-FR"/>
        </w:rPr>
        <w:t xml:space="preserve"> package introduces a new command called </w:t>
      </w:r>
      <w:r w:rsidRPr="00BC4BB9">
        <w:rPr>
          <w:rFonts w:ascii="Courier New" w:eastAsia="Times New Roman" w:hAnsi="Courier New" w:cs="Courier New"/>
          <w:sz w:val="20"/>
          <w:lang w:val="en-US" w:eastAsia="fr-FR"/>
        </w:rPr>
        <w:t>\vref{}</w:t>
      </w:r>
      <w:r w:rsidRPr="00BC4BB9">
        <w:rPr>
          <w:rFonts w:ascii="Times New Roman" w:eastAsia="Times New Roman" w:hAnsi="Times New Roman" w:cs="Times New Roman"/>
          <w:sz w:val="24"/>
          <w:szCs w:val="24"/>
          <w:lang w:val="en-US" w:eastAsia="fr-FR"/>
        </w:rPr>
        <w:t xml:space="preserve">. This command is used exactly like the basic </w:t>
      </w:r>
      <w:r w:rsidRPr="00BC4BB9">
        <w:rPr>
          <w:rFonts w:ascii="Courier New" w:eastAsia="Times New Roman" w:hAnsi="Courier New" w:cs="Courier New"/>
          <w:sz w:val="20"/>
          <w:lang w:val="en-US" w:eastAsia="fr-FR"/>
        </w:rPr>
        <w:t>\ref</w:t>
      </w:r>
      <w:r w:rsidRPr="00BC4BB9">
        <w:rPr>
          <w:rFonts w:ascii="Times New Roman" w:eastAsia="Times New Roman" w:hAnsi="Times New Roman" w:cs="Times New Roman"/>
          <w:sz w:val="24"/>
          <w:szCs w:val="24"/>
          <w:lang w:val="en-US" w:eastAsia="fr-FR"/>
        </w:rPr>
        <w:t xml:space="preserve">, but it has a different output according to the context. If the object to be referenced is in the same page, it works just like </w:t>
      </w:r>
      <w:r w:rsidRPr="00BC4BB9">
        <w:rPr>
          <w:rFonts w:ascii="Courier New" w:eastAsia="Times New Roman" w:hAnsi="Courier New" w:cs="Courier New"/>
          <w:sz w:val="20"/>
          <w:lang w:val="en-US" w:eastAsia="fr-FR"/>
        </w:rPr>
        <w:t>\ref</w:t>
      </w:r>
      <w:r w:rsidRPr="00BC4BB9">
        <w:rPr>
          <w:rFonts w:ascii="Times New Roman" w:eastAsia="Times New Roman" w:hAnsi="Times New Roman" w:cs="Times New Roman"/>
          <w:sz w:val="24"/>
          <w:szCs w:val="24"/>
          <w:lang w:val="en-US" w:eastAsia="fr-FR"/>
        </w:rPr>
        <w:t xml:space="preserve">; if the object is far away it will print something like "5 on page 25", i.e. it adds the page number automatically. If the object is close, it can use more refined sentences like "on the next page" or "on the facing page" automatically, according to the context and the document class. </w:t>
      </w:r>
    </w:p>
    <w:p w:rsidR="00BC4BB9" w:rsidRPr="00BC4BB9" w:rsidRDefault="00BC4BB9" w:rsidP="00BC4BB9">
      <w:pPr>
        <w:spacing w:before="100" w:beforeAutospacing="1" w:after="100" w:afterAutospacing="1" w:line="240" w:lineRule="auto"/>
        <w:rPr>
          <w:rFonts w:ascii="Times New Roman" w:eastAsia="Times New Roman" w:hAnsi="Times New Roman" w:cs="Times New Roman"/>
          <w:sz w:val="24"/>
          <w:szCs w:val="24"/>
          <w:lang w:val="en-US" w:eastAsia="fr-FR"/>
        </w:rPr>
      </w:pPr>
      <w:r w:rsidRPr="00BC4BB9">
        <w:rPr>
          <w:rFonts w:ascii="Times New Roman" w:eastAsia="Times New Roman" w:hAnsi="Times New Roman" w:cs="Times New Roman"/>
          <w:sz w:val="24"/>
          <w:szCs w:val="24"/>
          <w:lang w:val="en-US" w:eastAsia="fr-FR"/>
        </w:rPr>
        <w:t xml:space="preserve">This command has to be used very carefully. It outputs more than one word, so it may happen its output falls on two different pages. In this case, the algorithm can get confused and cause a loop. Let's make an example. You label an object on page 23 and the </w:t>
      </w:r>
      <w:r w:rsidRPr="00BC4BB9">
        <w:rPr>
          <w:rFonts w:ascii="Courier New" w:eastAsia="Times New Roman" w:hAnsi="Courier New" w:cs="Courier New"/>
          <w:sz w:val="20"/>
          <w:lang w:val="en-US" w:eastAsia="fr-FR"/>
        </w:rPr>
        <w:t>\vref</w:t>
      </w:r>
      <w:r w:rsidRPr="00BC4BB9">
        <w:rPr>
          <w:rFonts w:ascii="Times New Roman" w:eastAsia="Times New Roman" w:hAnsi="Times New Roman" w:cs="Times New Roman"/>
          <w:sz w:val="24"/>
          <w:szCs w:val="24"/>
          <w:lang w:val="en-US" w:eastAsia="fr-FR"/>
        </w:rPr>
        <w:t xml:space="preserve"> output happens to stay between page 23 and 24. If it were on page 23, it would print like the basic </w:t>
      </w:r>
      <w:r w:rsidRPr="00BC4BB9">
        <w:rPr>
          <w:rFonts w:ascii="Courier New" w:eastAsia="Times New Roman" w:hAnsi="Courier New" w:cs="Courier New"/>
          <w:sz w:val="20"/>
          <w:lang w:val="en-US" w:eastAsia="fr-FR"/>
        </w:rPr>
        <w:t>ref</w:t>
      </w:r>
      <w:r w:rsidRPr="00BC4BB9">
        <w:rPr>
          <w:rFonts w:ascii="Times New Roman" w:eastAsia="Times New Roman" w:hAnsi="Times New Roman" w:cs="Times New Roman"/>
          <w:sz w:val="24"/>
          <w:szCs w:val="24"/>
          <w:lang w:val="en-US" w:eastAsia="fr-FR"/>
        </w:rPr>
        <w:t xml:space="preserve">, if it were on page 24, it would print "on the previous page", but it is on both, and this may cause some strange errors at compiling time that are very hard to be fixed. You could think that this happens very rarely; unfortunately, if you write a long document it is not uncommon to have hundreds of references, so situations like these are likely to happen. One way to avoid problems during development is to use the standard </w:t>
      </w:r>
      <w:r w:rsidRPr="00BC4BB9">
        <w:rPr>
          <w:rFonts w:ascii="Courier New" w:eastAsia="Times New Roman" w:hAnsi="Courier New" w:cs="Courier New"/>
          <w:sz w:val="20"/>
          <w:lang w:val="en-US" w:eastAsia="fr-FR"/>
        </w:rPr>
        <w:t>ref</w:t>
      </w:r>
      <w:r w:rsidRPr="00BC4BB9">
        <w:rPr>
          <w:rFonts w:ascii="Times New Roman" w:eastAsia="Times New Roman" w:hAnsi="Times New Roman" w:cs="Times New Roman"/>
          <w:sz w:val="24"/>
          <w:szCs w:val="24"/>
          <w:lang w:val="en-US" w:eastAsia="fr-FR"/>
        </w:rPr>
        <w:t xml:space="preserve"> all the time, and convert it to </w:t>
      </w:r>
      <w:r w:rsidRPr="00BC4BB9">
        <w:rPr>
          <w:rFonts w:ascii="Courier New" w:eastAsia="Times New Roman" w:hAnsi="Courier New" w:cs="Courier New"/>
          <w:sz w:val="20"/>
          <w:lang w:val="en-US" w:eastAsia="fr-FR"/>
        </w:rPr>
        <w:t>vref</w:t>
      </w:r>
      <w:r w:rsidRPr="00BC4BB9">
        <w:rPr>
          <w:rFonts w:ascii="Times New Roman" w:eastAsia="Times New Roman" w:hAnsi="Times New Roman" w:cs="Times New Roman"/>
          <w:sz w:val="24"/>
          <w:szCs w:val="24"/>
          <w:lang w:val="en-US" w:eastAsia="fr-FR"/>
        </w:rPr>
        <w:t xml:space="preserve"> when the document is close to its final version, and then making adjustments to fix possible problems. </w:t>
      </w:r>
    </w:p>
    <w:p w:rsidR="00BC4BB9" w:rsidRPr="00BC4BB9" w:rsidRDefault="00BC4BB9" w:rsidP="00BC4BB9">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BC4BB9">
        <w:rPr>
          <w:rFonts w:ascii="Times New Roman" w:eastAsia="Times New Roman" w:hAnsi="Times New Roman" w:cs="Times New Roman"/>
          <w:b/>
          <w:bCs/>
          <w:sz w:val="36"/>
          <w:szCs w:val="36"/>
          <w:lang w:val="en-US" w:eastAsia="fr-FR"/>
        </w:rPr>
        <w:t xml:space="preserve">The </w:t>
      </w:r>
      <w:r w:rsidRPr="00BC4BB9">
        <w:rPr>
          <w:rFonts w:ascii="Courier New" w:eastAsia="Times New Roman" w:hAnsi="Courier New" w:cs="Courier New"/>
          <w:b/>
          <w:bCs/>
          <w:sz w:val="20"/>
          <w:lang w:val="en-US" w:eastAsia="fr-FR"/>
        </w:rPr>
        <w:t>hyperref</w:t>
      </w:r>
      <w:r w:rsidRPr="00BC4BB9">
        <w:rPr>
          <w:rFonts w:ascii="Times New Roman" w:eastAsia="Times New Roman" w:hAnsi="Times New Roman" w:cs="Times New Roman"/>
          <w:b/>
          <w:bCs/>
          <w:sz w:val="36"/>
          <w:szCs w:val="36"/>
          <w:lang w:val="en-US" w:eastAsia="fr-FR"/>
        </w:rPr>
        <w:t xml:space="preserve"> package</w:t>
      </w:r>
    </w:p>
    <w:p w:rsidR="00BC4BB9" w:rsidRPr="00BC4BB9" w:rsidRDefault="00BC4BB9" w:rsidP="00BC4BB9">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BC4BB9">
        <w:rPr>
          <w:rFonts w:ascii="Courier New" w:eastAsia="Times New Roman" w:hAnsi="Courier New" w:cs="Courier New"/>
          <w:b/>
          <w:bCs/>
          <w:sz w:val="20"/>
          <w:lang w:val="en-US" w:eastAsia="fr-FR"/>
        </w:rPr>
        <w:t>autoref</w:t>
      </w:r>
    </w:p>
    <w:p w:rsidR="00BC4BB9" w:rsidRPr="00BC4BB9" w:rsidRDefault="00BC4BB9" w:rsidP="00BC4BB9">
      <w:pPr>
        <w:spacing w:before="100" w:beforeAutospacing="1" w:after="100" w:afterAutospacing="1" w:line="240" w:lineRule="auto"/>
        <w:rPr>
          <w:rFonts w:ascii="Times New Roman" w:eastAsia="Times New Roman" w:hAnsi="Times New Roman" w:cs="Times New Roman"/>
          <w:sz w:val="24"/>
          <w:szCs w:val="24"/>
          <w:lang w:val="en-US" w:eastAsia="fr-FR"/>
        </w:rPr>
      </w:pPr>
      <w:r w:rsidRPr="00BC4BB9">
        <w:rPr>
          <w:rFonts w:ascii="Times New Roman" w:eastAsia="Times New Roman" w:hAnsi="Times New Roman" w:cs="Times New Roman"/>
          <w:sz w:val="24"/>
          <w:szCs w:val="24"/>
          <w:lang w:val="en-US" w:eastAsia="fr-FR"/>
        </w:rPr>
        <w:t xml:space="preserve">The </w:t>
      </w:r>
      <w:hyperlink r:id="rId45" w:tooltip="LaTeX/Packages/Hyperref" w:history="1">
        <w:r w:rsidRPr="00BC4BB9">
          <w:rPr>
            <w:rFonts w:ascii="Courier New" w:eastAsia="Times New Roman" w:hAnsi="Courier New" w:cs="Courier New"/>
            <w:color w:val="0000FF"/>
            <w:sz w:val="20"/>
            <w:u w:val="single"/>
            <w:lang w:val="en-US" w:eastAsia="fr-FR"/>
          </w:rPr>
          <w:t>hyperref</w:t>
        </w:r>
      </w:hyperlink>
      <w:r w:rsidRPr="00BC4BB9">
        <w:rPr>
          <w:rFonts w:ascii="Times New Roman" w:eastAsia="Times New Roman" w:hAnsi="Times New Roman" w:cs="Times New Roman"/>
          <w:sz w:val="24"/>
          <w:szCs w:val="24"/>
          <w:lang w:val="en-US" w:eastAsia="fr-FR"/>
        </w:rPr>
        <w:t xml:space="preserve"> package introduces another useful command; </w:t>
      </w:r>
      <w:r w:rsidRPr="00BC4BB9">
        <w:rPr>
          <w:rFonts w:ascii="Courier New" w:eastAsia="Times New Roman" w:hAnsi="Courier New" w:cs="Courier New"/>
          <w:sz w:val="20"/>
          <w:lang w:val="en-US" w:eastAsia="fr-FR"/>
        </w:rPr>
        <w:t>\autoref{}</w:t>
      </w:r>
      <w:r w:rsidRPr="00BC4BB9">
        <w:rPr>
          <w:rFonts w:ascii="Times New Roman" w:eastAsia="Times New Roman" w:hAnsi="Times New Roman" w:cs="Times New Roman"/>
          <w:sz w:val="24"/>
          <w:szCs w:val="24"/>
          <w:lang w:val="en-US" w:eastAsia="fr-FR"/>
        </w:rPr>
        <w:t xml:space="preserve">. This command creates a reference with additional text corresponding to the target's type, all of which will be a hyperlink. For example, the command </w:t>
      </w:r>
      <w:r w:rsidRPr="00BC4BB9">
        <w:rPr>
          <w:rFonts w:ascii="Courier New" w:eastAsia="Times New Roman" w:hAnsi="Courier New" w:cs="Courier New"/>
          <w:sz w:val="20"/>
          <w:lang w:val="en-US" w:eastAsia="fr-FR"/>
        </w:rPr>
        <w:t>\autoref{sec:intro}</w:t>
      </w:r>
      <w:r w:rsidRPr="00BC4BB9">
        <w:rPr>
          <w:rFonts w:ascii="Times New Roman" w:eastAsia="Times New Roman" w:hAnsi="Times New Roman" w:cs="Times New Roman"/>
          <w:sz w:val="24"/>
          <w:szCs w:val="24"/>
          <w:lang w:val="en-US" w:eastAsia="fr-FR"/>
        </w:rPr>
        <w:t xml:space="preserve"> would create a hyperlink to the </w:t>
      </w:r>
      <w:r w:rsidRPr="00BC4BB9">
        <w:rPr>
          <w:rFonts w:ascii="Courier New" w:eastAsia="Times New Roman" w:hAnsi="Courier New" w:cs="Courier New"/>
          <w:sz w:val="20"/>
          <w:lang w:val="en-US" w:eastAsia="fr-FR"/>
        </w:rPr>
        <w:t>\label{sec:intro}</w:t>
      </w:r>
      <w:r w:rsidRPr="00BC4BB9">
        <w:rPr>
          <w:rFonts w:ascii="Times New Roman" w:eastAsia="Times New Roman" w:hAnsi="Times New Roman" w:cs="Times New Roman"/>
          <w:sz w:val="24"/>
          <w:szCs w:val="24"/>
          <w:lang w:val="en-US" w:eastAsia="fr-FR"/>
        </w:rPr>
        <w:t xml:space="preserve"> command, wherever it is. Assuming that this label is pointing to a section, the hyperlink would contain the text "section 3.4", or similar (the full list of default names can be found </w:t>
      </w:r>
      <w:hyperlink r:id="rId46" w:anchor="TBL-24" w:history="1">
        <w:r w:rsidRPr="00BC4BB9">
          <w:rPr>
            <w:rFonts w:ascii="Times New Roman" w:eastAsia="Times New Roman" w:hAnsi="Times New Roman" w:cs="Times New Roman"/>
            <w:color w:val="0000FF"/>
            <w:sz w:val="24"/>
            <w:szCs w:val="24"/>
            <w:u w:val="single"/>
            <w:lang w:val="en-US" w:eastAsia="fr-FR"/>
          </w:rPr>
          <w:t>here</w:t>
        </w:r>
      </w:hyperlink>
      <w:r w:rsidRPr="00BC4BB9">
        <w:rPr>
          <w:rFonts w:ascii="Times New Roman" w:eastAsia="Times New Roman" w:hAnsi="Times New Roman" w:cs="Times New Roman"/>
          <w:sz w:val="24"/>
          <w:szCs w:val="24"/>
          <w:lang w:val="en-US" w:eastAsia="fr-FR"/>
        </w:rPr>
        <w:t xml:space="preserve">). Note that, while there's an </w:t>
      </w:r>
      <w:r w:rsidRPr="00BC4BB9">
        <w:rPr>
          <w:rFonts w:ascii="Courier New" w:eastAsia="Times New Roman" w:hAnsi="Courier New" w:cs="Courier New"/>
          <w:sz w:val="20"/>
          <w:lang w:val="en-US" w:eastAsia="fr-FR"/>
        </w:rPr>
        <w:t>\autoref*</w:t>
      </w:r>
      <w:r w:rsidRPr="00BC4BB9">
        <w:rPr>
          <w:rFonts w:ascii="Times New Roman" w:eastAsia="Times New Roman" w:hAnsi="Times New Roman" w:cs="Times New Roman"/>
          <w:sz w:val="24"/>
          <w:szCs w:val="24"/>
          <w:lang w:val="en-US" w:eastAsia="fr-FR"/>
        </w:rPr>
        <w:t xml:space="preserve"> command that produces an unlinked prefix (useful if the label is on the same page as the reference), no alternative </w:t>
      </w:r>
      <w:r w:rsidRPr="00BC4BB9">
        <w:rPr>
          <w:rFonts w:ascii="Courier New" w:eastAsia="Times New Roman" w:hAnsi="Courier New" w:cs="Courier New"/>
          <w:sz w:val="20"/>
          <w:lang w:val="en-US" w:eastAsia="fr-FR"/>
        </w:rPr>
        <w:t>\Autoref</w:t>
      </w:r>
      <w:r w:rsidRPr="00BC4BB9">
        <w:rPr>
          <w:rFonts w:ascii="Times New Roman" w:eastAsia="Times New Roman" w:hAnsi="Times New Roman" w:cs="Times New Roman"/>
          <w:sz w:val="24"/>
          <w:szCs w:val="24"/>
          <w:lang w:val="en-US" w:eastAsia="fr-FR"/>
        </w:rPr>
        <w:t xml:space="preserve"> command is defined to produce capitalized versions (useful, for instance, when starting sentences); but since the capitalization of autoref names was chosen by the package author, you can customize the prefixed text by redefining </w:t>
      </w:r>
      <w:r w:rsidRPr="00BC4BB9">
        <w:rPr>
          <w:rFonts w:ascii="Courier New" w:eastAsia="Times New Roman" w:hAnsi="Courier New" w:cs="Courier New"/>
          <w:sz w:val="20"/>
          <w:lang w:val="en-US" w:eastAsia="fr-FR"/>
        </w:rPr>
        <w:t>\</w:t>
      </w:r>
      <w:r w:rsidRPr="00BC4BB9">
        <w:rPr>
          <w:rFonts w:ascii="Courier New" w:eastAsia="Times New Roman" w:hAnsi="Courier New" w:cs="Courier New"/>
          <w:i/>
          <w:iCs/>
          <w:sz w:val="20"/>
          <w:lang w:val="en-US" w:eastAsia="fr-FR"/>
        </w:rPr>
        <w:t>type</w:t>
      </w:r>
      <w:r w:rsidRPr="00BC4BB9">
        <w:rPr>
          <w:rFonts w:ascii="Courier New" w:eastAsia="Times New Roman" w:hAnsi="Courier New" w:cs="Courier New"/>
          <w:sz w:val="20"/>
          <w:lang w:val="en-US" w:eastAsia="fr-FR"/>
        </w:rPr>
        <w:t>autorefname</w:t>
      </w:r>
      <w:r w:rsidRPr="00BC4BB9">
        <w:rPr>
          <w:rFonts w:ascii="Times New Roman" w:eastAsia="Times New Roman" w:hAnsi="Times New Roman" w:cs="Times New Roman"/>
          <w:sz w:val="24"/>
          <w:szCs w:val="24"/>
          <w:lang w:val="en-US" w:eastAsia="fr-FR"/>
        </w:rPr>
        <w:t xml:space="preserve"> to the prefix you want, as in: </w:t>
      </w:r>
    </w:p>
    <w:p w:rsidR="00BC4BB9" w:rsidRPr="00BC4BB9" w:rsidRDefault="00BC4BB9" w:rsidP="00BC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C4BB9">
        <w:rPr>
          <w:rFonts w:ascii="Courier New" w:eastAsia="Times New Roman" w:hAnsi="Courier New" w:cs="Courier New"/>
          <w:sz w:val="20"/>
          <w:szCs w:val="20"/>
          <w:lang w:val="en-US" w:eastAsia="fr-FR"/>
        </w:rPr>
        <w:t>\def\sectionautorefname{Section}</w:t>
      </w:r>
    </w:p>
    <w:p w:rsidR="00BC4BB9" w:rsidRPr="00BC4BB9" w:rsidRDefault="00BC4BB9" w:rsidP="00BC4BB9">
      <w:pPr>
        <w:spacing w:before="100" w:beforeAutospacing="1" w:after="100" w:afterAutospacing="1" w:line="240" w:lineRule="auto"/>
        <w:rPr>
          <w:rFonts w:ascii="Times New Roman" w:eastAsia="Times New Roman" w:hAnsi="Times New Roman" w:cs="Times New Roman"/>
          <w:sz w:val="24"/>
          <w:szCs w:val="24"/>
          <w:lang w:val="en-US" w:eastAsia="fr-FR"/>
        </w:rPr>
      </w:pPr>
      <w:r w:rsidRPr="00BC4BB9">
        <w:rPr>
          <w:rFonts w:ascii="Times New Roman" w:eastAsia="Times New Roman" w:hAnsi="Times New Roman" w:cs="Times New Roman"/>
          <w:sz w:val="24"/>
          <w:szCs w:val="24"/>
          <w:lang w:val="en-US" w:eastAsia="fr-FR"/>
        </w:rPr>
        <w:t xml:space="preserve">This renaming trick can, of course, be used for other purposes as well. </w:t>
      </w:r>
    </w:p>
    <w:p w:rsidR="00BC4BB9" w:rsidRPr="00BC4BB9" w:rsidRDefault="00BC4BB9" w:rsidP="00BC4BB9">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BC4BB9">
        <w:rPr>
          <w:rFonts w:ascii="Times New Roman" w:eastAsia="Times New Roman" w:hAnsi="Times New Roman" w:cs="Times New Roman"/>
          <w:sz w:val="24"/>
          <w:szCs w:val="24"/>
          <w:lang w:val="en-US" w:eastAsia="fr-FR"/>
        </w:rPr>
        <w:t xml:space="preserve">If you would like a hyperlink reference, but do not want the predefined text that </w:t>
      </w:r>
      <w:r w:rsidRPr="00BC4BB9">
        <w:rPr>
          <w:rFonts w:ascii="Courier New" w:eastAsia="Times New Roman" w:hAnsi="Courier New" w:cs="Courier New"/>
          <w:sz w:val="20"/>
          <w:lang w:val="en-US" w:eastAsia="fr-FR"/>
        </w:rPr>
        <w:t>\autoref{}</w:t>
      </w:r>
      <w:r w:rsidRPr="00BC4BB9">
        <w:rPr>
          <w:rFonts w:ascii="Times New Roman" w:eastAsia="Times New Roman" w:hAnsi="Times New Roman" w:cs="Times New Roman"/>
          <w:sz w:val="24"/>
          <w:szCs w:val="24"/>
          <w:lang w:val="en-US" w:eastAsia="fr-FR"/>
        </w:rPr>
        <w:t xml:space="preserve"> provides, you can do this with a command such as </w:t>
      </w:r>
      <w:r w:rsidRPr="00BC4BB9">
        <w:rPr>
          <w:rFonts w:ascii="Courier New" w:eastAsia="Times New Roman" w:hAnsi="Courier New" w:cs="Courier New"/>
          <w:sz w:val="20"/>
          <w:lang w:val="en-US" w:eastAsia="fr-FR"/>
        </w:rPr>
        <w:t>\hyperref[sec:intro]{Appendix~\ref*{sec:intro}}</w:t>
      </w:r>
      <w:r w:rsidRPr="00BC4BB9">
        <w:rPr>
          <w:rFonts w:ascii="Times New Roman" w:eastAsia="Times New Roman" w:hAnsi="Times New Roman" w:cs="Times New Roman"/>
          <w:sz w:val="24"/>
          <w:szCs w:val="24"/>
          <w:lang w:val="en-US" w:eastAsia="fr-FR"/>
        </w:rPr>
        <w:t xml:space="preserve">. Note that you can disable the creation of hyperlinks in </w:t>
      </w:r>
      <w:r w:rsidRPr="00BC4BB9">
        <w:rPr>
          <w:rFonts w:ascii="Courier New" w:eastAsia="Times New Roman" w:hAnsi="Courier New" w:cs="Courier New"/>
          <w:sz w:val="20"/>
          <w:lang w:val="en-US" w:eastAsia="fr-FR"/>
        </w:rPr>
        <w:t>hyperref</w:t>
      </w:r>
      <w:r w:rsidRPr="00BC4BB9">
        <w:rPr>
          <w:rFonts w:ascii="Times New Roman" w:eastAsia="Times New Roman" w:hAnsi="Times New Roman" w:cs="Times New Roman"/>
          <w:sz w:val="24"/>
          <w:szCs w:val="24"/>
          <w:lang w:val="en-US" w:eastAsia="fr-FR"/>
        </w:rPr>
        <w:t>, and just use these commands for automatic text.</w:t>
      </w:r>
    </w:p>
    <w:p w:rsidR="00BC4BB9" w:rsidRPr="00BC4BB9" w:rsidRDefault="00BC4BB9" w:rsidP="00BC4BB9">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BC4BB9">
        <w:rPr>
          <w:rFonts w:ascii="Times New Roman" w:eastAsia="Times New Roman" w:hAnsi="Times New Roman" w:cs="Times New Roman"/>
          <w:sz w:val="24"/>
          <w:szCs w:val="24"/>
          <w:lang w:val="en-US" w:eastAsia="fr-FR"/>
        </w:rPr>
        <w:t xml:space="preserve">Keep in mind that the \label </w:t>
      </w:r>
      <w:r w:rsidRPr="00BC4BB9">
        <w:rPr>
          <w:rFonts w:ascii="Times New Roman" w:eastAsia="Times New Roman" w:hAnsi="Times New Roman" w:cs="Times New Roman"/>
          <w:b/>
          <w:bCs/>
          <w:sz w:val="24"/>
          <w:szCs w:val="24"/>
          <w:lang w:val="en-US" w:eastAsia="fr-FR"/>
        </w:rPr>
        <w:t>must</w:t>
      </w:r>
      <w:r w:rsidRPr="00BC4BB9">
        <w:rPr>
          <w:rFonts w:ascii="Times New Roman" w:eastAsia="Times New Roman" w:hAnsi="Times New Roman" w:cs="Times New Roman"/>
          <w:sz w:val="24"/>
          <w:szCs w:val="24"/>
          <w:lang w:val="en-US" w:eastAsia="fr-FR"/>
        </w:rPr>
        <w:t xml:space="preserve"> be placed inside an environment with a counter, such as a table or a figure. Otherwise, not only the number will refer to the current </w:t>
      </w:r>
      <w:r w:rsidRPr="00BC4BB9">
        <w:rPr>
          <w:rFonts w:ascii="Times New Roman" w:eastAsia="Times New Roman" w:hAnsi="Times New Roman" w:cs="Times New Roman"/>
          <w:sz w:val="24"/>
          <w:szCs w:val="24"/>
          <w:lang w:val="en-US" w:eastAsia="fr-FR"/>
        </w:rPr>
        <w:lastRenderedPageBreak/>
        <w:t xml:space="preserve">section, as mentioned </w:t>
      </w:r>
      <w:hyperlink r:id="rId47" w:anchor="Fixing_wrong_labels" w:history="1">
        <w:r w:rsidRPr="00BC4BB9">
          <w:rPr>
            <w:rFonts w:ascii="Times New Roman" w:eastAsia="Times New Roman" w:hAnsi="Times New Roman" w:cs="Times New Roman"/>
            <w:color w:val="0000FF"/>
            <w:sz w:val="24"/>
            <w:szCs w:val="24"/>
            <w:u w:val="single"/>
            <w:lang w:val="en-US" w:eastAsia="fr-FR"/>
          </w:rPr>
          <w:t>above</w:t>
        </w:r>
      </w:hyperlink>
      <w:r w:rsidRPr="00BC4BB9">
        <w:rPr>
          <w:rFonts w:ascii="Times New Roman" w:eastAsia="Times New Roman" w:hAnsi="Times New Roman" w:cs="Times New Roman"/>
          <w:sz w:val="24"/>
          <w:szCs w:val="24"/>
          <w:lang w:val="en-US" w:eastAsia="fr-FR"/>
        </w:rPr>
        <w:t>, but the name will refer to the previous environment with a counter. For example, if you put a label after closing a figure, the label will still say "figure n", on which n is the current section number.</w:t>
      </w:r>
    </w:p>
    <w:p w:rsidR="00BC4BB9" w:rsidRPr="00BC4BB9" w:rsidRDefault="00BC4BB9" w:rsidP="00BC4BB9">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BC4BB9">
        <w:rPr>
          <w:rFonts w:ascii="Courier New" w:eastAsia="Times New Roman" w:hAnsi="Courier New" w:cs="Courier New"/>
          <w:b/>
          <w:bCs/>
          <w:sz w:val="20"/>
          <w:lang w:val="en-US" w:eastAsia="fr-FR"/>
        </w:rPr>
        <w:t>nameref</w:t>
      </w:r>
    </w:p>
    <w:p w:rsidR="00BC4BB9" w:rsidRPr="00BC4BB9" w:rsidRDefault="00BC4BB9" w:rsidP="00BC4BB9">
      <w:pPr>
        <w:spacing w:before="100" w:beforeAutospacing="1" w:after="100" w:afterAutospacing="1" w:line="240" w:lineRule="auto"/>
        <w:rPr>
          <w:rFonts w:ascii="Times New Roman" w:eastAsia="Times New Roman" w:hAnsi="Times New Roman" w:cs="Times New Roman"/>
          <w:sz w:val="24"/>
          <w:szCs w:val="24"/>
          <w:lang w:val="en-US" w:eastAsia="fr-FR"/>
        </w:rPr>
      </w:pPr>
      <w:r w:rsidRPr="00BC4BB9">
        <w:rPr>
          <w:rFonts w:ascii="Times New Roman" w:eastAsia="Times New Roman" w:hAnsi="Times New Roman" w:cs="Times New Roman"/>
          <w:sz w:val="24"/>
          <w:szCs w:val="24"/>
          <w:lang w:val="en-US" w:eastAsia="fr-FR"/>
        </w:rPr>
        <w:t xml:space="preserve">The </w:t>
      </w:r>
      <w:r w:rsidRPr="00BC4BB9">
        <w:rPr>
          <w:rFonts w:ascii="Courier New" w:eastAsia="Times New Roman" w:hAnsi="Courier New" w:cs="Courier New"/>
          <w:sz w:val="20"/>
          <w:lang w:val="en-US" w:eastAsia="fr-FR"/>
        </w:rPr>
        <w:t>hyperref</w:t>
      </w:r>
      <w:r w:rsidRPr="00BC4BB9">
        <w:rPr>
          <w:rFonts w:ascii="Times New Roman" w:eastAsia="Times New Roman" w:hAnsi="Times New Roman" w:cs="Times New Roman"/>
          <w:sz w:val="24"/>
          <w:szCs w:val="24"/>
          <w:lang w:val="en-US" w:eastAsia="fr-FR"/>
        </w:rPr>
        <w:t xml:space="preserve"> package also automatically includes the </w:t>
      </w:r>
      <w:r w:rsidRPr="00BC4BB9">
        <w:rPr>
          <w:rFonts w:ascii="Courier New" w:eastAsia="Times New Roman" w:hAnsi="Courier New" w:cs="Courier New"/>
          <w:sz w:val="20"/>
          <w:lang w:val="en-US" w:eastAsia="fr-FR"/>
        </w:rPr>
        <w:t>nameref</w:t>
      </w:r>
      <w:r w:rsidRPr="00BC4BB9">
        <w:rPr>
          <w:rFonts w:ascii="Times New Roman" w:eastAsia="Times New Roman" w:hAnsi="Times New Roman" w:cs="Times New Roman"/>
          <w:sz w:val="24"/>
          <w:szCs w:val="24"/>
          <w:lang w:val="en-US" w:eastAsia="fr-FR"/>
        </w:rPr>
        <w:t xml:space="preserve"> package, and a similarly named command. It is similar to </w:t>
      </w:r>
      <w:r w:rsidRPr="00BC4BB9">
        <w:rPr>
          <w:rFonts w:ascii="Courier New" w:eastAsia="Times New Roman" w:hAnsi="Courier New" w:cs="Courier New"/>
          <w:sz w:val="20"/>
          <w:lang w:val="en-US" w:eastAsia="fr-FR"/>
        </w:rPr>
        <w:t>\autoref{}</w:t>
      </w:r>
      <w:r w:rsidRPr="00BC4BB9">
        <w:rPr>
          <w:rFonts w:ascii="Times New Roman" w:eastAsia="Times New Roman" w:hAnsi="Times New Roman" w:cs="Times New Roman"/>
          <w:sz w:val="24"/>
          <w:szCs w:val="24"/>
          <w:lang w:val="en-US" w:eastAsia="fr-FR"/>
        </w:rPr>
        <w:t xml:space="preserve">, but inserts text corresponding to the section name, for example. </w:t>
      </w:r>
    </w:p>
    <w:p w:rsidR="00BC4BB9" w:rsidRPr="00BC4BB9" w:rsidRDefault="00BC4BB9" w:rsidP="00BC4BB9">
      <w:pPr>
        <w:spacing w:before="100" w:beforeAutospacing="1" w:after="100" w:afterAutospacing="1" w:line="240" w:lineRule="auto"/>
        <w:rPr>
          <w:rFonts w:ascii="Times New Roman" w:eastAsia="Times New Roman" w:hAnsi="Times New Roman" w:cs="Times New Roman"/>
          <w:sz w:val="24"/>
          <w:szCs w:val="24"/>
          <w:lang w:val="en-US" w:eastAsia="fr-FR"/>
        </w:rPr>
      </w:pPr>
      <w:r w:rsidRPr="00BC4BB9">
        <w:rPr>
          <w:rFonts w:ascii="Times New Roman" w:eastAsia="Times New Roman" w:hAnsi="Times New Roman" w:cs="Times New Roman"/>
          <w:sz w:val="24"/>
          <w:szCs w:val="24"/>
          <w:lang w:val="en-US" w:eastAsia="fr-FR"/>
        </w:rPr>
        <w:t xml:space="preserve">Input: </w:t>
      </w:r>
    </w:p>
    <w:p w:rsidR="00BC4BB9" w:rsidRPr="00BC4BB9" w:rsidRDefault="00BC4BB9" w:rsidP="00BC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C4BB9">
        <w:rPr>
          <w:rFonts w:ascii="Courier New" w:eastAsia="Times New Roman" w:hAnsi="Courier New" w:cs="Courier New"/>
          <w:sz w:val="20"/>
          <w:szCs w:val="20"/>
          <w:lang w:val="en-US" w:eastAsia="fr-FR"/>
        </w:rPr>
        <w:t>\section{MyFirstSection} \label{sec:marker}</w:t>
      </w:r>
    </w:p>
    <w:p w:rsidR="00BC4BB9" w:rsidRPr="00BC4BB9" w:rsidRDefault="00BC4BB9" w:rsidP="00BC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C4BB9">
        <w:rPr>
          <w:rFonts w:ascii="Courier New" w:eastAsia="Times New Roman" w:hAnsi="Courier New" w:cs="Courier New"/>
          <w:sz w:val="20"/>
          <w:szCs w:val="20"/>
          <w:lang w:val="en-US" w:eastAsia="fr-FR"/>
        </w:rPr>
        <w:t>\section{MySecondSection}</w:t>
      </w:r>
    </w:p>
    <w:p w:rsidR="00BC4BB9" w:rsidRPr="00BC4BB9" w:rsidRDefault="00BC4BB9" w:rsidP="00BC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C4BB9">
        <w:rPr>
          <w:rFonts w:ascii="Courier New" w:eastAsia="Times New Roman" w:hAnsi="Courier New" w:cs="Courier New"/>
          <w:sz w:val="20"/>
          <w:szCs w:val="20"/>
          <w:lang w:val="en-US" w:eastAsia="fr-FR"/>
        </w:rPr>
        <w:t>In section~\nameref{sec:marker} we defined...</w:t>
      </w:r>
    </w:p>
    <w:p w:rsidR="00BC4BB9" w:rsidRPr="00BC4BB9" w:rsidRDefault="00BC4BB9" w:rsidP="00BC4BB9">
      <w:pPr>
        <w:spacing w:before="100" w:beforeAutospacing="1" w:after="100" w:afterAutospacing="1" w:line="240" w:lineRule="auto"/>
        <w:rPr>
          <w:rFonts w:ascii="Times New Roman" w:eastAsia="Times New Roman" w:hAnsi="Times New Roman" w:cs="Times New Roman"/>
          <w:sz w:val="24"/>
          <w:szCs w:val="24"/>
          <w:lang w:val="en-US" w:eastAsia="fr-FR"/>
        </w:rPr>
      </w:pPr>
      <w:r w:rsidRPr="00BC4BB9">
        <w:rPr>
          <w:rFonts w:ascii="Times New Roman" w:eastAsia="Times New Roman" w:hAnsi="Times New Roman" w:cs="Times New Roman"/>
          <w:sz w:val="24"/>
          <w:szCs w:val="24"/>
          <w:lang w:val="en-US" w:eastAsia="fr-FR"/>
        </w:rPr>
        <w:t xml:space="preserve">Output: </w:t>
      </w:r>
    </w:p>
    <w:p w:rsidR="00BC4BB9" w:rsidRPr="00BC4BB9" w:rsidRDefault="00BC4BB9" w:rsidP="00BC4BB9">
      <w:pPr>
        <w:spacing w:before="100" w:beforeAutospacing="1" w:after="100" w:afterAutospacing="1" w:line="240" w:lineRule="auto"/>
        <w:rPr>
          <w:rFonts w:ascii="Times New Roman" w:eastAsia="Times New Roman" w:hAnsi="Times New Roman" w:cs="Times New Roman"/>
          <w:sz w:val="24"/>
          <w:szCs w:val="24"/>
          <w:lang w:val="en-US" w:eastAsia="fr-FR"/>
        </w:rPr>
      </w:pPr>
      <w:r w:rsidRPr="00BC4BB9">
        <w:rPr>
          <w:rFonts w:ascii="Times New Roman" w:eastAsia="Times New Roman" w:hAnsi="Times New Roman" w:cs="Times New Roman"/>
          <w:sz w:val="24"/>
          <w:szCs w:val="24"/>
          <w:lang w:val="en-US" w:eastAsia="fr-FR"/>
        </w:rPr>
        <w:t xml:space="preserve">In section MyFirstSection we defined... </w:t>
      </w:r>
    </w:p>
    <w:p w:rsidR="00BC4BB9" w:rsidRPr="00BC4BB9" w:rsidRDefault="00BC4BB9" w:rsidP="00BC4BB9">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BC4BB9">
        <w:rPr>
          <w:rFonts w:ascii="Times New Roman" w:eastAsia="Times New Roman" w:hAnsi="Times New Roman" w:cs="Times New Roman"/>
          <w:b/>
          <w:bCs/>
          <w:sz w:val="27"/>
          <w:szCs w:val="27"/>
          <w:lang w:val="en-US" w:eastAsia="fr-FR"/>
        </w:rPr>
        <w:t>Anchor manual positioning</w:t>
      </w:r>
    </w:p>
    <w:p w:rsidR="00BC4BB9" w:rsidRPr="00BC4BB9" w:rsidRDefault="00BC4BB9" w:rsidP="00BC4BB9">
      <w:pPr>
        <w:spacing w:before="100" w:beforeAutospacing="1" w:after="100" w:afterAutospacing="1" w:line="240" w:lineRule="auto"/>
        <w:rPr>
          <w:rFonts w:ascii="Times New Roman" w:eastAsia="Times New Roman" w:hAnsi="Times New Roman" w:cs="Times New Roman"/>
          <w:sz w:val="24"/>
          <w:szCs w:val="24"/>
          <w:lang w:val="en-US" w:eastAsia="fr-FR"/>
        </w:rPr>
      </w:pPr>
      <w:r w:rsidRPr="00BC4BB9">
        <w:rPr>
          <w:rFonts w:ascii="Times New Roman" w:eastAsia="Times New Roman" w:hAnsi="Times New Roman" w:cs="Times New Roman"/>
          <w:sz w:val="24"/>
          <w:szCs w:val="24"/>
          <w:lang w:val="en-US" w:eastAsia="fr-FR"/>
        </w:rPr>
        <w:t xml:space="preserve">When you define a </w:t>
      </w:r>
      <w:r w:rsidRPr="00BC4BB9">
        <w:rPr>
          <w:rFonts w:ascii="Courier New" w:eastAsia="Times New Roman" w:hAnsi="Courier New" w:cs="Courier New"/>
          <w:sz w:val="20"/>
          <w:lang w:val="en-US" w:eastAsia="fr-FR"/>
        </w:rPr>
        <w:t>\label</w:t>
      </w:r>
      <w:r w:rsidRPr="00BC4BB9">
        <w:rPr>
          <w:rFonts w:ascii="Times New Roman" w:eastAsia="Times New Roman" w:hAnsi="Times New Roman" w:cs="Times New Roman"/>
          <w:sz w:val="24"/>
          <w:szCs w:val="24"/>
          <w:lang w:val="en-US" w:eastAsia="fr-FR"/>
        </w:rPr>
        <w:t xml:space="preserve"> outside a figure, a table, or other floating objects, the label points to the current section. In some cases, this behavior is not what you'd like and you'd prefer the generated link to point to the line where the </w:t>
      </w:r>
      <w:r w:rsidRPr="00BC4BB9">
        <w:rPr>
          <w:rFonts w:ascii="Courier New" w:eastAsia="Times New Roman" w:hAnsi="Courier New" w:cs="Courier New"/>
          <w:sz w:val="20"/>
          <w:lang w:val="en-US" w:eastAsia="fr-FR"/>
        </w:rPr>
        <w:t>\label</w:t>
      </w:r>
      <w:r w:rsidRPr="00BC4BB9">
        <w:rPr>
          <w:rFonts w:ascii="Times New Roman" w:eastAsia="Times New Roman" w:hAnsi="Times New Roman" w:cs="Times New Roman"/>
          <w:sz w:val="24"/>
          <w:szCs w:val="24"/>
          <w:lang w:val="en-US" w:eastAsia="fr-FR"/>
        </w:rPr>
        <w:t xml:space="preserve"> is defined. This can be achieved with the command </w:t>
      </w:r>
      <w:r w:rsidRPr="00BC4BB9">
        <w:rPr>
          <w:rFonts w:ascii="Courier New" w:eastAsia="Times New Roman" w:hAnsi="Courier New" w:cs="Courier New"/>
          <w:sz w:val="20"/>
          <w:lang w:val="en-US" w:eastAsia="fr-FR"/>
        </w:rPr>
        <w:t>\phantomsection</w:t>
      </w:r>
      <w:r w:rsidRPr="00BC4BB9">
        <w:rPr>
          <w:rFonts w:ascii="Times New Roman" w:eastAsia="Times New Roman" w:hAnsi="Times New Roman" w:cs="Times New Roman"/>
          <w:sz w:val="24"/>
          <w:szCs w:val="24"/>
          <w:lang w:val="en-US" w:eastAsia="fr-FR"/>
        </w:rPr>
        <w:t xml:space="preserve"> as in this example: </w:t>
      </w:r>
    </w:p>
    <w:p w:rsidR="00BC4BB9" w:rsidRPr="00BC4BB9" w:rsidRDefault="00BC4BB9" w:rsidP="00BC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C4BB9">
        <w:rPr>
          <w:rFonts w:ascii="Courier New" w:eastAsia="Times New Roman" w:hAnsi="Courier New" w:cs="Courier New"/>
          <w:sz w:val="20"/>
          <w:szCs w:val="20"/>
          <w:lang w:val="en-US" w:eastAsia="fr-FR"/>
        </w:rPr>
        <w:t>%The link location will be placed on the line below.</w:t>
      </w:r>
    </w:p>
    <w:p w:rsidR="00BC4BB9" w:rsidRPr="00BC4BB9" w:rsidRDefault="00BC4BB9" w:rsidP="00BC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C4BB9">
        <w:rPr>
          <w:rFonts w:ascii="Courier New" w:eastAsia="Times New Roman" w:hAnsi="Courier New" w:cs="Courier New"/>
          <w:sz w:val="20"/>
          <w:szCs w:val="20"/>
          <w:lang w:val="en-US" w:eastAsia="fr-FR"/>
        </w:rPr>
        <w:t>\phantomsection</w:t>
      </w:r>
    </w:p>
    <w:p w:rsidR="00BC4BB9" w:rsidRPr="00BC4BB9" w:rsidRDefault="00BC4BB9" w:rsidP="00BC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C4BB9">
        <w:rPr>
          <w:rFonts w:ascii="Courier New" w:eastAsia="Times New Roman" w:hAnsi="Courier New" w:cs="Courier New"/>
          <w:sz w:val="20"/>
          <w:szCs w:val="20"/>
          <w:lang w:val="en-US" w:eastAsia="fr-FR"/>
        </w:rPr>
        <w:t>\label{the_label}</w:t>
      </w:r>
    </w:p>
    <w:p w:rsidR="00BC4BB9" w:rsidRPr="00BC4BB9" w:rsidRDefault="00BC4BB9" w:rsidP="00BC4BB9">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BC4BB9">
        <w:rPr>
          <w:rFonts w:ascii="Times New Roman" w:eastAsia="Times New Roman" w:hAnsi="Times New Roman" w:cs="Times New Roman"/>
          <w:b/>
          <w:bCs/>
          <w:sz w:val="36"/>
          <w:szCs w:val="36"/>
          <w:lang w:val="en-US" w:eastAsia="fr-FR"/>
        </w:rPr>
        <w:t xml:space="preserve">The </w:t>
      </w:r>
      <w:r w:rsidRPr="00BC4BB9">
        <w:rPr>
          <w:rFonts w:ascii="Courier New" w:eastAsia="Times New Roman" w:hAnsi="Courier New" w:cs="Courier New"/>
          <w:b/>
          <w:bCs/>
          <w:sz w:val="20"/>
          <w:lang w:val="en-US" w:eastAsia="fr-FR"/>
        </w:rPr>
        <w:t>cleveref</w:t>
      </w:r>
      <w:r w:rsidRPr="00BC4BB9">
        <w:rPr>
          <w:rFonts w:ascii="Times New Roman" w:eastAsia="Times New Roman" w:hAnsi="Times New Roman" w:cs="Times New Roman"/>
          <w:b/>
          <w:bCs/>
          <w:sz w:val="36"/>
          <w:szCs w:val="36"/>
          <w:lang w:val="en-US" w:eastAsia="fr-FR"/>
        </w:rPr>
        <w:t xml:space="preserve"> package</w:t>
      </w:r>
    </w:p>
    <w:p w:rsidR="00BC4BB9" w:rsidRPr="00BC4BB9" w:rsidRDefault="00BC4BB9" w:rsidP="00BC4BB9">
      <w:pPr>
        <w:spacing w:before="100" w:beforeAutospacing="1" w:after="100" w:afterAutospacing="1" w:line="240" w:lineRule="auto"/>
        <w:rPr>
          <w:rFonts w:ascii="Times New Roman" w:eastAsia="Times New Roman" w:hAnsi="Times New Roman" w:cs="Times New Roman"/>
          <w:sz w:val="24"/>
          <w:szCs w:val="24"/>
          <w:lang w:val="en-US" w:eastAsia="fr-FR"/>
        </w:rPr>
      </w:pPr>
      <w:r w:rsidRPr="00BC4BB9">
        <w:rPr>
          <w:rFonts w:ascii="Times New Roman" w:eastAsia="Times New Roman" w:hAnsi="Times New Roman" w:cs="Times New Roman"/>
          <w:sz w:val="24"/>
          <w:szCs w:val="24"/>
          <w:lang w:val="en-US" w:eastAsia="fr-FR"/>
        </w:rPr>
        <w:t xml:space="preserve">The </w:t>
      </w:r>
      <w:r w:rsidRPr="00BC4BB9">
        <w:rPr>
          <w:rFonts w:ascii="Courier New" w:eastAsia="Times New Roman" w:hAnsi="Courier New" w:cs="Courier New"/>
          <w:sz w:val="20"/>
          <w:lang w:val="en-US" w:eastAsia="fr-FR"/>
        </w:rPr>
        <w:t>cleveref</w:t>
      </w:r>
      <w:r w:rsidRPr="00BC4BB9">
        <w:rPr>
          <w:rFonts w:ascii="Times New Roman" w:eastAsia="Times New Roman" w:hAnsi="Times New Roman" w:cs="Times New Roman"/>
          <w:sz w:val="24"/>
          <w:szCs w:val="24"/>
          <w:lang w:val="en-US" w:eastAsia="fr-FR"/>
        </w:rPr>
        <w:t xml:space="preserve"> package introduces the new command </w:t>
      </w:r>
      <w:r w:rsidRPr="00BC4BB9">
        <w:rPr>
          <w:rFonts w:ascii="Courier New" w:eastAsia="Times New Roman" w:hAnsi="Courier New" w:cs="Courier New"/>
          <w:sz w:val="20"/>
          <w:lang w:val="en-US" w:eastAsia="fr-FR"/>
        </w:rPr>
        <w:t>\cref{}</w:t>
      </w:r>
      <w:r w:rsidRPr="00BC4BB9">
        <w:rPr>
          <w:rFonts w:ascii="Times New Roman" w:eastAsia="Times New Roman" w:hAnsi="Times New Roman" w:cs="Times New Roman"/>
          <w:sz w:val="24"/>
          <w:szCs w:val="24"/>
          <w:lang w:val="en-US" w:eastAsia="fr-FR"/>
        </w:rPr>
        <w:t xml:space="preserve"> which includes the type of referenced object like </w:t>
      </w:r>
      <w:r w:rsidRPr="00BC4BB9">
        <w:rPr>
          <w:rFonts w:ascii="Courier New" w:eastAsia="Times New Roman" w:hAnsi="Courier New" w:cs="Courier New"/>
          <w:sz w:val="20"/>
          <w:lang w:val="en-US" w:eastAsia="fr-FR"/>
        </w:rPr>
        <w:t>\autoref{}</w:t>
      </w:r>
      <w:r w:rsidRPr="00BC4BB9">
        <w:rPr>
          <w:rFonts w:ascii="Times New Roman" w:eastAsia="Times New Roman" w:hAnsi="Times New Roman" w:cs="Times New Roman"/>
          <w:sz w:val="24"/>
          <w:szCs w:val="24"/>
          <w:lang w:val="en-US" w:eastAsia="fr-FR"/>
        </w:rPr>
        <w:t xml:space="preserve"> does. The alternate </w:t>
      </w:r>
      <w:r w:rsidRPr="00BC4BB9">
        <w:rPr>
          <w:rFonts w:ascii="Courier New" w:eastAsia="Times New Roman" w:hAnsi="Courier New" w:cs="Courier New"/>
          <w:sz w:val="20"/>
          <w:lang w:val="en-US" w:eastAsia="fr-FR"/>
        </w:rPr>
        <w:t>\labelcref{}</w:t>
      </w:r>
      <w:r w:rsidRPr="00BC4BB9">
        <w:rPr>
          <w:rFonts w:ascii="Times New Roman" w:eastAsia="Times New Roman" w:hAnsi="Times New Roman" w:cs="Times New Roman"/>
          <w:sz w:val="24"/>
          <w:szCs w:val="24"/>
          <w:lang w:val="en-US" w:eastAsia="fr-FR"/>
        </w:rPr>
        <w:t xml:space="preserve"> command works more like standard </w:t>
      </w:r>
      <w:r w:rsidRPr="00BC4BB9">
        <w:rPr>
          <w:rFonts w:ascii="Courier New" w:eastAsia="Times New Roman" w:hAnsi="Courier New" w:cs="Courier New"/>
          <w:sz w:val="20"/>
          <w:lang w:val="en-US" w:eastAsia="fr-FR"/>
        </w:rPr>
        <w:t>\ref{}</w:t>
      </w:r>
      <w:r w:rsidRPr="00BC4BB9">
        <w:rPr>
          <w:rFonts w:ascii="Times New Roman" w:eastAsia="Times New Roman" w:hAnsi="Times New Roman" w:cs="Times New Roman"/>
          <w:sz w:val="24"/>
          <w:szCs w:val="24"/>
          <w:lang w:val="en-US" w:eastAsia="fr-FR"/>
        </w:rPr>
        <w:t xml:space="preserve">. References to pages are handled by the </w:t>
      </w:r>
      <w:r w:rsidRPr="00BC4BB9">
        <w:rPr>
          <w:rFonts w:ascii="Courier New" w:eastAsia="Times New Roman" w:hAnsi="Courier New" w:cs="Courier New"/>
          <w:sz w:val="20"/>
          <w:lang w:val="en-US" w:eastAsia="fr-FR"/>
        </w:rPr>
        <w:t>\cpageref{}</w:t>
      </w:r>
      <w:r w:rsidRPr="00BC4BB9">
        <w:rPr>
          <w:rFonts w:ascii="Times New Roman" w:eastAsia="Times New Roman" w:hAnsi="Times New Roman" w:cs="Times New Roman"/>
          <w:sz w:val="24"/>
          <w:szCs w:val="24"/>
          <w:lang w:val="en-US" w:eastAsia="fr-FR"/>
        </w:rPr>
        <w:t xml:space="preserve"> command. </w:t>
      </w:r>
    </w:p>
    <w:p w:rsidR="00BC4BB9" w:rsidRPr="00BC4BB9" w:rsidRDefault="00BC4BB9" w:rsidP="00BC4BB9">
      <w:pPr>
        <w:spacing w:before="100" w:beforeAutospacing="1" w:after="100" w:afterAutospacing="1" w:line="240" w:lineRule="auto"/>
        <w:rPr>
          <w:rFonts w:ascii="Times New Roman" w:eastAsia="Times New Roman" w:hAnsi="Times New Roman" w:cs="Times New Roman"/>
          <w:sz w:val="24"/>
          <w:szCs w:val="24"/>
          <w:lang w:val="en-US" w:eastAsia="fr-FR"/>
        </w:rPr>
      </w:pPr>
      <w:r w:rsidRPr="00BC4BB9">
        <w:rPr>
          <w:rFonts w:ascii="Times New Roman" w:eastAsia="Times New Roman" w:hAnsi="Times New Roman" w:cs="Times New Roman"/>
          <w:sz w:val="24"/>
          <w:szCs w:val="24"/>
          <w:lang w:val="en-US" w:eastAsia="fr-FR"/>
        </w:rPr>
        <w:t xml:space="preserve">The </w:t>
      </w:r>
      <w:r w:rsidRPr="00BC4BB9">
        <w:rPr>
          <w:rFonts w:ascii="Courier New" w:eastAsia="Times New Roman" w:hAnsi="Courier New" w:cs="Courier New"/>
          <w:sz w:val="20"/>
          <w:lang w:val="en-US" w:eastAsia="fr-FR"/>
        </w:rPr>
        <w:t>\crefrange{}{}</w:t>
      </w:r>
      <w:r w:rsidRPr="00BC4BB9">
        <w:rPr>
          <w:rFonts w:ascii="Times New Roman" w:eastAsia="Times New Roman" w:hAnsi="Times New Roman" w:cs="Times New Roman"/>
          <w:sz w:val="24"/>
          <w:szCs w:val="24"/>
          <w:lang w:val="en-US" w:eastAsia="fr-FR"/>
        </w:rPr>
        <w:t xml:space="preserve"> and </w:t>
      </w:r>
      <w:r w:rsidRPr="00BC4BB9">
        <w:rPr>
          <w:rFonts w:ascii="Courier New" w:eastAsia="Times New Roman" w:hAnsi="Courier New" w:cs="Courier New"/>
          <w:sz w:val="20"/>
          <w:lang w:val="en-US" w:eastAsia="fr-FR"/>
        </w:rPr>
        <w:t>\cpagerefrange{}</w:t>
      </w:r>
      <w:r w:rsidRPr="00BC4BB9">
        <w:rPr>
          <w:rFonts w:ascii="Times New Roman" w:eastAsia="Times New Roman" w:hAnsi="Times New Roman" w:cs="Times New Roman"/>
          <w:sz w:val="24"/>
          <w:szCs w:val="24"/>
          <w:lang w:val="en-US" w:eastAsia="fr-FR"/>
        </w:rPr>
        <w:t xml:space="preserve"> commands expect a start and end label in either order and provide a natural language (</w:t>
      </w:r>
      <w:r w:rsidRPr="00BC4BB9">
        <w:rPr>
          <w:rFonts w:ascii="Courier New" w:eastAsia="Times New Roman" w:hAnsi="Courier New" w:cs="Courier New"/>
          <w:sz w:val="20"/>
          <w:lang w:val="en-US" w:eastAsia="fr-FR"/>
        </w:rPr>
        <w:t>babel</w:t>
      </w:r>
      <w:r w:rsidRPr="00BC4BB9">
        <w:rPr>
          <w:rFonts w:ascii="Times New Roman" w:eastAsia="Times New Roman" w:hAnsi="Times New Roman" w:cs="Times New Roman"/>
          <w:sz w:val="24"/>
          <w:szCs w:val="24"/>
          <w:lang w:val="en-US" w:eastAsia="fr-FR"/>
        </w:rPr>
        <w:t xml:space="preserve"> enabled) range. If labels are enumerated as a comma-separated list in the usual </w:t>
      </w:r>
      <w:r w:rsidRPr="00BC4BB9">
        <w:rPr>
          <w:rFonts w:ascii="Courier New" w:eastAsia="Times New Roman" w:hAnsi="Courier New" w:cs="Courier New"/>
          <w:sz w:val="20"/>
          <w:lang w:val="en-US" w:eastAsia="fr-FR"/>
        </w:rPr>
        <w:t>\cref{}</w:t>
      </w:r>
      <w:r w:rsidRPr="00BC4BB9">
        <w:rPr>
          <w:rFonts w:ascii="Times New Roman" w:eastAsia="Times New Roman" w:hAnsi="Times New Roman" w:cs="Times New Roman"/>
          <w:sz w:val="24"/>
          <w:szCs w:val="24"/>
          <w:lang w:val="en-US" w:eastAsia="fr-FR"/>
        </w:rPr>
        <w:t xml:space="preserve"> command, it will sort them and group into ranges automatically. </w:t>
      </w:r>
    </w:p>
    <w:p w:rsidR="00BC4BB9" w:rsidRPr="00BC4BB9" w:rsidRDefault="00BC4BB9" w:rsidP="00BC4BB9">
      <w:pPr>
        <w:spacing w:before="100" w:beforeAutospacing="1" w:after="100" w:afterAutospacing="1" w:line="240" w:lineRule="auto"/>
        <w:rPr>
          <w:rFonts w:ascii="Times New Roman" w:eastAsia="Times New Roman" w:hAnsi="Times New Roman" w:cs="Times New Roman"/>
          <w:sz w:val="24"/>
          <w:szCs w:val="24"/>
          <w:lang w:val="en-US" w:eastAsia="fr-FR"/>
        </w:rPr>
      </w:pPr>
      <w:r w:rsidRPr="00BC4BB9">
        <w:rPr>
          <w:rFonts w:ascii="Times New Roman" w:eastAsia="Times New Roman" w:hAnsi="Times New Roman" w:cs="Times New Roman"/>
          <w:sz w:val="24"/>
          <w:szCs w:val="24"/>
          <w:lang w:val="en-US" w:eastAsia="fr-FR"/>
        </w:rPr>
        <w:t xml:space="preserve">The format can be specified in the preamble. </w:t>
      </w:r>
    </w:p>
    <w:p w:rsidR="00BC4BB9" w:rsidRPr="00BC4BB9" w:rsidRDefault="00BC4BB9" w:rsidP="00BC4BB9">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BC4BB9">
        <w:rPr>
          <w:rFonts w:ascii="Times New Roman" w:eastAsia="Times New Roman" w:hAnsi="Times New Roman" w:cs="Times New Roman"/>
          <w:b/>
          <w:bCs/>
          <w:sz w:val="36"/>
          <w:szCs w:val="36"/>
          <w:lang w:val="en-US" w:eastAsia="fr-FR"/>
        </w:rPr>
        <w:t xml:space="preserve">Interpackage interactions for </w:t>
      </w:r>
      <w:r w:rsidRPr="00BC4BB9">
        <w:rPr>
          <w:rFonts w:ascii="Courier New" w:eastAsia="Times New Roman" w:hAnsi="Courier New" w:cs="Courier New"/>
          <w:b/>
          <w:bCs/>
          <w:sz w:val="20"/>
          <w:lang w:val="en-US" w:eastAsia="fr-FR"/>
        </w:rPr>
        <w:t>varioref</w:t>
      </w:r>
      <w:r w:rsidRPr="00BC4BB9">
        <w:rPr>
          <w:rFonts w:ascii="Times New Roman" w:eastAsia="Times New Roman" w:hAnsi="Times New Roman" w:cs="Times New Roman"/>
          <w:b/>
          <w:bCs/>
          <w:sz w:val="36"/>
          <w:szCs w:val="36"/>
          <w:lang w:val="en-US" w:eastAsia="fr-FR"/>
        </w:rPr>
        <w:t xml:space="preserve"> , </w:t>
      </w:r>
      <w:r w:rsidRPr="00BC4BB9">
        <w:rPr>
          <w:rFonts w:ascii="Courier New" w:eastAsia="Times New Roman" w:hAnsi="Courier New" w:cs="Courier New"/>
          <w:b/>
          <w:bCs/>
          <w:sz w:val="20"/>
          <w:lang w:val="en-US" w:eastAsia="fr-FR"/>
        </w:rPr>
        <w:t>hyperref</w:t>
      </w:r>
      <w:r w:rsidRPr="00BC4BB9">
        <w:rPr>
          <w:rFonts w:ascii="Times New Roman" w:eastAsia="Times New Roman" w:hAnsi="Times New Roman" w:cs="Times New Roman"/>
          <w:b/>
          <w:bCs/>
          <w:sz w:val="36"/>
          <w:szCs w:val="36"/>
          <w:lang w:val="en-US" w:eastAsia="fr-FR"/>
        </w:rPr>
        <w:t xml:space="preserve"> , and </w:t>
      </w:r>
      <w:r w:rsidRPr="00BC4BB9">
        <w:rPr>
          <w:rFonts w:ascii="Courier New" w:eastAsia="Times New Roman" w:hAnsi="Courier New" w:cs="Courier New"/>
          <w:b/>
          <w:bCs/>
          <w:sz w:val="20"/>
          <w:lang w:val="en-US" w:eastAsia="fr-FR"/>
        </w:rPr>
        <w:t>cleveref</w:t>
      </w:r>
    </w:p>
    <w:p w:rsidR="00BC4BB9" w:rsidRPr="00BC4BB9" w:rsidRDefault="00BC4BB9" w:rsidP="00BC4BB9">
      <w:pPr>
        <w:spacing w:before="100" w:beforeAutospacing="1" w:after="100" w:afterAutospacing="1" w:line="240" w:lineRule="auto"/>
        <w:rPr>
          <w:rFonts w:ascii="Times New Roman" w:eastAsia="Times New Roman" w:hAnsi="Times New Roman" w:cs="Times New Roman"/>
          <w:sz w:val="24"/>
          <w:szCs w:val="24"/>
          <w:lang w:eastAsia="fr-FR"/>
        </w:rPr>
      </w:pPr>
      <w:r w:rsidRPr="00BC4BB9">
        <w:rPr>
          <w:rFonts w:ascii="Times New Roman" w:eastAsia="Times New Roman" w:hAnsi="Times New Roman" w:cs="Times New Roman"/>
          <w:sz w:val="24"/>
          <w:szCs w:val="24"/>
          <w:lang w:val="en-US" w:eastAsia="fr-FR"/>
        </w:rPr>
        <w:t xml:space="preserve">Because </w:t>
      </w:r>
      <w:r w:rsidRPr="00BC4BB9">
        <w:rPr>
          <w:rFonts w:ascii="Courier New" w:eastAsia="Times New Roman" w:hAnsi="Courier New" w:cs="Courier New"/>
          <w:sz w:val="20"/>
          <w:lang w:val="en-US" w:eastAsia="fr-FR"/>
        </w:rPr>
        <w:t>varioref</w:t>
      </w:r>
      <w:r w:rsidRPr="00BC4BB9">
        <w:rPr>
          <w:rFonts w:ascii="Times New Roman" w:eastAsia="Times New Roman" w:hAnsi="Times New Roman" w:cs="Times New Roman"/>
          <w:sz w:val="24"/>
          <w:szCs w:val="24"/>
          <w:lang w:val="en-US" w:eastAsia="fr-FR"/>
        </w:rPr>
        <w:t>,</w:t>
      </w:r>
      <w:r w:rsidRPr="00BC4BB9">
        <w:rPr>
          <w:rFonts w:ascii="Courier New" w:eastAsia="Times New Roman" w:hAnsi="Courier New" w:cs="Courier New"/>
          <w:sz w:val="20"/>
          <w:lang w:val="en-US" w:eastAsia="fr-FR"/>
        </w:rPr>
        <w:t>hyperref</w:t>
      </w:r>
      <w:r w:rsidRPr="00BC4BB9">
        <w:rPr>
          <w:rFonts w:ascii="Times New Roman" w:eastAsia="Times New Roman" w:hAnsi="Times New Roman" w:cs="Times New Roman"/>
          <w:sz w:val="24"/>
          <w:szCs w:val="24"/>
          <w:lang w:val="en-US" w:eastAsia="fr-FR"/>
        </w:rPr>
        <w:t xml:space="preserve">, and </w:t>
      </w:r>
      <w:r w:rsidRPr="00BC4BB9">
        <w:rPr>
          <w:rFonts w:ascii="Courier New" w:eastAsia="Times New Roman" w:hAnsi="Courier New" w:cs="Courier New"/>
          <w:sz w:val="20"/>
          <w:lang w:val="en-US" w:eastAsia="fr-FR"/>
        </w:rPr>
        <w:t>cleveref</w:t>
      </w:r>
      <w:r w:rsidRPr="00BC4BB9">
        <w:rPr>
          <w:rFonts w:ascii="Times New Roman" w:eastAsia="Times New Roman" w:hAnsi="Times New Roman" w:cs="Times New Roman"/>
          <w:sz w:val="24"/>
          <w:szCs w:val="24"/>
          <w:lang w:val="en-US" w:eastAsia="fr-FR"/>
        </w:rPr>
        <w:t xml:space="preserve"> redefine the same commands, they can produce unexpected results when their </w:t>
      </w:r>
      <w:r w:rsidRPr="00BC4BB9">
        <w:rPr>
          <w:rFonts w:ascii="Courier New" w:eastAsia="Times New Roman" w:hAnsi="Courier New" w:cs="Courier New"/>
          <w:sz w:val="20"/>
          <w:lang w:val="en-US" w:eastAsia="fr-FR"/>
        </w:rPr>
        <w:t>\usepackage</w:t>
      </w:r>
      <w:r w:rsidRPr="00BC4BB9">
        <w:rPr>
          <w:rFonts w:ascii="Times New Roman" w:eastAsia="Times New Roman" w:hAnsi="Times New Roman" w:cs="Times New Roman"/>
          <w:sz w:val="24"/>
          <w:szCs w:val="24"/>
          <w:lang w:val="en-US" w:eastAsia="fr-FR"/>
        </w:rPr>
        <w:t xml:space="preserve"> commands appear in the preamble in the wrong order. For example, using </w:t>
      </w:r>
      <w:r w:rsidRPr="00BC4BB9">
        <w:rPr>
          <w:rFonts w:ascii="Courier New" w:eastAsia="Times New Roman" w:hAnsi="Courier New" w:cs="Courier New"/>
          <w:sz w:val="20"/>
          <w:lang w:val="en-US" w:eastAsia="fr-FR"/>
        </w:rPr>
        <w:t>hyperref</w:t>
      </w:r>
      <w:r w:rsidRPr="00BC4BB9">
        <w:rPr>
          <w:rFonts w:ascii="Times New Roman" w:eastAsia="Times New Roman" w:hAnsi="Times New Roman" w:cs="Times New Roman"/>
          <w:sz w:val="24"/>
          <w:szCs w:val="24"/>
          <w:lang w:val="en-US" w:eastAsia="fr-FR"/>
        </w:rPr>
        <w:t>,</w:t>
      </w:r>
      <w:r w:rsidRPr="00BC4BB9">
        <w:rPr>
          <w:rFonts w:ascii="Courier New" w:eastAsia="Times New Roman" w:hAnsi="Courier New" w:cs="Courier New"/>
          <w:sz w:val="20"/>
          <w:lang w:val="en-US" w:eastAsia="fr-FR"/>
        </w:rPr>
        <w:t>varioref</w:t>
      </w:r>
      <w:r w:rsidRPr="00BC4BB9">
        <w:rPr>
          <w:rFonts w:ascii="Times New Roman" w:eastAsia="Times New Roman" w:hAnsi="Times New Roman" w:cs="Times New Roman"/>
          <w:sz w:val="24"/>
          <w:szCs w:val="24"/>
          <w:lang w:val="en-US" w:eastAsia="fr-FR"/>
        </w:rPr>
        <w:t xml:space="preserve">, then </w:t>
      </w:r>
      <w:r w:rsidRPr="00BC4BB9">
        <w:rPr>
          <w:rFonts w:ascii="Courier New" w:eastAsia="Times New Roman" w:hAnsi="Courier New" w:cs="Courier New"/>
          <w:sz w:val="20"/>
          <w:lang w:val="en-US" w:eastAsia="fr-FR"/>
        </w:rPr>
        <w:t>cleveref</w:t>
      </w:r>
      <w:r w:rsidRPr="00BC4BB9">
        <w:rPr>
          <w:rFonts w:ascii="Times New Roman" w:eastAsia="Times New Roman" w:hAnsi="Times New Roman" w:cs="Times New Roman"/>
          <w:sz w:val="24"/>
          <w:szCs w:val="24"/>
          <w:lang w:val="en-US" w:eastAsia="fr-FR"/>
        </w:rPr>
        <w:t xml:space="preserve"> can cause </w:t>
      </w:r>
      <w:r w:rsidRPr="00BC4BB9">
        <w:rPr>
          <w:rFonts w:ascii="Courier New" w:eastAsia="Times New Roman" w:hAnsi="Courier New" w:cs="Courier New"/>
          <w:sz w:val="20"/>
          <w:lang w:val="en-US" w:eastAsia="fr-FR"/>
        </w:rPr>
        <w:t>\vref{}</w:t>
      </w:r>
      <w:r w:rsidRPr="00BC4BB9">
        <w:rPr>
          <w:rFonts w:ascii="Times New Roman" w:eastAsia="Times New Roman" w:hAnsi="Times New Roman" w:cs="Times New Roman"/>
          <w:sz w:val="24"/>
          <w:szCs w:val="24"/>
          <w:lang w:val="en-US" w:eastAsia="fr-FR"/>
        </w:rPr>
        <w:t xml:space="preserve"> to fail as though the marker were undefined.</w:t>
      </w:r>
      <w:hyperlink r:id="rId48" w:anchor="cite_note-:0-2" w:history="1">
        <w:r w:rsidRPr="00BC4BB9">
          <w:rPr>
            <w:rFonts w:ascii="Times New Roman" w:eastAsia="Times New Roman" w:hAnsi="Times New Roman" w:cs="Times New Roman"/>
            <w:color w:val="0000FF"/>
            <w:sz w:val="24"/>
            <w:szCs w:val="24"/>
            <w:u w:val="single"/>
            <w:vertAlign w:val="superscript"/>
            <w:lang w:eastAsia="fr-FR"/>
          </w:rPr>
          <w:t>[2]</w:t>
        </w:r>
      </w:hyperlink>
      <w:r w:rsidRPr="00BC4BB9">
        <w:rPr>
          <w:rFonts w:ascii="Times New Roman" w:eastAsia="Times New Roman" w:hAnsi="Times New Roman" w:cs="Times New Roman"/>
          <w:sz w:val="24"/>
          <w:szCs w:val="24"/>
          <w:lang w:eastAsia="fr-FR"/>
        </w:rPr>
        <w:t xml:space="preserve"> The following order generally seems to work: </w:t>
      </w:r>
    </w:p>
    <w:p w:rsidR="00BC4BB9" w:rsidRPr="00BC4BB9" w:rsidRDefault="00BC4BB9" w:rsidP="00BC4BB9">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BC4BB9">
        <w:rPr>
          <w:rFonts w:ascii="Courier New" w:eastAsia="Times New Roman" w:hAnsi="Courier New" w:cs="Courier New"/>
          <w:sz w:val="20"/>
          <w:lang w:eastAsia="fr-FR"/>
        </w:rPr>
        <w:lastRenderedPageBreak/>
        <w:t>varioref</w:t>
      </w:r>
    </w:p>
    <w:p w:rsidR="00BC4BB9" w:rsidRPr="00BC4BB9" w:rsidRDefault="00BC4BB9" w:rsidP="00BC4BB9">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BC4BB9">
        <w:rPr>
          <w:rFonts w:ascii="Courier New" w:eastAsia="Times New Roman" w:hAnsi="Courier New" w:cs="Courier New"/>
          <w:sz w:val="20"/>
          <w:lang w:eastAsia="fr-FR"/>
        </w:rPr>
        <w:t>hyperref</w:t>
      </w:r>
    </w:p>
    <w:p w:rsidR="00BC4BB9" w:rsidRPr="00BC4BB9" w:rsidRDefault="00BC4BB9" w:rsidP="00BC4BB9">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BC4BB9">
        <w:rPr>
          <w:rFonts w:ascii="Courier New" w:eastAsia="Times New Roman" w:hAnsi="Courier New" w:cs="Courier New"/>
          <w:sz w:val="20"/>
          <w:lang w:eastAsia="fr-FR"/>
        </w:rPr>
        <w:t>cleveref</w:t>
      </w:r>
      <w:hyperlink r:id="rId49" w:anchor="cite_note-:0-2" w:history="1">
        <w:r w:rsidRPr="00BC4BB9">
          <w:rPr>
            <w:rFonts w:ascii="Times New Roman" w:eastAsia="Times New Roman" w:hAnsi="Times New Roman" w:cs="Times New Roman"/>
            <w:color w:val="0000FF"/>
            <w:sz w:val="24"/>
            <w:szCs w:val="24"/>
            <w:u w:val="single"/>
            <w:vertAlign w:val="superscript"/>
            <w:lang w:eastAsia="fr-FR"/>
          </w:rPr>
          <w:t>[2]</w:t>
        </w:r>
      </w:hyperlink>
    </w:p>
    <w:p w:rsidR="00BC4BB9" w:rsidRPr="00BC4BB9" w:rsidRDefault="00BC4BB9" w:rsidP="00BC4BB9">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BC4BB9">
        <w:rPr>
          <w:rFonts w:ascii="Times New Roman" w:eastAsia="Times New Roman" w:hAnsi="Times New Roman" w:cs="Times New Roman"/>
          <w:b/>
          <w:bCs/>
          <w:sz w:val="36"/>
          <w:szCs w:val="36"/>
          <w:lang w:eastAsia="fr-FR"/>
        </w:rPr>
        <w:t>See also</w:t>
      </w:r>
    </w:p>
    <w:p w:rsidR="00BC4BB9" w:rsidRPr="00BC4BB9" w:rsidRDefault="00BC4BB9" w:rsidP="00BC4BB9">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hyperlink r:id="rId50" w:tooltip="LaTeX/Glossary" w:history="1">
        <w:r w:rsidRPr="00BC4BB9">
          <w:rPr>
            <w:rFonts w:ascii="Times New Roman" w:eastAsia="Times New Roman" w:hAnsi="Times New Roman" w:cs="Times New Roman"/>
            <w:color w:val="0000FF"/>
            <w:sz w:val="24"/>
            <w:szCs w:val="24"/>
            <w:u w:val="single"/>
            <w:lang w:eastAsia="fr-FR"/>
          </w:rPr>
          <w:t>LaTeX/Glossary</w:t>
        </w:r>
      </w:hyperlink>
    </w:p>
    <w:p w:rsidR="00BC4BB9" w:rsidRPr="00BC4BB9" w:rsidRDefault="00BC4BB9" w:rsidP="00BC4BB9">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BC4BB9">
        <w:rPr>
          <w:rFonts w:ascii="Times New Roman" w:eastAsia="Times New Roman" w:hAnsi="Times New Roman" w:cs="Times New Roman"/>
          <w:b/>
          <w:bCs/>
          <w:sz w:val="36"/>
          <w:szCs w:val="36"/>
          <w:lang w:eastAsia="fr-FR"/>
        </w:rPr>
        <w:t>Notes and References</w:t>
      </w:r>
    </w:p>
    <w:p w:rsidR="00BC4BB9" w:rsidRPr="00BC4BB9" w:rsidRDefault="00BC4BB9" w:rsidP="00BC4BB9">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p>
    <w:p w:rsidR="00BC4BB9" w:rsidRPr="00BC4BB9" w:rsidRDefault="00BC4BB9" w:rsidP="00BC4BB9">
      <w:pPr>
        <w:spacing w:after="0" w:line="240" w:lineRule="auto"/>
        <w:rPr>
          <w:rFonts w:ascii="Times New Roman" w:eastAsia="Times New Roman" w:hAnsi="Times New Roman" w:cs="Times New Roman"/>
          <w:sz w:val="24"/>
          <w:szCs w:val="24"/>
          <w:lang w:eastAsia="fr-FR"/>
        </w:rPr>
      </w:pPr>
      <w:r w:rsidRPr="00BC4BB9">
        <w:rPr>
          <w:rFonts w:ascii="Times New Roman" w:eastAsia="Times New Roman" w:hAnsi="Symbol" w:cs="Times New Roman"/>
          <w:sz w:val="24"/>
          <w:szCs w:val="24"/>
          <w:lang w:eastAsia="fr-FR"/>
        </w:rPr>
        <w:t></w:t>
      </w:r>
      <w:r w:rsidRPr="00BC4BB9">
        <w:rPr>
          <w:rFonts w:ascii="Times New Roman" w:eastAsia="Times New Roman" w:hAnsi="Times New Roman" w:cs="Times New Roman"/>
          <w:sz w:val="24"/>
          <w:szCs w:val="24"/>
          <w:lang w:eastAsia="fr-FR"/>
        </w:rPr>
        <w:t xml:space="preserve">  </w:t>
      </w:r>
      <w:hyperlink r:id="rId51" w:history="1">
        <w:r w:rsidRPr="00BC4BB9">
          <w:rPr>
            <w:rFonts w:ascii="Times New Roman" w:eastAsia="Times New Roman" w:hAnsi="Times New Roman" w:cs="Times New Roman"/>
            <w:color w:val="0000FF"/>
            <w:sz w:val="24"/>
            <w:szCs w:val="24"/>
            <w:u w:val="single"/>
            <w:lang w:eastAsia="fr-FR"/>
          </w:rPr>
          <w:t>http://www.ctan.org/tex-archive/macros/latex/contrib/hyperref/README</w:t>
        </w:r>
      </w:hyperlink>
      <w:r w:rsidRPr="00BC4BB9">
        <w:rPr>
          <w:rFonts w:ascii="Times New Roman" w:eastAsia="Times New Roman" w:hAnsi="Times New Roman" w:cs="Times New Roman"/>
          <w:sz w:val="24"/>
          <w:szCs w:val="24"/>
          <w:lang w:eastAsia="fr-FR"/>
        </w:rPr>
        <w:t xml:space="preserve"> </w:t>
      </w:r>
    </w:p>
    <w:p w:rsidR="00032533" w:rsidRPr="00BC4BB9" w:rsidRDefault="00BC4BB9" w:rsidP="00BC4BB9">
      <w:pPr>
        <w:spacing w:after="0"/>
        <w:rPr>
          <w:rFonts w:ascii="Times New Roman" w:hAnsi="Times New Roman" w:cs="Times New Roman"/>
          <w:sz w:val="24"/>
          <w:szCs w:val="24"/>
          <w:lang w:val="en-US"/>
        </w:rPr>
      </w:pPr>
      <w:r w:rsidRPr="00BC4BB9">
        <w:rPr>
          <w:rFonts w:ascii="Times New Roman" w:eastAsia="Times New Roman" w:hAnsi="Symbol" w:cs="Times New Roman"/>
          <w:sz w:val="24"/>
          <w:szCs w:val="24"/>
          <w:lang w:eastAsia="fr-FR"/>
        </w:rPr>
        <w:t></w:t>
      </w:r>
      <w:r w:rsidRPr="00BC4BB9">
        <w:rPr>
          <w:rFonts w:ascii="Times New Roman" w:eastAsia="Times New Roman" w:hAnsi="Times New Roman" w:cs="Times New Roman"/>
          <w:sz w:val="24"/>
          <w:szCs w:val="24"/>
          <w:lang w:val="en-US" w:eastAsia="fr-FR"/>
        </w:rPr>
        <w:t xml:space="preserve">  Tests done under report class </w:t>
      </w:r>
      <w:hyperlink r:id="rId52" w:history="1">
        <w:r w:rsidRPr="00BC4BB9">
          <w:rPr>
            <w:rFonts w:ascii="Times New Roman" w:eastAsia="Times New Roman" w:hAnsi="Times New Roman" w:cs="Times New Roman"/>
            <w:color w:val="0000FF"/>
            <w:sz w:val="24"/>
            <w:szCs w:val="24"/>
            <w:u w:val="single"/>
            <w:lang w:val="en-US" w:eastAsia="fr-FR"/>
          </w:rPr>
          <w:t>http://tex.stackexchange.com/questions/139459/vref-and-input-command</w:t>
        </w:r>
      </w:hyperlink>
    </w:p>
    <w:sectPr w:rsidR="00032533" w:rsidRPr="00BC4BB9" w:rsidSect="0003253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5F5AC9"/>
    <w:multiLevelType w:val="multilevel"/>
    <w:tmpl w:val="22D48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6B072BF"/>
    <w:multiLevelType w:val="multilevel"/>
    <w:tmpl w:val="AAB68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9A21029"/>
    <w:multiLevelType w:val="multilevel"/>
    <w:tmpl w:val="2A427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7912D8D"/>
    <w:multiLevelType w:val="multilevel"/>
    <w:tmpl w:val="978AF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0376275"/>
    <w:multiLevelType w:val="multilevel"/>
    <w:tmpl w:val="D696E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3405B19"/>
    <w:multiLevelType w:val="multilevel"/>
    <w:tmpl w:val="4DCE4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1"/>
  </w:num>
  <w:num w:numId="4">
    <w:abstractNumId w:val="4"/>
  </w:num>
  <w:num w:numId="5">
    <w:abstractNumId w:val="2"/>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BC4BB9"/>
    <w:rsid w:val="000008F9"/>
    <w:rsid w:val="00001484"/>
    <w:rsid w:val="00002332"/>
    <w:rsid w:val="00002D03"/>
    <w:rsid w:val="000033CA"/>
    <w:rsid w:val="000039CD"/>
    <w:rsid w:val="000049C6"/>
    <w:rsid w:val="0000586A"/>
    <w:rsid w:val="00005C47"/>
    <w:rsid w:val="00005DF8"/>
    <w:rsid w:val="00006C85"/>
    <w:rsid w:val="00007193"/>
    <w:rsid w:val="000076E2"/>
    <w:rsid w:val="000120A0"/>
    <w:rsid w:val="00012253"/>
    <w:rsid w:val="000138A8"/>
    <w:rsid w:val="00014A94"/>
    <w:rsid w:val="00014AD8"/>
    <w:rsid w:val="00014F3B"/>
    <w:rsid w:val="00016014"/>
    <w:rsid w:val="000171E1"/>
    <w:rsid w:val="0002048E"/>
    <w:rsid w:val="00020C67"/>
    <w:rsid w:val="000210CE"/>
    <w:rsid w:val="00021773"/>
    <w:rsid w:val="00021975"/>
    <w:rsid w:val="00022711"/>
    <w:rsid w:val="00022F11"/>
    <w:rsid w:val="00023FC5"/>
    <w:rsid w:val="00024742"/>
    <w:rsid w:val="00024D1E"/>
    <w:rsid w:val="00024DEB"/>
    <w:rsid w:val="00025BD3"/>
    <w:rsid w:val="00026192"/>
    <w:rsid w:val="00026AE4"/>
    <w:rsid w:val="000304CB"/>
    <w:rsid w:val="00030CEA"/>
    <w:rsid w:val="000314AE"/>
    <w:rsid w:val="000318A0"/>
    <w:rsid w:val="00032533"/>
    <w:rsid w:val="00033DD1"/>
    <w:rsid w:val="0003482E"/>
    <w:rsid w:val="0003496A"/>
    <w:rsid w:val="00034C7D"/>
    <w:rsid w:val="00035924"/>
    <w:rsid w:val="00035EF8"/>
    <w:rsid w:val="00035F6D"/>
    <w:rsid w:val="000363FF"/>
    <w:rsid w:val="000372EE"/>
    <w:rsid w:val="000377D7"/>
    <w:rsid w:val="000423C1"/>
    <w:rsid w:val="00042EFB"/>
    <w:rsid w:val="00044B09"/>
    <w:rsid w:val="00045009"/>
    <w:rsid w:val="00045ADE"/>
    <w:rsid w:val="0004635D"/>
    <w:rsid w:val="00047540"/>
    <w:rsid w:val="000475C2"/>
    <w:rsid w:val="00047929"/>
    <w:rsid w:val="00047B35"/>
    <w:rsid w:val="00047BCC"/>
    <w:rsid w:val="0005075C"/>
    <w:rsid w:val="00050F7F"/>
    <w:rsid w:val="000511CD"/>
    <w:rsid w:val="0005196C"/>
    <w:rsid w:val="000522B4"/>
    <w:rsid w:val="0005271D"/>
    <w:rsid w:val="00052A93"/>
    <w:rsid w:val="00052D4E"/>
    <w:rsid w:val="00052DBF"/>
    <w:rsid w:val="00053ECB"/>
    <w:rsid w:val="0005448E"/>
    <w:rsid w:val="000549A8"/>
    <w:rsid w:val="00057B3B"/>
    <w:rsid w:val="00057D5D"/>
    <w:rsid w:val="0006023D"/>
    <w:rsid w:val="00060779"/>
    <w:rsid w:val="00060CFC"/>
    <w:rsid w:val="00060EFB"/>
    <w:rsid w:val="000613B9"/>
    <w:rsid w:val="00062492"/>
    <w:rsid w:val="00062994"/>
    <w:rsid w:val="00062CAB"/>
    <w:rsid w:val="0006399B"/>
    <w:rsid w:val="00063E05"/>
    <w:rsid w:val="00064D73"/>
    <w:rsid w:val="00065222"/>
    <w:rsid w:val="000656D1"/>
    <w:rsid w:val="000657E0"/>
    <w:rsid w:val="000669C0"/>
    <w:rsid w:val="00067B7E"/>
    <w:rsid w:val="00070423"/>
    <w:rsid w:val="00070D38"/>
    <w:rsid w:val="0007115A"/>
    <w:rsid w:val="00072ADA"/>
    <w:rsid w:val="00072CF5"/>
    <w:rsid w:val="00072D5A"/>
    <w:rsid w:val="00073FDE"/>
    <w:rsid w:val="0007445E"/>
    <w:rsid w:val="000747C1"/>
    <w:rsid w:val="00074915"/>
    <w:rsid w:val="00075E5E"/>
    <w:rsid w:val="00075EBD"/>
    <w:rsid w:val="000768DA"/>
    <w:rsid w:val="00076ED4"/>
    <w:rsid w:val="00077037"/>
    <w:rsid w:val="000772E8"/>
    <w:rsid w:val="00077515"/>
    <w:rsid w:val="00077BDB"/>
    <w:rsid w:val="00080E6E"/>
    <w:rsid w:val="00081935"/>
    <w:rsid w:val="0008244E"/>
    <w:rsid w:val="000825D3"/>
    <w:rsid w:val="0008397B"/>
    <w:rsid w:val="00083993"/>
    <w:rsid w:val="00083D55"/>
    <w:rsid w:val="000854C4"/>
    <w:rsid w:val="00086C3B"/>
    <w:rsid w:val="00086F6F"/>
    <w:rsid w:val="000870D2"/>
    <w:rsid w:val="00087926"/>
    <w:rsid w:val="000904DD"/>
    <w:rsid w:val="000923E8"/>
    <w:rsid w:val="0009391C"/>
    <w:rsid w:val="0009399D"/>
    <w:rsid w:val="00093A87"/>
    <w:rsid w:val="00094CDC"/>
    <w:rsid w:val="00095405"/>
    <w:rsid w:val="00095576"/>
    <w:rsid w:val="00095659"/>
    <w:rsid w:val="00096004"/>
    <w:rsid w:val="0009612C"/>
    <w:rsid w:val="0009630D"/>
    <w:rsid w:val="00096BBE"/>
    <w:rsid w:val="00097875"/>
    <w:rsid w:val="000A0DDD"/>
    <w:rsid w:val="000A0FE9"/>
    <w:rsid w:val="000A1184"/>
    <w:rsid w:val="000A14E9"/>
    <w:rsid w:val="000A3969"/>
    <w:rsid w:val="000A4157"/>
    <w:rsid w:val="000A5048"/>
    <w:rsid w:val="000A5C50"/>
    <w:rsid w:val="000A60EE"/>
    <w:rsid w:val="000A6FF9"/>
    <w:rsid w:val="000A74B2"/>
    <w:rsid w:val="000A77D9"/>
    <w:rsid w:val="000B181A"/>
    <w:rsid w:val="000B2520"/>
    <w:rsid w:val="000B2582"/>
    <w:rsid w:val="000B377A"/>
    <w:rsid w:val="000B40E6"/>
    <w:rsid w:val="000B546A"/>
    <w:rsid w:val="000B67A7"/>
    <w:rsid w:val="000B6BC2"/>
    <w:rsid w:val="000B7324"/>
    <w:rsid w:val="000B7CD6"/>
    <w:rsid w:val="000B7FDF"/>
    <w:rsid w:val="000C17B5"/>
    <w:rsid w:val="000C1A06"/>
    <w:rsid w:val="000C2090"/>
    <w:rsid w:val="000C275F"/>
    <w:rsid w:val="000C3060"/>
    <w:rsid w:val="000C3B31"/>
    <w:rsid w:val="000C3E66"/>
    <w:rsid w:val="000C3EA5"/>
    <w:rsid w:val="000C4232"/>
    <w:rsid w:val="000C4C25"/>
    <w:rsid w:val="000C5EBF"/>
    <w:rsid w:val="000C5FA7"/>
    <w:rsid w:val="000C6966"/>
    <w:rsid w:val="000C7973"/>
    <w:rsid w:val="000C7F7B"/>
    <w:rsid w:val="000D1203"/>
    <w:rsid w:val="000D1EDE"/>
    <w:rsid w:val="000D2698"/>
    <w:rsid w:val="000D2DBF"/>
    <w:rsid w:val="000D3C47"/>
    <w:rsid w:val="000D3FC6"/>
    <w:rsid w:val="000D41C5"/>
    <w:rsid w:val="000D4267"/>
    <w:rsid w:val="000D5144"/>
    <w:rsid w:val="000D5413"/>
    <w:rsid w:val="000D5837"/>
    <w:rsid w:val="000D657C"/>
    <w:rsid w:val="000E1A00"/>
    <w:rsid w:val="000E2A59"/>
    <w:rsid w:val="000E2D06"/>
    <w:rsid w:val="000E3BD5"/>
    <w:rsid w:val="000E3CA1"/>
    <w:rsid w:val="000E402F"/>
    <w:rsid w:val="000E4473"/>
    <w:rsid w:val="000E4DC4"/>
    <w:rsid w:val="000E4DE8"/>
    <w:rsid w:val="000E62F5"/>
    <w:rsid w:val="000E653E"/>
    <w:rsid w:val="000E67C7"/>
    <w:rsid w:val="000F04C1"/>
    <w:rsid w:val="000F0598"/>
    <w:rsid w:val="000F0C4C"/>
    <w:rsid w:val="000F0E9C"/>
    <w:rsid w:val="000F1239"/>
    <w:rsid w:val="000F156A"/>
    <w:rsid w:val="000F16DF"/>
    <w:rsid w:val="000F1766"/>
    <w:rsid w:val="000F1788"/>
    <w:rsid w:val="000F2512"/>
    <w:rsid w:val="000F37E9"/>
    <w:rsid w:val="000F45CF"/>
    <w:rsid w:val="000F48B1"/>
    <w:rsid w:val="000F54D6"/>
    <w:rsid w:val="000F592B"/>
    <w:rsid w:val="000F67BE"/>
    <w:rsid w:val="000F69E8"/>
    <w:rsid w:val="000F6B2D"/>
    <w:rsid w:val="000F6CC4"/>
    <w:rsid w:val="000F6E7C"/>
    <w:rsid w:val="000F6EA0"/>
    <w:rsid w:val="000F6F45"/>
    <w:rsid w:val="000F7A72"/>
    <w:rsid w:val="000F7C08"/>
    <w:rsid w:val="0010041B"/>
    <w:rsid w:val="00100AFB"/>
    <w:rsid w:val="00100EE3"/>
    <w:rsid w:val="001027AA"/>
    <w:rsid w:val="00102F50"/>
    <w:rsid w:val="00102F65"/>
    <w:rsid w:val="0010331C"/>
    <w:rsid w:val="001036C4"/>
    <w:rsid w:val="00104EF4"/>
    <w:rsid w:val="00104F3E"/>
    <w:rsid w:val="00105350"/>
    <w:rsid w:val="00105902"/>
    <w:rsid w:val="00107FEB"/>
    <w:rsid w:val="00111588"/>
    <w:rsid w:val="001119D4"/>
    <w:rsid w:val="001130CC"/>
    <w:rsid w:val="001131FB"/>
    <w:rsid w:val="0011321F"/>
    <w:rsid w:val="00113E2F"/>
    <w:rsid w:val="001142EC"/>
    <w:rsid w:val="001154A9"/>
    <w:rsid w:val="00116571"/>
    <w:rsid w:val="00116B89"/>
    <w:rsid w:val="00116FE9"/>
    <w:rsid w:val="0011733B"/>
    <w:rsid w:val="001179EF"/>
    <w:rsid w:val="001214E3"/>
    <w:rsid w:val="00121546"/>
    <w:rsid w:val="00121E40"/>
    <w:rsid w:val="001221F7"/>
    <w:rsid w:val="00122378"/>
    <w:rsid w:val="00122600"/>
    <w:rsid w:val="001232C9"/>
    <w:rsid w:val="00124393"/>
    <w:rsid w:val="00124D3C"/>
    <w:rsid w:val="00125BE0"/>
    <w:rsid w:val="00126840"/>
    <w:rsid w:val="00126CD9"/>
    <w:rsid w:val="00126CDE"/>
    <w:rsid w:val="00126D14"/>
    <w:rsid w:val="001271D7"/>
    <w:rsid w:val="00127C23"/>
    <w:rsid w:val="00127EA0"/>
    <w:rsid w:val="00130490"/>
    <w:rsid w:val="00130AFA"/>
    <w:rsid w:val="001313DD"/>
    <w:rsid w:val="001328E2"/>
    <w:rsid w:val="00132BE5"/>
    <w:rsid w:val="00133C09"/>
    <w:rsid w:val="00134421"/>
    <w:rsid w:val="00134479"/>
    <w:rsid w:val="0013453B"/>
    <w:rsid w:val="00134B93"/>
    <w:rsid w:val="00134DFC"/>
    <w:rsid w:val="0013715F"/>
    <w:rsid w:val="0013740F"/>
    <w:rsid w:val="001400AD"/>
    <w:rsid w:val="00140B63"/>
    <w:rsid w:val="00140C64"/>
    <w:rsid w:val="001418AD"/>
    <w:rsid w:val="00142B97"/>
    <w:rsid w:val="001432F8"/>
    <w:rsid w:val="00145FFF"/>
    <w:rsid w:val="00146251"/>
    <w:rsid w:val="00146B5B"/>
    <w:rsid w:val="0014719C"/>
    <w:rsid w:val="00147568"/>
    <w:rsid w:val="00147B58"/>
    <w:rsid w:val="001507AD"/>
    <w:rsid w:val="00150B74"/>
    <w:rsid w:val="001519CB"/>
    <w:rsid w:val="00151D59"/>
    <w:rsid w:val="001521FB"/>
    <w:rsid w:val="00152930"/>
    <w:rsid w:val="00153676"/>
    <w:rsid w:val="0015447D"/>
    <w:rsid w:val="001548AA"/>
    <w:rsid w:val="00154AB7"/>
    <w:rsid w:val="0015548C"/>
    <w:rsid w:val="00156215"/>
    <w:rsid w:val="00156257"/>
    <w:rsid w:val="0015694A"/>
    <w:rsid w:val="00157D1F"/>
    <w:rsid w:val="00157E35"/>
    <w:rsid w:val="0016020C"/>
    <w:rsid w:val="00160BAA"/>
    <w:rsid w:val="0016113F"/>
    <w:rsid w:val="00161D72"/>
    <w:rsid w:val="0016227E"/>
    <w:rsid w:val="001627F4"/>
    <w:rsid w:val="00164711"/>
    <w:rsid w:val="00164C44"/>
    <w:rsid w:val="001652BF"/>
    <w:rsid w:val="00165EEB"/>
    <w:rsid w:val="001668C4"/>
    <w:rsid w:val="001677F8"/>
    <w:rsid w:val="001677FD"/>
    <w:rsid w:val="001678AA"/>
    <w:rsid w:val="00170025"/>
    <w:rsid w:val="00170666"/>
    <w:rsid w:val="00170C35"/>
    <w:rsid w:val="001726CF"/>
    <w:rsid w:val="00173564"/>
    <w:rsid w:val="00173CDC"/>
    <w:rsid w:val="00174DE6"/>
    <w:rsid w:val="0017699E"/>
    <w:rsid w:val="00177131"/>
    <w:rsid w:val="00177891"/>
    <w:rsid w:val="00180388"/>
    <w:rsid w:val="001808BC"/>
    <w:rsid w:val="001816CB"/>
    <w:rsid w:val="00182530"/>
    <w:rsid w:val="00182583"/>
    <w:rsid w:val="001825C7"/>
    <w:rsid w:val="001826ED"/>
    <w:rsid w:val="00182E5A"/>
    <w:rsid w:val="00185926"/>
    <w:rsid w:val="00186C09"/>
    <w:rsid w:val="00187787"/>
    <w:rsid w:val="00190435"/>
    <w:rsid w:val="00192149"/>
    <w:rsid w:val="001926E8"/>
    <w:rsid w:val="0019498C"/>
    <w:rsid w:val="00195B2F"/>
    <w:rsid w:val="00195C90"/>
    <w:rsid w:val="001965E9"/>
    <w:rsid w:val="001971E4"/>
    <w:rsid w:val="00197262"/>
    <w:rsid w:val="001979BF"/>
    <w:rsid w:val="001A00ED"/>
    <w:rsid w:val="001A00FB"/>
    <w:rsid w:val="001A0C7C"/>
    <w:rsid w:val="001A0CE5"/>
    <w:rsid w:val="001A1870"/>
    <w:rsid w:val="001A1C62"/>
    <w:rsid w:val="001A2A7F"/>
    <w:rsid w:val="001A2E7D"/>
    <w:rsid w:val="001A2F10"/>
    <w:rsid w:val="001A3891"/>
    <w:rsid w:val="001A3AD6"/>
    <w:rsid w:val="001A3D49"/>
    <w:rsid w:val="001A4361"/>
    <w:rsid w:val="001A5727"/>
    <w:rsid w:val="001A7AB6"/>
    <w:rsid w:val="001A7B67"/>
    <w:rsid w:val="001B033F"/>
    <w:rsid w:val="001B045B"/>
    <w:rsid w:val="001B0983"/>
    <w:rsid w:val="001B106E"/>
    <w:rsid w:val="001B1439"/>
    <w:rsid w:val="001B147D"/>
    <w:rsid w:val="001B1A5A"/>
    <w:rsid w:val="001B2352"/>
    <w:rsid w:val="001B2ACD"/>
    <w:rsid w:val="001B541F"/>
    <w:rsid w:val="001B638F"/>
    <w:rsid w:val="001B6D6B"/>
    <w:rsid w:val="001C05F6"/>
    <w:rsid w:val="001C1FA3"/>
    <w:rsid w:val="001C244C"/>
    <w:rsid w:val="001C2975"/>
    <w:rsid w:val="001C33D7"/>
    <w:rsid w:val="001C4E18"/>
    <w:rsid w:val="001C5418"/>
    <w:rsid w:val="001C690C"/>
    <w:rsid w:val="001C6D7C"/>
    <w:rsid w:val="001C7226"/>
    <w:rsid w:val="001D08C3"/>
    <w:rsid w:val="001D0901"/>
    <w:rsid w:val="001D0922"/>
    <w:rsid w:val="001D2565"/>
    <w:rsid w:val="001D28A1"/>
    <w:rsid w:val="001D2B8E"/>
    <w:rsid w:val="001D2BF4"/>
    <w:rsid w:val="001D2D98"/>
    <w:rsid w:val="001D2DCB"/>
    <w:rsid w:val="001D328C"/>
    <w:rsid w:val="001D428C"/>
    <w:rsid w:val="001D4D59"/>
    <w:rsid w:val="001D5043"/>
    <w:rsid w:val="001D56E7"/>
    <w:rsid w:val="001D5722"/>
    <w:rsid w:val="001D5964"/>
    <w:rsid w:val="001D617D"/>
    <w:rsid w:val="001D61AB"/>
    <w:rsid w:val="001D7F56"/>
    <w:rsid w:val="001D7FE1"/>
    <w:rsid w:val="001E07C2"/>
    <w:rsid w:val="001E0D05"/>
    <w:rsid w:val="001E186C"/>
    <w:rsid w:val="001E23B7"/>
    <w:rsid w:val="001E28AF"/>
    <w:rsid w:val="001E2D77"/>
    <w:rsid w:val="001E3095"/>
    <w:rsid w:val="001E3675"/>
    <w:rsid w:val="001E3F14"/>
    <w:rsid w:val="001E4E15"/>
    <w:rsid w:val="001E5187"/>
    <w:rsid w:val="001E53F3"/>
    <w:rsid w:val="001E55A5"/>
    <w:rsid w:val="001E5680"/>
    <w:rsid w:val="001E5731"/>
    <w:rsid w:val="001E5C7C"/>
    <w:rsid w:val="001E729B"/>
    <w:rsid w:val="001E7956"/>
    <w:rsid w:val="001E7B00"/>
    <w:rsid w:val="001F0599"/>
    <w:rsid w:val="001F0D64"/>
    <w:rsid w:val="001F0E0A"/>
    <w:rsid w:val="001F0E3A"/>
    <w:rsid w:val="001F103A"/>
    <w:rsid w:val="001F1085"/>
    <w:rsid w:val="001F1537"/>
    <w:rsid w:val="001F1C69"/>
    <w:rsid w:val="001F217F"/>
    <w:rsid w:val="001F2CC9"/>
    <w:rsid w:val="001F3F76"/>
    <w:rsid w:val="001F442C"/>
    <w:rsid w:val="001F4536"/>
    <w:rsid w:val="001F514D"/>
    <w:rsid w:val="001F57A8"/>
    <w:rsid w:val="001F58FD"/>
    <w:rsid w:val="001F6051"/>
    <w:rsid w:val="001F6334"/>
    <w:rsid w:val="001F6512"/>
    <w:rsid w:val="001F6BDC"/>
    <w:rsid w:val="001F72DF"/>
    <w:rsid w:val="0020005F"/>
    <w:rsid w:val="00200FD9"/>
    <w:rsid w:val="002010ED"/>
    <w:rsid w:val="002017F0"/>
    <w:rsid w:val="00201D9D"/>
    <w:rsid w:val="002028C7"/>
    <w:rsid w:val="00202927"/>
    <w:rsid w:val="00202D0C"/>
    <w:rsid w:val="00202DB2"/>
    <w:rsid w:val="00203002"/>
    <w:rsid w:val="002034C9"/>
    <w:rsid w:val="002035FA"/>
    <w:rsid w:val="00203FC1"/>
    <w:rsid w:val="00204872"/>
    <w:rsid w:val="00204ACF"/>
    <w:rsid w:val="00205E04"/>
    <w:rsid w:val="002073D8"/>
    <w:rsid w:val="0020796D"/>
    <w:rsid w:val="00207B90"/>
    <w:rsid w:val="00210694"/>
    <w:rsid w:val="00210B58"/>
    <w:rsid w:val="00211566"/>
    <w:rsid w:val="002117C6"/>
    <w:rsid w:val="00212A4D"/>
    <w:rsid w:val="00212DCF"/>
    <w:rsid w:val="00212EB6"/>
    <w:rsid w:val="0021301D"/>
    <w:rsid w:val="0021348A"/>
    <w:rsid w:val="00214031"/>
    <w:rsid w:val="00214910"/>
    <w:rsid w:val="00214B02"/>
    <w:rsid w:val="00214BFC"/>
    <w:rsid w:val="00214E46"/>
    <w:rsid w:val="00215388"/>
    <w:rsid w:val="002166E9"/>
    <w:rsid w:val="002168CF"/>
    <w:rsid w:val="002205A7"/>
    <w:rsid w:val="00221024"/>
    <w:rsid w:val="00222F2A"/>
    <w:rsid w:val="00223927"/>
    <w:rsid w:val="00223DD3"/>
    <w:rsid w:val="002241E2"/>
    <w:rsid w:val="00224E17"/>
    <w:rsid w:val="002252B1"/>
    <w:rsid w:val="00225EDF"/>
    <w:rsid w:val="00226A0A"/>
    <w:rsid w:val="00230477"/>
    <w:rsid w:val="00230734"/>
    <w:rsid w:val="00230840"/>
    <w:rsid w:val="00230876"/>
    <w:rsid w:val="00232885"/>
    <w:rsid w:val="0023350D"/>
    <w:rsid w:val="00233511"/>
    <w:rsid w:val="00233518"/>
    <w:rsid w:val="002339B1"/>
    <w:rsid w:val="00234646"/>
    <w:rsid w:val="00235628"/>
    <w:rsid w:val="00235909"/>
    <w:rsid w:val="00235D37"/>
    <w:rsid w:val="00235DF1"/>
    <w:rsid w:val="002361D2"/>
    <w:rsid w:val="0023759D"/>
    <w:rsid w:val="00237A56"/>
    <w:rsid w:val="00237F3C"/>
    <w:rsid w:val="002414CD"/>
    <w:rsid w:val="0024197D"/>
    <w:rsid w:val="00241B7F"/>
    <w:rsid w:val="00241C36"/>
    <w:rsid w:val="00242871"/>
    <w:rsid w:val="00242B7D"/>
    <w:rsid w:val="00245367"/>
    <w:rsid w:val="002454B5"/>
    <w:rsid w:val="00245553"/>
    <w:rsid w:val="00246361"/>
    <w:rsid w:val="002472DA"/>
    <w:rsid w:val="002506EC"/>
    <w:rsid w:val="00250885"/>
    <w:rsid w:val="002508B5"/>
    <w:rsid w:val="00251396"/>
    <w:rsid w:val="00251FCE"/>
    <w:rsid w:val="0025205C"/>
    <w:rsid w:val="0025242D"/>
    <w:rsid w:val="00253A4C"/>
    <w:rsid w:val="00253D2E"/>
    <w:rsid w:val="00255929"/>
    <w:rsid w:val="00256FB6"/>
    <w:rsid w:val="00261A51"/>
    <w:rsid w:val="00261B33"/>
    <w:rsid w:val="00262DC5"/>
    <w:rsid w:val="00263E76"/>
    <w:rsid w:val="002642FB"/>
    <w:rsid w:val="002645BC"/>
    <w:rsid w:val="002647A5"/>
    <w:rsid w:val="00266032"/>
    <w:rsid w:val="002664F7"/>
    <w:rsid w:val="00266AAC"/>
    <w:rsid w:val="00270B0B"/>
    <w:rsid w:val="00273A20"/>
    <w:rsid w:val="00274430"/>
    <w:rsid w:val="00274A15"/>
    <w:rsid w:val="00275012"/>
    <w:rsid w:val="002755A2"/>
    <w:rsid w:val="00275E9C"/>
    <w:rsid w:val="0027644E"/>
    <w:rsid w:val="002807C3"/>
    <w:rsid w:val="00280D27"/>
    <w:rsid w:val="00280FE6"/>
    <w:rsid w:val="0028125E"/>
    <w:rsid w:val="00281A67"/>
    <w:rsid w:val="00283C67"/>
    <w:rsid w:val="00284CDC"/>
    <w:rsid w:val="00285D85"/>
    <w:rsid w:val="0028617B"/>
    <w:rsid w:val="002864A9"/>
    <w:rsid w:val="002867FD"/>
    <w:rsid w:val="00286D67"/>
    <w:rsid w:val="002870EC"/>
    <w:rsid w:val="002874C2"/>
    <w:rsid w:val="00287B3E"/>
    <w:rsid w:val="00291C96"/>
    <w:rsid w:val="002924F0"/>
    <w:rsid w:val="00292550"/>
    <w:rsid w:val="00292B37"/>
    <w:rsid w:val="00293614"/>
    <w:rsid w:val="00293B97"/>
    <w:rsid w:val="002940DB"/>
    <w:rsid w:val="002943D5"/>
    <w:rsid w:val="00294A25"/>
    <w:rsid w:val="00294A2C"/>
    <w:rsid w:val="00294F73"/>
    <w:rsid w:val="00295663"/>
    <w:rsid w:val="00295A20"/>
    <w:rsid w:val="00296A89"/>
    <w:rsid w:val="00296B1A"/>
    <w:rsid w:val="00296EA8"/>
    <w:rsid w:val="002A0C5D"/>
    <w:rsid w:val="002A1162"/>
    <w:rsid w:val="002A1F73"/>
    <w:rsid w:val="002A22EE"/>
    <w:rsid w:val="002A29EB"/>
    <w:rsid w:val="002A371E"/>
    <w:rsid w:val="002A47FF"/>
    <w:rsid w:val="002A4B8E"/>
    <w:rsid w:val="002A4B97"/>
    <w:rsid w:val="002A6332"/>
    <w:rsid w:val="002A6349"/>
    <w:rsid w:val="002A6446"/>
    <w:rsid w:val="002A673D"/>
    <w:rsid w:val="002A6F26"/>
    <w:rsid w:val="002A7338"/>
    <w:rsid w:val="002A7DEF"/>
    <w:rsid w:val="002B00B9"/>
    <w:rsid w:val="002B0F84"/>
    <w:rsid w:val="002B1E6D"/>
    <w:rsid w:val="002B28C0"/>
    <w:rsid w:val="002B398B"/>
    <w:rsid w:val="002B3C25"/>
    <w:rsid w:val="002B4B78"/>
    <w:rsid w:val="002B4F24"/>
    <w:rsid w:val="002B59A4"/>
    <w:rsid w:val="002B5F18"/>
    <w:rsid w:val="002B7732"/>
    <w:rsid w:val="002B7A05"/>
    <w:rsid w:val="002C03BF"/>
    <w:rsid w:val="002C11EA"/>
    <w:rsid w:val="002C17A9"/>
    <w:rsid w:val="002C2CFB"/>
    <w:rsid w:val="002C2E8D"/>
    <w:rsid w:val="002C3BF2"/>
    <w:rsid w:val="002C459C"/>
    <w:rsid w:val="002C56A9"/>
    <w:rsid w:val="002C601B"/>
    <w:rsid w:val="002C614F"/>
    <w:rsid w:val="002C650D"/>
    <w:rsid w:val="002C65B2"/>
    <w:rsid w:val="002C7901"/>
    <w:rsid w:val="002D0744"/>
    <w:rsid w:val="002D0EF1"/>
    <w:rsid w:val="002D1240"/>
    <w:rsid w:val="002D23B5"/>
    <w:rsid w:val="002D28C1"/>
    <w:rsid w:val="002D2B06"/>
    <w:rsid w:val="002D31F3"/>
    <w:rsid w:val="002D3D2E"/>
    <w:rsid w:val="002D4025"/>
    <w:rsid w:val="002D5DDC"/>
    <w:rsid w:val="002D60FE"/>
    <w:rsid w:val="002D70A1"/>
    <w:rsid w:val="002D7242"/>
    <w:rsid w:val="002D726E"/>
    <w:rsid w:val="002E048B"/>
    <w:rsid w:val="002E08D9"/>
    <w:rsid w:val="002E15A4"/>
    <w:rsid w:val="002E15E9"/>
    <w:rsid w:val="002E24DD"/>
    <w:rsid w:val="002E2B70"/>
    <w:rsid w:val="002E4EB2"/>
    <w:rsid w:val="002E5C0B"/>
    <w:rsid w:val="002E5D41"/>
    <w:rsid w:val="002E790D"/>
    <w:rsid w:val="002E7AA7"/>
    <w:rsid w:val="002E7DEA"/>
    <w:rsid w:val="002E7DFE"/>
    <w:rsid w:val="002F0B05"/>
    <w:rsid w:val="002F171A"/>
    <w:rsid w:val="002F1CAC"/>
    <w:rsid w:val="002F2B63"/>
    <w:rsid w:val="002F2B90"/>
    <w:rsid w:val="002F3387"/>
    <w:rsid w:val="002F350E"/>
    <w:rsid w:val="002F4FDE"/>
    <w:rsid w:val="002F516F"/>
    <w:rsid w:val="002F51B9"/>
    <w:rsid w:val="002F58E7"/>
    <w:rsid w:val="002F595E"/>
    <w:rsid w:val="002F59FE"/>
    <w:rsid w:val="002F7358"/>
    <w:rsid w:val="002F7DED"/>
    <w:rsid w:val="00301796"/>
    <w:rsid w:val="00301FAA"/>
    <w:rsid w:val="00302393"/>
    <w:rsid w:val="00303279"/>
    <w:rsid w:val="0030412B"/>
    <w:rsid w:val="003043D2"/>
    <w:rsid w:val="003043FD"/>
    <w:rsid w:val="003044B8"/>
    <w:rsid w:val="00304A08"/>
    <w:rsid w:val="00305BDD"/>
    <w:rsid w:val="00306380"/>
    <w:rsid w:val="003078DA"/>
    <w:rsid w:val="00307CC8"/>
    <w:rsid w:val="00307EE5"/>
    <w:rsid w:val="0031016B"/>
    <w:rsid w:val="003101D0"/>
    <w:rsid w:val="00310A84"/>
    <w:rsid w:val="003112C9"/>
    <w:rsid w:val="00311749"/>
    <w:rsid w:val="0031226F"/>
    <w:rsid w:val="00312DAC"/>
    <w:rsid w:val="00314215"/>
    <w:rsid w:val="00314B66"/>
    <w:rsid w:val="0031594D"/>
    <w:rsid w:val="00315AAC"/>
    <w:rsid w:val="00315BC4"/>
    <w:rsid w:val="0031614A"/>
    <w:rsid w:val="00316178"/>
    <w:rsid w:val="00316AF7"/>
    <w:rsid w:val="00316C77"/>
    <w:rsid w:val="00316F48"/>
    <w:rsid w:val="0031774C"/>
    <w:rsid w:val="00320830"/>
    <w:rsid w:val="0032099D"/>
    <w:rsid w:val="00320BAA"/>
    <w:rsid w:val="00321100"/>
    <w:rsid w:val="003211F6"/>
    <w:rsid w:val="003234EE"/>
    <w:rsid w:val="0032356F"/>
    <w:rsid w:val="0032395F"/>
    <w:rsid w:val="00324F0B"/>
    <w:rsid w:val="0032546F"/>
    <w:rsid w:val="00325797"/>
    <w:rsid w:val="00326102"/>
    <w:rsid w:val="00326E8A"/>
    <w:rsid w:val="0032740C"/>
    <w:rsid w:val="00327AC3"/>
    <w:rsid w:val="003305DF"/>
    <w:rsid w:val="00330B1C"/>
    <w:rsid w:val="00331E31"/>
    <w:rsid w:val="003320BB"/>
    <w:rsid w:val="00332657"/>
    <w:rsid w:val="00333AC6"/>
    <w:rsid w:val="00333C10"/>
    <w:rsid w:val="00334C7D"/>
    <w:rsid w:val="00335271"/>
    <w:rsid w:val="003354CD"/>
    <w:rsid w:val="00335A5F"/>
    <w:rsid w:val="0033676F"/>
    <w:rsid w:val="0033737C"/>
    <w:rsid w:val="00340597"/>
    <w:rsid w:val="00341396"/>
    <w:rsid w:val="00341694"/>
    <w:rsid w:val="00341BAD"/>
    <w:rsid w:val="00342E2F"/>
    <w:rsid w:val="0034339B"/>
    <w:rsid w:val="00344A00"/>
    <w:rsid w:val="00344FFA"/>
    <w:rsid w:val="00345F93"/>
    <w:rsid w:val="00346AF2"/>
    <w:rsid w:val="0034750E"/>
    <w:rsid w:val="003479D8"/>
    <w:rsid w:val="003501B4"/>
    <w:rsid w:val="003509EA"/>
    <w:rsid w:val="0035102D"/>
    <w:rsid w:val="00352013"/>
    <w:rsid w:val="0035371C"/>
    <w:rsid w:val="00353941"/>
    <w:rsid w:val="00353B28"/>
    <w:rsid w:val="00354290"/>
    <w:rsid w:val="003551CF"/>
    <w:rsid w:val="003556C4"/>
    <w:rsid w:val="00356A94"/>
    <w:rsid w:val="003573A5"/>
    <w:rsid w:val="00357DF1"/>
    <w:rsid w:val="00360162"/>
    <w:rsid w:val="00360C4C"/>
    <w:rsid w:val="00361999"/>
    <w:rsid w:val="00361A1A"/>
    <w:rsid w:val="00361B31"/>
    <w:rsid w:val="003626A9"/>
    <w:rsid w:val="00363022"/>
    <w:rsid w:val="0036365B"/>
    <w:rsid w:val="003645A9"/>
    <w:rsid w:val="003660FC"/>
    <w:rsid w:val="0036619B"/>
    <w:rsid w:val="00367559"/>
    <w:rsid w:val="00367A56"/>
    <w:rsid w:val="00372CBB"/>
    <w:rsid w:val="003743DE"/>
    <w:rsid w:val="00374CFA"/>
    <w:rsid w:val="00376A82"/>
    <w:rsid w:val="00377E5C"/>
    <w:rsid w:val="003804C6"/>
    <w:rsid w:val="0038137C"/>
    <w:rsid w:val="003813BC"/>
    <w:rsid w:val="003818F9"/>
    <w:rsid w:val="00381CCF"/>
    <w:rsid w:val="003821DB"/>
    <w:rsid w:val="0038284A"/>
    <w:rsid w:val="003829C3"/>
    <w:rsid w:val="00382C75"/>
    <w:rsid w:val="00384028"/>
    <w:rsid w:val="0038404A"/>
    <w:rsid w:val="00384608"/>
    <w:rsid w:val="0038487F"/>
    <w:rsid w:val="00384AAE"/>
    <w:rsid w:val="00384DAB"/>
    <w:rsid w:val="00384DB4"/>
    <w:rsid w:val="003859CA"/>
    <w:rsid w:val="00385C29"/>
    <w:rsid w:val="0038608E"/>
    <w:rsid w:val="00386647"/>
    <w:rsid w:val="0038677E"/>
    <w:rsid w:val="00386DD6"/>
    <w:rsid w:val="0038765E"/>
    <w:rsid w:val="00390BD3"/>
    <w:rsid w:val="00391457"/>
    <w:rsid w:val="0039265F"/>
    <w:rsid w:val="00392C44"/>
    <w:rsid w:val="00393896"/>
    <w:rsid w:val="00394EE8"/>
    <w:rsid w:val="003953EA"/>
    <w:rsid w:val="003966AA"/>
    <w:rsid w:val="003A05C4"/>
    <w:rsid w:val="003A0E05"/>
    <w:rsid w:val="003A10CF"/>
    <w:rsid w:val="003A1350"/>
    <w:rsid w:val="003A185F"/>
    <w:rsid w:val="003A1E34"/>
    <w:rsid w:val="003A2934"/>
    <w:rsid w:val="003A30EA"/>
    <w:rsid w:val="003A339C"/>
    <w:rsid w:val="003A364E"/>
    <w:rsid w:val="003A3973"/>
    <w:rsid w:val="003A4211"/>
    <w:rsid w:val="003A4685"/>
    <w:rsid w:val="003A4E3A"/>
    <w:rsid w:val="003A7C9B"/>
    <w:rsid w:val="003B011A"/>
    <w:rsid w:val="003B1F10"/>
    <w:rsid w:val="003B3ED3"/>
    <w:rsid w:val="003B4A0A"/>
    <w:rsid w:val="003B56ED"/>
    <w:rsid w:val="003B5750"/>
    <w:rsid w:val="003B5E66"/>
    <w:rsid w:val="003B60F2"/>
    <w:rsid w:val="003B6130"/>
    <w:rsid w:val="003C050F"/>
    <w:rsid w:val="003C0C77"/>
    <w:rsid w:val="003C0DD8"/>
    <w:rsid w:val="003C12C3"/>
    <w:rsid w:val="003C1D77"/>
    <w:rsid w:val="003C2857"/>
    <w:rsid w:val="003C388E"/>
    <w:rsid w:val="003C4DC3"/>
    <w:rsid w:val="003C5037"/>
    <w:rsid w:val="003C5093"/>
    <w:rsid w:val="003C5786"/>
    <w:rsid w:val="003C67AA"/>
    <w:rsid w:val="003C67E9"/>
    <w:rsid w:val="003C7C3B"/>
    <w:rsid w:val="003C7E91"/>
    <w:rsid w:val="003D0633"/>
    <w:rsid w:val="003D14AE"/>
    <w:rsid w:val="003D153C"/>
    <w:rsid w:val="003D19EA"/>
    <w:rsid w:val="003D1D86"/>
    <w:rsid w:val="003D4D9F"/>
    <w:rsid w:val="003D5183"/>
    <w:rsid w:val="003D6201"/>
    <w:rsid w:val="003E00F0"/>
    <w:rsid w:val="003E021A"/>
    <w:rsid w:val="003E08EA"/>
    <w:rsid w:val="003E131F"/>
    <w:rsid w:val="003E17BD"/>
    <w:rsid w:val="003E220C"/>
    <w:rsid w:val="003E2EB9"/>
    <w:rsid w:val="003E3B43"/>
    <w:rsid w:val="003E4408"/>
    <w:rsid w:val="003E48AF"/>
    <w:rsid w:val="003E4A10"/>
    <w:rsid w:val="003E5B49"/>
    <w:rsid w:val="003E5B8A"/>
    <w:rsid w:val="003E6A0F"/>
    <w:rsid w:val="003E7108"/>
    <w:rsid w:val="003E7759"/>
    <w:rsid w:val="003E7F67"/>
    <w:rsid w:val="003F14F6"/>
    <w:rsid w:val="003F1CB5"/>
    <w:rsid w:val="003F2A61"/>
    <w:rsid w:val="003F2F88"/>
    <w:rsid w:val="003F30E3"/>
    <w:rsid w:val="003F32BE"/>
    <w:rsid w:val="003F3A21"/>
    <w:rsid w:val="003F410A"/>
    <w:rsid w:val="003F4201"/>
    <w:rsid w:val="003F536C"/>
    <w:rsid w:val="003F5425"/>
    <w:rsid w:val="003F5AD7"/>
    <w:rsid w:val="003F6941"/>
    <w:rsid w:val="003F6A2C"/>
    <w:rsid w:val="003F78F8"/>
    <w:rsid w:val="003F7A13"/>
    <w:rsid w:val="00400A03"/>
    <w:rsid w:val="004023E1"/>
    <w:rsid w:val="00402DBD"/>
    <w:rsid w:val="00402DD4"/>
    <w:rsid w:val="00403030"/>
    <w:rsid w:val="00404323"/>
    <w:rsid w:val="00404E3C"/>
    <w:rsid w:val="0040580A"/>
    <w:rsid w:val="004069FF"/>
    <w:rsid w:val="004076EC"/>
    <w:rsid w:val="0041303B"/>
    <w:rsid w:val="00413760"/>
    <w:rsid w:val="00413D05"/>
    <w:rsid w:val="00414A57"/>
    <w:rsid w:val="00415B7E"/>
    <w:rsid w:val="00415E97"/>
    <w:rsid w:val="00416157"/>
    <w:rsid w:val="00417301"/>
    <w:rsid w:val="004173BA"/>
    <w:rsid w:val="00417DD7"/>
    <w:rsid w:val="00417F25"/>
    <w:rsid w:val="004209AC"/>
    <w:rsid w:val="0042137D"/>
    <w:rsid w:val="00423E6E"/>
    <w:rsid w:val="00424379"/>
    <w:rsid w:val="00424395"/>
    <w:rsid w:val="00424BF9"/>
    <w:rsid w:val="00424C0B"/>
    <w:rsid w:val="00425B0B"/>
    <w:rsid w:val="00425D3C"/>
    <w:rsid w:val="00426753"/>
    <w:rsid w:val="00426893"/>
    <w:rsid w:val="00426DE9"/>
    <w:rsid w:val="004274C8"/>
    <w:rsid w:val="004276A3"/>
    <w:rsid w:val="00431389"/>
    <w:rsid w:val="00431A36"/>
    <w:rsid w:val="00431ECF"/>
    <w:rsid w:val="00431F14"/>
    <w:rsid w:val="0043211E"/>
    <w:rsid w:val="00432386"/>
    <w:rsid w:val="00433C8B"/>
    <w:rsid w:val="00434555"/>
    <w:rsid w:val="004368E8"/>
    <w:rsid w:val="00436B48"/>
    <w:rsid w:val="00436ED8"/>
    <w:rsid w:val="00437B9B"/>
    <w:rsid w:val="00437D1F"/>
    <w:rsid w:val="00441C38"/>
    <w:rsid w:val="004427E3"/>
    <w:rsid w:val="00443408"/>
    <w:rsid w:val="00443447"/>
    <w:rsid w:val="0044416D"/>
    <w:rsid w:val="00444A13"/>
    <w:rsid w:val="00445151"/>
    <w:rsid w:val="004456EF"/>
    <w:rsid w:val="00445B3E"/>
    <w:rsid w:val="00445E26"/>
    <w:rsid w:val="00446A75"/>
    <w:rsid w:val="004472A0"/>
    <w:rsid w:val="0045008C"/>
    <w:rsid w:val="00451A5E"/>
    <w:rsid w:val="0045283C"/>
    <w:rsid w:val="00454B74"/>
    <w:rsid w:val="0045564E"/>
    <w:rsid w:val="00456F4F"/>
    <w:rsid w:val="00456FEB"/>
    <w:rsid w:val="00457B7B"/>
    <w:rsid w:val="00460176"/>
    <w:rsid w:val="00460991"/>
    <w:rsid w:val="00463BE4"/>
    <w:rsid w:val="004646A6"/>
    <w:rsid w:val="00464742"/>
    <w:rsid w:val="004653C0"/>
    <w:rsid w:val="0046607B"/>
    <w:rsid w:val="00467BC5"/>
    <w:rsid w:val="00470A8F"/>
    <w:rsid w:val="0047100B"/>
    <w:rsid w:val="00471867"/>
    <w:rsid w:val="00471F7F"/>
    <w:rsid w:val="00472160"/>
    <w:rsid w:val="00473B7C"/>
    <w:rsid w:val="0047414E"/>
    <w:rsid w:val="00474DB5"/>
    <w:rsid w:val="00475CC3"/>
    <w:rsid w:val="00475EFA"/>
    <w:rsid w:val="0047681E"/>
    <w:rsid w:val="0047692C"/>
    <w:rsid w:val="00476DD7"/>
    <w:rsid w:val="00476EB8"/>
    <w:rsid w:val="0048060B"/>
    <w:rsid w:val="00480CC0"/>
    <w:rsid w:val="004837CC"/>
    <w:rsid w:val="004846BE"/>
    <w:rsid w:val="00485101"/>
    <w:rsid w:val="00485737"/>
    <w:rsid w:val="0048598F"/>
    <w:rsid w:val="00486C01"/>
    <w:rsid w:val="00486F7F"/>
    <w:rsid w:val="0049046C"/>
    <w:rsid w:val="00490565"/>
    <w:rsid w:val="00490591"/>
    <w:rsid w:val="00491269"/>
    <w:rsid w:val="00491AB9"/>
    <w:rsid w:val="004920FA"/>
    <w:rsid w:val="004922C5"/>
    <w:rsid w:val="004937D5"/>
    <w:rsid w:val="00493DB4"/>
    <w:rsid w:val="00494302"/>
    <w:rsid w:val="00494941"/>
    <w:rsid w:val="00494FFE"/>
    <w:rsid w:val="0049549F"/>
    <w:rsid w:val="00495919"/>
    <w:rsid w:val="004967AC"/>
    <w:rsid w:val="00496AC7"/>
    <w:rsid w:val="00496BDD"/>
    <w:rsid w:val="004975BF"/>
    <w:rsid w:val="004A038B"/>
    <w:rsid w:val="004A0548"/>
    <w:rsid w:val="004A0F62"/>
    <w:rsid w:val="004A1199"/>
    <w:rsid w:val="004A128B"/>
    <w:rsid w:val="004A14DE"/>
    <w:rsid w:val="004A17BB"/>
    <w:rsid w:val="004A2E7A"/>
    <w:rsid w:val="004A2ED4"/>
    <w:rsid w:val="004A4CF2"/>
    <w:rsid w:val="004A5CEC"/>
    <w:rsid w:val="004A6486"/>
    <w:rsid w:val="004A64AF"/>
    <w:rsid w:val="004A6ECF"/>
    <w:rsid w:val="004A6F47"/>
    <w:rsid w:val="004A7955"/>
    <w:rsid w:val="004A7CF9"/>
    <w:rsid w:val="004B071B"/>
    <w:rsid w:val="004B0C4E"/>
    <w:rsid w:val="004B194A"/>
    <w:rsid w:val="004B2350"/>
    <w:rsid w:val="004B2754"/>
    <w:rsid w:val="004B309F"/>
    <w:rsid w:val="004B5A1F"/>
    <w:rsid w:val="004B61F1"/>
    <w:rsid w:val="004B6CDF"/>
    <w:rsid w:val="004B6F90"/>
    <w:rsid w:val="004B7141"/>
    <w:rsid w:val="004B72DB"/>
    <w:rsid w:val="004B74D9"/>
    <w:rsid w:val="004B7504"/>
    <w:rsid w:val="004B7650"/>
    <w:rsid w:val="004B7677"/>
    <w:rsid w:val="004B7A1A"/>
    <w:rsid w:val="004C05E5"/>
    <w:rsid w:val="004C1CB3"/>
    <w:rsid w:val="004C2AFA"/>
    <w:rsid w:val="004C3254"/>
    <w:rsid w:val="004C35D2"/>
    <w:rsid w:val="004C46B4"/>
    <w:rsid w:val="004C4796"/>
    <w:rsid w:val="004C57F1"/>
    <w:rsid w:val="004C5A61"/>
    <w:rsid w:val="004C5AF8"/>
    <w:rsid w:val="004C64FB"/>
    <w:rsid w:val="004C6F52"/>
    <w:rsid w:val="004C77D8"/>
    <w:rsid w:val="004D0A15"/>
    <w:rsid w:val="004D17CE"/>
    <w:rsid w:val="004D1845"/>
    <w:rsid w:val="004D1E1D"/>
    <w:rsid w:val="004D2048"/>
    <w:rsid w:val="004D2262"/>
    <w:rsid w:val="004D2935"/>
    <w:rsid w:val="004D47DF"/>
    <w:rsid w:val="004D4CE6"/>
    <w:rsid w:val="004D4F36"/>
    <w:rsid w:val="004D4F91"/>
    <w:rsid w:val="004D5398"/>
    <w:rsid w:val="004D5527"/>
    <w:rsid w:val="004D5AEC"/>
    <w:rsid w:val="004D5E02"/>
    <w:rsid w:val="004D5F1F"/>
    <w:rsid w:val="004D5FC7"/>
    <w:rsid w:val="004D62DB"/>
    <w:rsid w:val="004D6A72"/>
    <w:rsid w:val="004D6DF5"/>
    <w:rsid w:val="004D75A5"/>
    <w:rsid w:val="004E007A"/>
    <w:rsid w:val="004E02BE"/>
    <w:rsid w:val="004E0515"/>
    <w:rsid w:val="004E0CE0"/>
    <w:rsid w:val="004E0E92"/>
    <w:rsid w:val="004E0EA4"/>
    <w:rsid w:val="004E20A6"/>
    <w:rsid w:val="004E21BB"/>
    <w:rsid w:val="004E3A44"/>
    <w:rsid w:val="004E41E8"/>
    <w:rsid w:val="004E4B7F"/>
    <w:rsid w:val="004E6BF8"/>
    <w:rsid w:val="004E7022"/>
    <w:rsid w:val="004E72C8"/>
    <w:rsid w:val="004E7E33"/>
    <w:rsid w:val="004F0529"/>
    <w:rsid w:val="004F2553"/>
    <w:rsid w:val="004F2E5B"/>
    <w:rsid w:val="004F3180"/>
    <w:rsid w:val="004F398C"/>
    <w:rsid w:val="004F3DDA"/>
    <w:rsid w:val="004F45AD"/>
    <w:rsid w:val="004F60AB"/>
    <w:rsid w:val="004F7376"/>
    <w:rsid w:val="00500526"/>
    <w:rsid w:val="005006B7"/>
    <w:rsid w:val="00501CE0"/>
    <w:rsid w:val="005020F4"/>
    <w:rsid w:val="00502701"/>
    <w:rsid w:val="0050306B"/>
    <w:rsid w:val="00504C6E"/>
    <w:rsid w:val="00504CD9"/>
    <w:rsid w:val="0050516A"/>
    <w:rsid w:val="005052FB"/>
    <w:rsid w:val="00505347"/>
    <w:rsid w:val="00505822"/>
    <w:rsid w:val="00505BDA"/>
    <w:rsid w:val="00505BE8"/>
    <w:rsid w:val="005064A6"/>
    <w:rsid w:val="00506E0E"/>
    <w:rsid w:val="005079C8"/>
    <w:rsid w:val="00507BB2"/>
    <w:rsid w:val="00507F19"/>
    <w:rsid w:val="00510771"/>
    <w:rsid w:val="00510937"/>
    <w:rsid w:val="00510B1A"/>
    <w:rsid w:val="00511D63"/>
    <w:rsid w:val="00511E0A"/>
    <w:rsid w:val="00511F4D"/>
    <w:rsid w:val="005122D9"/>
    <w:rsid w:val="0051239E"/>
    <w:rsid w:val="0051311B"/>
    <w:rsid w:val="00513E7F"/>
    <w:rsid w:val="00513EDF"/>
    <w:rsid w:val="005145EB"/>
    <w:rsid w:val="00514BA6"/>
    <w:rsid w:val="00514BD4"/>
    <w:rsid w:val="0051501D"/>
    <w:rsid w:val="005160B1"/>
    <w:rsid w:val="005166C9"/>
    <w:rsid w:val="00516FE9"/>
    <w:rsid w:val="00517569"/>
    <w:rsid w:val="00517BB7"/>
    <w:rsid w:val="00517CF7"/>
    <w:rsid w:val="005201C7"/>
    <w:rsid w:val="00520514"/>
    <w:rsid w:val="00520EFC"/>
    <w:rsid w:val="005211A0"/>
    <w:rsid w:val="00521276"/>
    <w:rsid w:val="005216B1"/>
    <w:rsid w:val="00521CD0"/>
    <w:rsid w:val="00521F36"/>
    <w:rsid w:val="005226A9"/>
    <w:rsid w:val="00523E6C"/>
    <w:rsid w:val="00524897"/>
    <w:rsid w:val="00524EB7"/>
    <w:rsid w:val="005261CE"/>
    <w:rsid w:val="005271A7"/>
    <w:rsid w:val="005271CB"/>
    <w:rsid w:val="00527783"/>
    <w:rsid w:val="005300BC"/>
    <w:rsid w:val="00530E9D"/>
    <w:rsid w:val="00530F8B"/>
    <w:rsid w:val="0053134F"/>
    <w:rsid w:val="0053199E"/>
    <w:rsid w:val="00531D93"/>
    <w:rsid w:val="00532342"/>
    <w:rsid w:val="00534191"/>
    <w:rsid w:val="005341EE"/>
    <w:rsid w:val="00535A75"/>
    <w:rsid w:val="005363BE"/>
    <w:rsid w:val="00536529"/>
    <w:rsid w:val="005367DE"/>
    <w:rsid w:val="00536A95"/>
    <w:rsid w:val="0053799A"/>
    <w:rsid w:val="005401EC"/>
    <w:rsid w:val="00540503"/>
    <w:rsid w:val="005408DA"/>
    <w:rsid w:val="0054186E"/>
    <w:rsid w:val="005421DC"/>
    <w:rsid w:val="00542573"/>
    <w:rsid w:val="0054354B"/>
    <w:rsid w:val="00543E4D"/>
    <w:rsid w:val="0054526C"/>
    <w:rsid w:val="005459D3"/>
    <w:rsid w:val="00545A64"/>
    <w:rsid w:val="005463F3"/>
    <w:rsid w:val="00546AB4"/>
    <w:rsid w:val="00546D73"/>
    <w:rsid w:val="00546FE3"/>
    <w:rsid w:val="00547572"/>
    <w:rsid w:val="00547E38"/>
    <w:rsid w:val="00550150"/>
    <w:rsid w:val="0055025A"/>
    <w:rsid w:val="00551395"/>
    <w:rsid w:val="00551C62"/>
    <w:rsid w:val="0055287A"/>
    <w:rsid w:val="00552BBB"/>
    <w:rsid w:val="005534A8"/>
    <w:rsid w:val="00553B56"/>
    <w:rsid w:val="00553C7C"/>
    <w:rsid w:val="00555438"/>
    <w:rsid w:val="00556839"/>
    <w:rsid w:val="00557406"/>
    <w:rsid w:val="00557808"/>
    <w:rsid w:val="00557C6F"/>
    <w:rsid w:val="00560649"/>
    <w:rsid w:val="00560B53"/>
    <w:rsid w:val="00561566"/>
    <w:rsid w:val="00562D20"/>
    <w:rsid w:val="0056306E"/>
    <w:rsid w:val="005630C6"/>
    <w:rsid w:val="00563302"/>
    <w:rsid w:val="005635E6"/>
    <w:rsid w:val="00563D14"/>
    <w:rsid w:val="00563F98"/>
    <w:rsid w:val="00564204"/>
    <w:rsid w:val="005645F5"/>
    <w:rsid w:val="00564A89"/>
    <w:rsid w:val="00565190"/>
    <w:rsid w:val="005658D2"/>
    <w:rsid w:val="0056590F"/>
    <w:rsid w:val="00565FD4"/>
    <w:rsid w:val="0056732B"/>
    <w:rsid w:val="00567722"/>
    <w:rsid w:val="00567ADF"/>
    <w:rsid w:val="00567B7C"/>
    <w:rsid w:val="00571745"/>
    <w:rsid w:val="00571D3A"/>
    <w:rsid w:val="0057383D"/>
    <w:rsid w:val="005738BD"/>
    <w:rsid w:val="00573FD7"/>
    <w:rsid w:val="00574995"/>
    <w:rsid w:val="00575B18"/>
    <w:rsid w:val="005768B0"/>
    <w:rsid w:val="00576A16"/>
    <w:rsid w:val="005774D2"/>
    <w:rsid w:val="005774F9"/>
    <w:rsid w:val="00577993"/>
    <w:rsid w:val="00581FCF"/>
    <w:rsid w:val="005849BC"/>
    <w:rsid w:val="005858DB"/>
    <w:rsid w:val="00585E3A"/>
    <w:rsid w:val="00585FDE"/>
    <w:rsid w:val="005863A0"/>
    <w:rsid w:val="00586786"/>
    <w:rsid w:val="00586E1C"/>
    <w:rsid w:val="005873E1"/>
    <w:rsid w:val="00587B10"/>
    <w:rsid w:val="005900B0"/>
    <w:rsid w:val="005902A9"/>
    <w:rsid w:val="00590C1B"/>
    <w:rsid w:val="00592217"/>
    <w:rsid w:val="005938DA"/>
    <w:rsid w:val="00593EA8"/>
    <w:rsid w:val="00593FEC"/>
    <w:rsid w:val="00594631"/>
    <w:rsid w:val="005948FF"/>
    <w:rsid w:val="00595222"/>
    <w:rsid w:val="0059575E"/>
    <w:rsid w:val="00596AD6"/>
    <w:rsid w:val="005A005F"/>
    <w:rsid w:val="005A0743"/>
    <w:rsid w:val="005A0954"/>
    <w:rsid w:val="005A0FCC"/>
    <w:rsid w:val="005A111F"/>
    <w:rsid w:val="005A19BA"/>
    <w:rsid w:val="005A1D7B"/>
    <w:rsid w:val="005A2080"/>
    <w:rsid w:val="005A253D"/>
    <w:rsid w:val="005A25F5"/>
    <w:rsid w:val="005A2D64"/>
    <w:rsid w:val="005A2F2F"/>
    <w:rsid w:val="005A3B56"/>
    <w:rsid w:val="005A5B8B"/>
    <w:rsid w:val="005A6195"/>
    <w:rsid w:val="005A6616"/>
    <w:rsid w:val="005A6E7C"/>
    <w:rsid w:val="005A76E0"/>
    <w:rsid w:val="005A7D32"/>
    <w:rsid w:val="005B0BBC"/>
    <w:rsid w:val="005B15FD"/>
    <w:rsid w:val="005B3B77"/>
    <w:rsid w:val="005B5496"/>
    <w:rsid w:val="005B5600"/>
    <w:rsid w:val="005B616C"/>
    <w:rsid w:val="005B6C69"/>
    <w:rsid w:val="005C0891"/>
    <w:rsid w:val="005C1CE7"/>
    <w:rsid w:val="005C273B"/>
    <w:rsid w:val="005C2957"/>
    <w:rsid w:val="005C37F4"/>
    <w:rsid w:val="005C3F75"/>
    <w:rsid w:val="005C47AC"/>
    <w:rsid w:val="005C5137"/>
    <w:rsid w:val="005C5877"/>
    <w:rsid w:val="005C5EC8"/>
    <w:rsid w:val="005C6620"/>
    <w:rsid w:val="005C6D6F"/>
    <w:rsid w:val="005C7602"/>
    <w:rsid w:val="005C7A9A"/>
    <w:rsid w:val="005D0217"/>
    <w:rsid w:val="005D0D45"/>
    <w:rsid w:val="005D19A2"/>
    <w:rsid w:val="005D1A72"/>
    <w:rsid w:val="005D1E22"/>
    <w:rsid w:val="005D3D7B"/>
    <w:rsid w:val="005D4E42"/>
    <w:rsid w:val="005D4E85"/>
    <w:rsid w:val="005D4EB1"/>
    <w:rsid w:val="005D5A78"/>
    <w:rsid w:val="005D65E0"/>
    <w:rsid w:val="005D7575"/>
    <w:rsid w:val="005E034B"/>
    <w:rsid w:val="005E1AEA"/>
    <w:rsid w:val="005E268D"/>
    <w:rsid w:val="005E3092"/>
    <w:rsid w:val="005E4001"/>
    <w:rsid w:val="005E4201"/>
    <w:rsid w:val="005E4480"/>
    <w:rsid w:val="005E5189"/>
    <w:rsid w:val="005E5401"/>
    <w:rsid w:val="005E5893"/>
    <w:rsid w:val="005E5D4E"/>
    <w:rsid w:val="005E67D0"/>
    <w:rsid w:val="005E686A"/>
    <w:rsid w:val="005E6D4F"/>
    <w:rsid w:val="005E792F"/>
    <w:rsid w:val="005E7EE0"/>
    <w:rsid w:val="005F1132"/>
    <w:rsid w:val="005F14F5"/>
    <w:rsid w:val="005F224B"/>
    <w:rsid w:val="005F2FD1"/>
    <w:rsid w:val="005F374C"/>
    <w:rsid w:val="005F3A40"/>
    <w:rsid w:val="005F4E68"/>
    <w:rsid w:val="005F521B"/>
    <w:rsid w:val="005F6163"/>
    <w:rsid w:val="005F632F"/>
    <w:rsid w:val="005F7B30"/>
    <w:rsid w:val="005F7E10"/>
    <w:rsid w:val="00600438"/>
    <w:rsid w:val="00600797"/>
    <w:rsid w:val="00600F22"/>
    <w:rsid w:val="006012CD"/>
    <w:rsid w:val="00601363"/>
    <w:rsid w:val="00602581"/>
    <w:rsid w:val="00603B86"/>
    <w:rsid w:val="00604C6B"/>
    <w:rsid w:val="00607CD2"/>
    <w:rsid w:val="006108CC"/>
    <w:rsid w:val="00610BEB"/>
    <w:rsid w:val="00610E29"/>
    <w:rsid w:val="00610F7D"/>
    <w:rsid w:val="00611FB7"/>
    <w:rsid w:val="00612537"/>
    <w:rsid w:val="00613263"/>
    <w:rsid w:val="00613A51"/>
    <w:rsid w:val="00613B98"/>
    <w:rsid w:val="00615066"/>
    <w:rsid w:val="006152C0"/>
    <w:rsid w:val="00615F07"/>
    <w:rsid w:val="006173A8"/>
    <w:rsid w:val="00617AA2"/>
    <w:rsid w:val="006240B1"/>
    <w:rsid w:val="00624A69"/>
    <w:rsid w:val="00624C21"/>
    <w:rsid w:val="00624E4E"/>
    <w:rsid w:val="00625CC2"/>
    <w:rsid w:val="00630940"/>
    <w:rsid w:val="00630E91"/>
    <w:rsid w:val="0063131D"/>
    <w:rsid w:val="00631531"/>
    <w:rsid w:val="00631BB7"/>
    <w:rsid w:val="0063220B"/>
    <w:rsid w:val="00632499"/>
    <w:rsid w:val="00632DE4"/>
    <w:rsid w:val="00632E2B"/>
    <w:rsid w:val="00633175"/>
    <w:rsid w:val="00633949"/>
    <w:rsid w:val="00635334"/>
    <w:rsid w:val="00642791"/>
    <w:rsid w:val="00642B20"/>
    <w:rsid w:val="00643713"/>
    <w:rsid w:val="0064428B"/>
    <w:rsid w:val="00644362"/>
    <w:rsid w:val="006450E7"/>
    <w:rsid w:val="00645748"/>
    <w:rsid w:val="00645AD6"/>
    <w:rsid w:val="00645C7D"/>
    <w:rsid w:val="00645F28"/>
    <w:rsid w:val="00645F31"/>
    <w:rsid w:val="0064635B"/>
    <w:rsid w:val="006464BD"/>
    <w:rsid w:val="006468B6"/>
    <w:rsid w:val="00647103"/>
    <w:rsid w:val="00647378"/>
    <w:rsid w:val="00652969"/>
    <w:rsid w:val="00652ACC"/>
    <w:rsid w:val="00652C77"/>
    <w:rsid w:val="00653B80"/>
    <w:rsid w:val="006540A3"/>
    <w:rsid w:val="00654960"/>
    <w:rsid w:val="0065560D"/>
    <w:rsid w:val="006560D0"/>
    <w:rsid w:val="0065624B"/>
    <w:rsid w:val="00656776"/>
    <w:rsid w:val="006567A1"/>
    <w:rsid w:val="00657366"/>
    <w:rsid w:val="00660ECC"/>
    <w:rsid w:val="00661464"/>
    <w:rsid w:val="00661AB3"/>
    <w:rsid w:val="0066248D"/>
    <w:rsid w:val="006636BF"/>
    <w:rsid w:val="00663758"/>
    <w:rsid w:val="00663DFE"/>
    <w:rsid w:val="00665C58"/>
    <w:rsid w:val="00666CE0"/>
    <w:rsid w:val="0066741B"/>
    <w:rsid w:val="006678FD"/>
    <w:rsid w:val="00667962"/>
    <w:rsid w:val="00667A06"/>
    <w:rsid w:val="00667B3B"/>
    <w:rsid w:val="00670D03"/>
    <w:rsid w:val="00671308"/>
    <w:rsid w:val="00672206"/>
    <w:rsid w:val="00672703"/>
    <w:rsid w:val="00672D2E"/>
    <w:rsid w:val="006730FA"/>
    <w:rsid w:val="0067312D"/>
    <w:rsid w:val="006732C0"/>
    <w:rsid w:val="00673A68"/>
    <w:rsid w:val="006743D8"/>
    <w:rsid w:val="00674946"/>
    <w:rsid w:val="006749D3"/>
    <w:rsid w:val="00674F71"/>
    <w:rsid w:val="00675548"/>
    <w:rsid w:val="00675D1F"/>
    <w:rsid w:val="0067611C"/>
    <w:rsid w:val="0067652A"/>
    <w:rsid w:val="00676ECA"/>
    <w:rsid w:val="00677862"/>
    <w:rsid w:val="0068079F"/>
    <w:rsid w:val="006810DB"/>
    <w:rsid w:val="006812D8"/>
    <w:rsid w:val="0068234B"/>
    <w:rsid w:val="00682C01"/>
    <w:rsid w:val="00682F73"/>
    <w:rsid w:val="006844DC"/>
    <w:rsid w:val="00684599"/>
    <w:rsid w:val="006846E3"/>
    <w:rsid w:val="006847D7"/>
    <w:rsid w:val="006849FF"/>
    <w:rsid w:val="006857B4"/>
    <w:rsid w:val="00686C93"/>
    <w:rsid w:val="0068720B"/>
    <w:rsid w:val="00687269"/>
    <w:rsid w:val="0068759F"/>
    <w:rsid w:val="00687DF3"/>
    <w:rsid w:val="006903CD"/>
    <w:rsid w:val="00690CBB"/>
    <w:rsid w:val="00690FD7"/>
    <w:rsid w:val="00691D9F"/>
    <w:rsid w:val="00691E07"/>
    <w:rsid w:val="00692D17"/>
    <w:rsid w:val="006934E0"/>
    <w:rsid w:val="00693FA4"/>
    <w:rsid w:val="0069412B"/>
    <w:rsid w:val="006947F4"/>
    <w:rsid w:val="00694D8A"/>
    <w:rsid w:val="00696428"/>
    <w:rsid w:val="0069656B"/>
    <w:rsid w:val="006969B2"/>
    <w:rsid w:val="006A0C32"/>
    <w:rsid w:val="006A0D6F"/>
    <w:rsid w:val="006A15FD"/>
    <w:rsid w:val="006A1787"/>
    <w:rsid w:val="006A193A"/>
    <w:rsid w:val="006A1CBE"/>
    <w:rsid w:val="006A2206"/>
    <w:rsid w:val="006A258A"/>
    <w:rsid w:val="006A27E1"/>
    <w:rsid w:val="006A3711"/>
    <w:rsid w:val="006A3894"/>
    <w:rsid w:val="006A4001"/>
    <w:rsid w:val="006A40BF"/>
    <w:rsid w:val="006A5B06"/>
    <w:rsid w:val="006A5D92"/>
    <w:rsid w:val="006A5FC3"/>
    <w:rsid w:val="006A7BB4"/>
    <w:rsid w:val="006A7D95"/>
    <w:rsid w:val="006B0510"/>
    <w:rsid w:val="006B07CA"/>
    <w:rsid w:val="006B0AF5"/>
    <w:rsid w:val="006B246C"/>
    <w:rsid w:val="006B2906"/>
    <w:rsid w:val="006B3831"/>
    <w:rsid w:val="006C05E0"/>
    <w:rsid w:val="006C1729"/>
    <w:rsid w:val="006C2A57"/>
    <w:rsid w:val="006C3A49"/>
    <w:rsid w:val="006C3BFE"/>
    <w:rsid w:val="006C3DF9"/>
    <w:rsid w:val="006C4B2C"/>
    <w:rsid w:val="006C701C"/>
    <w:rsid w:val="006C736A"/>
    <w:rsid w:val="006C76F3"/>
    <w:rsid w:val="006C7BBC"/>
    <w:rsid w:val="006D0713"/>
    <w:rsid w:val="006D1175"/>
    <w:rsid w:val="006D1210"/>
    <w:rsid w:val="006D14E4"/>
    <w:rsid w:val="006D14E7"/>
    <w:rsid w:val="006D1B35"/>
    <w:rsid w:val="006D2492"/>
    <w:rsid w:val="006D24D3"/>
    <w:rsid w:val="006D2A68"/>
    <w:rsid w:val="006D2ACC"/>
    <w:rsid w:val="006D2C49"/>
    <w:rsid w:val="006D31B4"/>
    <w:rsid w:val="006D350C"/>
    <w:rsid w:val="006D49F6"/>
    <w:rsid w:val="006D5031"/>
    <w:rsid w:val="006D518E"/>
    <w:rsid w:val="006D6BF8"/>
    <w:rsid w:val="006D772F"/>
    <w:rsid w:val="006D7761"/>
    <w:rsid w:val="006E05F6"/>
    <w:rsid w:val="006E080D"/>
    <w:rsid w:val="006E1716"/>
    <w:rsid w:val="006E1749"/>
    <w:rsid w:val="006E222D"/>
    <w:rsid w:val="006E2C25"/>
    <w:rsid w:val="006E33A4"/>
    <w:rsid w:val="006E34B8"/>
    <w:rsid w:val="006E381D"/>
    <w:rsid w:val="006E3C07"/>
    <w:rsid w:val="006E4CC1"/>
    <w:rsid w:val="006E5A15"/>
    <w:rsid w:val="006E60A5"/>
    <w:rsid w:val="006E6DFA"/>
    <w:rsid w:val="006E7051"/>
    <w:rsid w:val="006E7C43"/>
    <w:rsid w:val="006F02C4"/>
    <w:rsid w:val="006F0527"/>
    <w:rsid w:val="006F0DCF"/>
    <w:rsid w:val="006F2088"/>
    <w:rsid w:val="006F437C"/>
    <w:rsid w:val="006F46AB"/>
    <w:rsid w:val="006F5783"/>
    <w:rsid w:val="006F59EF"/>
    <w:rsid w:val="00700FB2"/>
    <w:rsid w:val="007016FA"/>
    <w:rsid w:val="00701DF0"/>
    <w:rsid w:val="007026D6"/>
    <w:rsid w:val="00702A58"/>
    <w:rsid w:val="00702CBB"/>
    <w:rsid w:val="007030AC"/>
    <w:rsid w:val="007038AF"/>
    <w:rsid w:val="007038F9"/>
    <w:rsid w:val="00703F9A"/>
    <w:rsid w:val="00704759"/>
    <w:rsid w:val="007047A0"/>
    <w:rsid w:val="00704826"/>
    <w:rsid w:val="0070491A"/>
    <w:rsid w:val="00704F4E"/>
    <w:rsid w:val="007055D6"/>
    <w:rsid w:val="0070578C"/>
    <w:rsid w:val="00705979"/>
    <w:rsid w:val="00705B72"/>
    <w:rsid w:val="00705C61"/>
    <w:rsid w:val="00705CC5"/>
    <w:rsid w:val="00707198"/>
    <w:rsid w:val="00707661"/>
    <w:rsid w:val="00710965"/>
    <w:rsid w:val="007110B2"/>
    <w:rsid w:val="00711321"/>
    <w:rsid w:val="00711F59"/>
    <w:rsid w:val="007121A7"/>
    <w:rsid w:val="0071618A"/>
    <w:rsid w:val="00716BDF"/>
    <w:rsid w:val="0071759E"/>
    <w:rsid w:val="00717F08"/>
    <w:rsid w:val="00717FA3"/>
    <w:rsid w:val="00720086"/>
    <w:rsid w:val="007201D5"/>
    <w:rsid w:val="007207E1"/>
    <w:rsid w:val="00720919"/>
    <w:rsid w:val="00721910"/>
    <w:rsid w:val="00721ADD"/>
    <w:rsid w:val="00721E4E"/>
    <w:rsid w:val="0072205D"/>
    <w:rsid w:val="00722132"/>
    <w:rsid w:val="00722389"/>
    <w:rsid w:val="00722F0F"/>
    <w:rsid w:val="0072409A"/>
    <w:rsid w:val="00724C9A"/>
    <w:rsid w:val="00725914"/>
    <w:rsid w:val="00726E85"/>
    <w:rsid w:val="007271BB"/>
    <w:rsid w:val="00727391"/>
    <w:rsid w:val="00731146"/>
    <w:rsid w:val="007312E2"/>
    <w:rsid w:val="00731D6C"/>
    <w:rsid w:val="00732935"/>
    <w:rsid w:val="00733F17"/>
    <w:rsid w:val="00734FA3"/>
    <w:rsid w:val="007350F9"/>
    <w:rsid w:val="007356B5"/>
    <w:rsid w:val="00736710"/>
    <w:rsid w:val="00736BCD"/>
    <w:rsid w:val="007374FF"/>
    <w:rsid w:val="00737922"/>
    <w:rsid w:val="00737BB2"/>
    <w:rsid w:val="0074059B"/>
    <w:rsid w:val="0074095B"/>
    <w:rsid w:val="00742A2F"/>
    <w:rsid w:val="00743339"/>
    <w:rsid w:val="0074344E"/>
    <w:rsid w:val="0074375A"/>
    <w:rsid w:val="00744273"/>
    <w:rsid w:val="00744C3A"/>
    <w:rsid w:val="0074515D"/>
    <w:rsid w:val="0074562B"/>
    <w:rsid w:val="0074613D"/>
    <w:rsid w:val="00746C02"/>
    <w:rsid w:val="0074700A"/>
    <w:rsid w:val="00747995"/>
    <w:rsid w:val="00747FCA"/>
    <w:rsid w:val="0075130E"/>
    <w:rsid w:val="007519AD"/>
    <w:rsid w:val="00751BF9"/>
    <w:rsid w:val="00752049"/>
    <w:rsid w:val="00752677"/>
    <w:rsid w:val="00752D8E"/>
    <w:rsid w:val="00753F5B"/>
    <w:rsid w:val="00754278"/>
    <w:rsid w:val="00755C23"/>
    <w:rsid w:val="0075609D"/>
    <w:rsid w:val="00756E58"/>
    <w:rsid w:val="00757610"/>
    <w:rsid w:val="007578C5"/>
    <w:rsid w:val="007602AE"/>
    <w:rsid w:val="00761BEE"/>
    <w:rsid w:val="00761FF5"/>
    <w:rsid w:val="00762938"/>
    <w:rsid w:val="00762B4A"/>
    <w:rsid w:val="0076331F"/>
    <w:rsid w:val="00763BB0"/>
    <w:rsid w:val="00763C1A"/>
    <w:rsid w:val="00763D7D"/>
    <w:rsid w:val="00764578"/>
    <w:rsid w:val="00764EEE"/>
    <w:rsid w:val="00765A7D"/>
    <w:rsid w:val="00765AA6"/>
    <w:rsid w:val="00766783"/>
    <w:rsid w:val="00766BB3"/>
    <w:rsid w:val="00771570"/>
    <w:rsid w:val="00772578"/>
    <w:rsid w:val="00772A46"/>
    <w:rsid w:val="00772C8F"/>
    <w:rsid w:val="00773082"/>
    <w:rsid w:val="00773C97"/>
    <w:rsid w:val="00773F16"/>
    <w:rsid w:val="00774A21"/>
    <w:rsid w:val="007760E4"/>
    <w:rsid w:val="00776FC0"/>
    <w:rsid w:val="0077755D"/>
    <w:rsid w:val="00777C44"/>
    <w:rsid w:val="007804F3"/>
    <w:rsid w:val="00780F95"/>
    <w:rsid w:val="007812E0"/>
    <w:rsid w:val="007813B9"/>
    <w:rsid w:val="00781CAA"/>
    <w:rsid w:val="00784639"/>
    <w:rsid w:val="00785A47"/>
    <w:rsid w:val="00785D8E"/>
    <w:rsid w:val="00785DA5"/>
    <w:rsid w:val="00785E7E"/>
    <w:rsid w:val="00785EBF"/>
    <w:rsid w:val="00786917"/>
    <w:rsid w:val="0078754D"/>
    <w:rsid w:val="007876FB"/>
    <w:rsid w:val="0078789C"/>
    <w:rsid w:val="00787DF6"/>
    <w:rsid w:val="00790097"/>
    <w:rsid w:val="00790DD0"/>
    <w:rsid w:val="00792046"/>
    <w:rsid w:val="00792EC4"/>
    <w:rsid w:val="007930CB"/>
    <w:rsid w:val="00793372"/>
    <w:rsid w:val="007934CE"/>
    <w:rsid w:val="007936E4"/>
    <w:rsid w:val="00793AE4"/>
    <w:rsid w:val="00793ED0"/>
    <w:rsid w:val="00794F04"/>
    <w:rsid w:val="00795620"/>
    <w:rsid w:val="00796129"/>
    <w:rsid w:val="00796135"/>
    <w:rsid w:val="00796386"/>
    <w:rsid w:val="00796B30"/>
    <w:rsid w:val="007971B0"/>
    <w:rsid w:val="00797A16"/>
    <w:rsid w:val="007A0DC3"/>
    <w:rsid w:val="007A1192"/>
    <w:rsid w:val="007A13C4"/>
    <w:rsid w:val="007A16F3"/>
    <w:rsid w:val="007A28AB"/>
    <w:rsid w:val="007A36CB"/>
    <w:rsid w:val="007A3B0B"/>
    <w:rsid w:val="007A4055"/>
    <w:rsid w:val="007A4BF8"/>
    <w:rsid w:val="007A6894"/>
    <w:rsid w:val="007A69E8"/>
    <w:rsid w:val="007A718E"/>
    <w:rsid w:val="007B06A6"/>
    <w:rsid w:val="007B0730"/>
    <w:rsid w:val="007B0B3A"/>
    <w:rsid w:val="007B142B"/>
    <w:rsid w:val="007B2559"/>
    <w:rsid w:val="007B2BBF"/>
    <w:rsid w:val="007B36C1"/>
    <w:rsid w:val="007B4373"/>
    <w:rsid w:val="007B554D"/>
    <w:rsid w:val="007B559F"/>
    <w:rsid w:val="007B6487"/>
    <w:rsid w:val="007B685C"/>
    <w:rsid w:val="007B736E"/>
    <w:rsid w:val="007C0868"/>
    <w:rsid w:val="007C14D9"/>
    <w:rsid w:val="007C1DD3"/>
    <w:rsid w:val="007C2B2D"/>
    <w:rsid w:val="007C3037"/>
    <w:rsid w:val="007C3BB2"/>
    <w:rsid w:val="007C431A"/>
    <w:rsid w:val="007C6B68"/>
    <w:rsid w:val="007C7619"/>
    <w:rsid w:val="007C76AF"/>
    <w:rsid w:val="007C78B8"/>
    <w:rsid w:val="007C7931"/>
    <w:rsid w:val="007D166F"/>
    <w:rsid w:val="007D174A"/>
    <w:rsid w:val="007D1920"/>
    <w:rsid w:val="007D1BD5"/>
    <w:rsid w:val="007D2007"/>
    <w:rsid w:val="007D3434"/>
    <w:rsid w:val="007D47C2"/>
    <w:rsid w:val="007D5A3B"/>
    <w:rsid w:val="007D5BA7"/>
    <w:rsid w:val="007D5C13"/>
    <w:rsid w:val="007D72C9"/>
    <w:rsid w:val="007D7B99"/>
    <w:rsid w:val="007D7E0F"/>
    <w:rsid w:val="007D7F19"/>
    <w:rsid w:val="007E03BA"/>
    <w:rsid w:val="007E0586"/>
    <w:rsid w:val="007E082B"/>
    <w:rsid w:val="007E08F2"/>
    <w:rsid w:val="007E1E85"/>
    <w:rsid w:val="007E260B"/>
    <w:rsid w:val="007E2C0F"/>
    <w:rsid w:val="007E4484"/>
    <w:rsid w:val="007E47FD"/>
    <w:rsid w:val="007E4C8B"/>
    <w:rsid w:val="007E6384"/>
    <w:rsid w:val="007E63B2"/>
    <w:rsid w:val="007E6E0A"/>
    <w:rsid w:val="007E6FCD"/>
    <w:rsid w:val="007E7489"/>
    <w:rsid w:val="007E7CCB"/>
    <w:rsid w:val="007F30BB"/>
    <w:rsid w:val="007F32C1"/>
    <w:rsid w:val="007F3BA9"/>
    <w:rsid w:val="007F3E3B"/>
    <w:rsid w:val="007F3E73"/>
    <w:rsid w:val="007F6865"/>
    <w:rsid w:val="007F68BE"/>
    <w:rsid w:val="007F6ACD"/>
    <w:rsid w:val="007F74E6"/>
    <w:rsid w:val="007F7532"/>
    <w:rsid w:val="00802B09"/>
    <w:rsid w:val="00804186"/>
    <w:rsid w:val="00804E58"/>
    <w:rsid w:val="008052DC"/>
    <w:rsid w:val="00806946"/>
    <w:rsid w:val="0080761C"/>
    <w:rsid w:val="00807B5B"/>
    <w:rsid w:val="00807CFC"/>
    <w:rsid w:val="00807E63"/>
    <w:rsid w:val="008118D2"/>
    <w:rsid w:val="008120E3"/>
    <w:rsid w:val="0081250B"/>
    <w:rsid w:val="008140E5"/>
    <w:rsid w:val="00814670"/>
    <w:rsid w:val="00814D26"/>
    <w:rsid w:val="00815146"/>
    <w:rsid w:val="00816DF4"/>
    <w:rsid w:val="008179B1"/>
    <w:rsid w:val="00817FBA"/>
    <w:rsid w:val="008203D2"/>
    <w:rsid w:val="008207F9"/>
    <w:rsid w:val="0082164A"/>
    <w:rsid w:val="00821D3F"/>
    <w:rsid w:val="00822ABA"/>
    <w:rsid w:val="00822E19"/>
    <w:rsid w:val="00823775"/>
    <w:rsid w:val="00823D26"/>
    <w:rsid w:val="00823FB3"/>
    <w:rsid w:val="008244B4"/>
    <w:rsid w:val="008249D6"/>
    <w:rsid w:val="00824A46"/>
    <w:rsid w:val="00824C20"/>
    <w:rsid w:val="00825D34"/>
    <w:rsid w:val="008262E9"/>
    <w:rsid w:val="00826A95"/>
    <w:rsid w:val="008271D2"/>
    <w:rsid w:val="00827AE5"/>
    <w:rsid w:val="00827E43"/>
    <w:rsid w:val="00827E5D"/>
    <w:rsid w:val="008302E2"/>
    <w:rsid w:val="00830424"/>
    <w:rsid w:val="00830733"/>
    <w:rsid w:val="00831652"/>
    <w:rsid w:val="008338BF"/>
    <w:rsid w:val="008340C8"/>
    <w:rsid w:val="00835766"/>
    <w:rsid w:val="0083593D"/>
    <w:rsid w:val="00836347"/>
    <w:rsid w:val="00836A24"/>
    <w:rsid w:val="00837909"/>
    <w:rsid w:val="00841F5A"/>
    <w:rsid w:val="00842905"/>
    <w:rsid w:val="00842C11"/>
    <w:rsid w:val="0084358A"/>
    <w:rsid w:val="008444E1"/>
    <w:rsid w:val="0084646E"/>
    <w:rsid w:val="00850B3C"/>
    <w:rsid w:val="00850F2C"/>
    <w:rsid w:val="00850FAB"/>
    <w:rsid w:val="00851437"/>
    <w:rsid w:val="008522E1"/>
    <w:rsid w:val="008529CF"/>
    <w:rsid w:val="00852A9C"/>
    <w:rsid w:val="00853056"/>
    <w:rsid w:val="0085354C"/>
    <w:rsid w:val="0085461F"/>
    <w:rsid w:val="008550B8"/>
    <w:rsid w:val="00855E1E"/>
    <w:rsid w:val="0085653D"/>
    <w:rsid w:val="00856591"/>
    <w:rsid w:val="00856D4E"/>
    <w:rsid w:val="00856D7C"/>
    <w:rsid w:val="00860672"/>
    <w:rsid w:val="008619DF"/>
    <w:rsid w:val="008639CD"/>
    <w:rsid w:val="00864108"/>
    <w:rsid w:val="008650FB"/>
    <w:rsid w:val="008652BF"/>
    <w:rsid w:val="00865939"/>
    <w:rsid w:val="00865E54"/>
    <w:rsid w:val="00867844"/>
    <w:rsid w:val="00867873"/>
    <w:rsid w:val="00870378"/>
    <w:rsid w:val="008711EB"/>
    <w:rsid w:val="00872109"/>
    <w:rsid w:val="008727B0"/>
    <w:rsid w:val="00873854"/>
    <w:rsid w:val="00873A92"/>
    <w:rsid w:val="00873E3B"/>
    <w:rsid w:val="00874215"/>
    <w:rsid w:val="0087463A"/>
    <w:rsid w:val="008749F8"/>
    <w:rsid w:val="00874CB6"/>
    <w:rsid w:val="008755B5"/>
    <w:rsid w:val="00876E5C"/>
    <w:rsid w:val="00876F78"/>
    <w:rsid w:val="008772C5"/>
    <w:rsid w:val="00877AC7"/>
    <w:rsid w:val="00877AE3"/>
    <w:rsid w:val="00880079"/>
    <w:rsid w:val="00880098"/>
    <w:rsid w:val="00880A70"/>
    <w:rsid w:val="00880D20"/>
    <w:rsid w:val="00881B4A"/>
    <w:rsid w:val="00881D3B"/>
    <w:rsid w:val="0088263E"/>
    <w:rsid w:val="0088294F"/>
    <w:rsid w:val="00882B7F"/>
    <w:rsid w:val="00882BCD"/>
    <w:rsid w:val="008841D6"/>
    <w:rsid w:val="00884DA3"/>
    <w:rsid w:val="008855CC"/>
    <w:rsid w:val="00887509"/>
    <w:rsid w:val="008919CF"/>
    <w:rsid w:val="00892175"/>
    <w:rsid w:val="00892976"/>
    <w:rsid w:val="008933E4"/>
    <w:rsid w:val="00894EDD"/>
    <w:rsid w:val="008952F7"/>
    <w:rsid w:val="00895B52"/>
    <w:rsid w:val="00895DE2"/>
    <w:rsid w:val="0089627C"/>
    <w:rsid w:val="00897D36"/>
    <w:rsid w:val="008A0278"/>
    <w:rsid w:val="008A125C"/>
    <w:rsid w:val="008A1819"/>
    <w:rsid w:val="008A27B8"/>
    <w:rsid w:val="008A2DCF"/>
    <w:rsid w:val="008A2DE3"/>
    <w:rsid w:val="008A3857"/>
    <w:rsid w:val="008A4BDC"/>
    <w:rsid w:val="008A4CD2"/>
    <w:rsid w:val="008A7DC7"/>
    <w:rsid w:val="008B05F8"/>
    <w:rsid w:val="008B0B01"/>
    <w:rsid w:val="008B13C4"/>
    <w:rsid w:val="008B13C5"/>
    <w:rsid w:val="008B22D7"/>
    <w:rsid w:val="008B23AF"/>
    <w:rsid w:val="008B245B"/>
    <w:rsid w:val="008B26B8"/>
    <w:rsid w:val="008B2C31"/>
    <w:rsid w:val="008B2CCD"/>
    <w:rsid w:val="008B351A"/>
    <w:rsid w:val="008B4009"/>
    <w:rsid w:val="008B4217"/>
    <w:rsid w:val="008B4A64"/>
    <w:rsid w:val="008B53BD"/>
    <w:rsid w:val="008B59A4"/>
    <w:rsid w:val="008B6351"/>
    <w:rsid w:val="008B71CA"/>
    <w:rsid w:val="008B723E"/>
    <w:rsid w:val="008B773E"/>
    <w:rsid w:val="008B7A9C"/>
    <w:rsid w:val="008B7C78"/>
    <w:rsid w:val="008B7EF5"/>
    <w:rsid w:val="008C022A"/>
    <w:rsid w:val="008C1E43"/>
    <w:rsid w:val="008C30F3"/>
    <w:rsid w:val="008C373A"/>
    <w:rsid w:val="008C3751"/>
    <w:rsid w:val="008C3BD6"/>
    <w:rsid w:val="008C40BF"/>
    <w:rsid w:val="008C7040"/>
    <w:rsid w:val="008C72A0"/>
    <w:rsid w:val="008D0826"/>
    <w:rsid w:val="008D0E2C"/>
    <w:rsid w:val="008D17FF"/>
    <w:rsid w:val="008D1D42"/>
    <w:rsid w:val="008D2287"/>
    <w:rsid w:val="008D265E"/>
    <w:rsid w:val="008D3058"/>
    <w:rsid w:val="008D343C"/>
    <w:rsid w:val="008D37DB"/>
    <w:rsid w:val="008D3D97"/>
    <w:rsid w:val="008D494F"/>
    <w:rsid w:val="008D4C43"/>
    <w:rsid w:val="008D4F29"/>
    <w:rsid w:val="008D5320"/>
    <w:rsid w:val="008D6F14"/>
    <w:rsid w:val="008D78A4"/>
    <w:rsid w:val="008E1635"/>
    <w:rsid w:val="008E17C0"/>
    <w:rsid w:val="008E48B7"/>
    <w:rsid w:val="008E5027"/>
    <w:rsid w:val="008E5B13"/>
    <w:rsid w:val="008E6064"/>
    <w:rsid w:val="008E6E7C"/>
    <w:rsid w:val="008E6FCE"/>
    <w:rsid w:val="008E768B"/>
    <w:rsid w:val="008E7AF3"/>
    <w:rsid w:val="008F0851"/>
    <w:rsid w:val="008F19ED"/>
    <w:rsid w:val="008F1AE1"/>
    <w:rsid w:val="008F2003"/>
    <w:rsid w:val="008F2D0A"/>
    <w:rsid w:val="008F2D88"/>
    <w:rsid w:val="008F2DDA"/>
    <w:rsid w:val="008F3272"/>
    <w:rsid w:val="008F376F"/>
    <w:rsid w:val="008F39BF"/>
    <w:rsid w:val="008F5177"/>
    <w:rsid w:val="008F5588"/>
    <w:rsid w:val="008F6B95"/>
    <w:rsid w:val="008F6C3F"/>
    <w:rsid w:val="008F72D2"/>
    <w:rsid w:val="008F7AD6"/>
    <w:rsid w:val="008F7F38"/>
    <w:rsid w:val="0090021C"/>
    <w:rsid w:val="009005E3"/>
    <w:rsid w:val="00900B5B"/>
    <w:rsid w:val="009012AD"/>
    <w:rsid w:val="00902F27"/>
    <w:rsid w:val="009032D8"/>
    <w:rsid w:val="00904272"/>
    <w:rsid w:val="00904C6F"/>
    <w:rsid w:val="009055EE"/>
    <w:rsid w:val="00905937"/>
    <w:rsid w:val="00905D6E"/>
    <w:rsid w:val="00906232"/>
    <w:rsid w:val="00906979"/>
    <w:rsid w:val="00911C26"/>
    <w:rsid w:val="0091240E"/>
    <w:rsid w:val="00912B99"/>
    <w:rsid w:val="00913472"/>
    <w:rsid w:val="00913655"/>
    <w:rsid w:val="009139BD"/>
    <w:rsid w:val="009139E2"/>
    <w:rsid w:val="009142EC"/>
    <w:rsid w:val="00914FFA"/>
    <w:rsid w:val="00915B69"/>
    <w:rsid w:val="00915C64"/>
    <w:rsid w:val="00916616"/>
    <w:rsid w:val="00916903"/>
    <w:rsid w:val="00916C2D"/>
    <w:rsid w:val="00916DD6"/>
    <w:rsid w:val="00917F25"/>
    <w:rsid w:val="0092033C"/>
    <w:rsid w:val="0092092C"/>
    <w:rsid w:val="00922E40"/>
    <w:rsid w:val="00924641"/>
    <w:rsid w:val="00924971"/>
    <w:rsid w:val="0092635A"/>
    <w:rsid w:val="009268B9"/>
    <w:rsid w:val="009268BF"/>
    <w:rsid w:val="009268D4"/>
    <w:rsid w:val="00926CB7"/>
    <w:rsid w:val="00930292"/>
    <w:rsid w:val="00930A46"/>
    <w:rsid w:val="00930AC3"/>
    <w:rsid w:val="00930C29"/>
    <w:rsid w:val="009326C0"/>
    <w:rsid w:val="00934C54"/>
    <w:rsid w:val="0093520C"/>
    <w:rsid w:val="0093549C"/>
    <w:rsid w:val="00936C99"/>
    <w:rsid w:val="00936D49"/>
    <w:rsid w:val="00937479"/>
    <w:rsid w:val="0093778C"/>
    <w:rsid w:val="00937C20"/>
    <w:rsid w:val="009401C7"/>
    <w:rsid w:val="00941797"/>
    <w:rsid w:val="00941E27"/>
    <w:rsid w:val="0094223F"/>
    <w:rsid w:val="00942500"/>
    <w:rsid w:val="00943BB4"/>
    <w:rsid w:val="0094452A"/>
    <w:rsid w:val="00944BAB"/>
    <w:rsid w:val="00944FF6"/>
    <w:rsid w:val="00945312"/>
    <w:rsid w:val="00946889"/>
    <w:rsid w:val="00947450"/>
    <w:rsid w:val="00950211"/>
    <w:rsid w:val="0095041B"/>
    <w:rsid w:val="0095062D"/>
    <w:rsid w:val="00950CF3"/>
    <w:rsid w:val="00951989"/>
    <w:rsid w:val="00951DE4"/>
    <w:rsid w:val="00951E3E"/>
    <w:rsid w:val="00952450"/>
    <w:rsid w:val="0095276B"/>
    <w:rsid w:val="00952940"/>
    <w:rsid w:val="009535A5"/>
    <w:rsid w:val="009536D9"/>
    <w:rsid w:val="00954EFE"/>
    <w:rsid w:val="00954FF0"/>
    <w:rsid w:val="009552DF"/>
    <w:rsid w:val="00957077"/>
    <w:rsid w:val="00957C16"/>
    <w:rsid w:val="00957D94"/>
    <w:rsid w:val="00960A50"/>
    <w:rsid w:val="00960F68"/>
    <w:rsid w:val="0096181B"/>
    <w:rsid w:val="00961994"/>
    <w:rsid w:val="00961F2B"/>
    <w:rsid w:val="0096310C"/>
    <w:rsid w:val="00963418"/>
    <w:rsid w:val="009638DF"/>
    <w:rsid w:val="00964D25"/>
    <w:rsid w:val="00965130"/>
    <w:rsid w:val="009665DD"/>
    <w:rsid w:val="00966A1E"/>
    <w:rsid w:val="00966BD5"/>
    <w:rsid w:val="00966C9D"/>
    <w:rsid w:val="00966CA7"/>
    <w:rsid w:val="00966F49"/>
    <w:rsid w:val="0096769F"/>
    <w:rsid w:val="00967950"/>
    <w:rsid w:val="009703BE"/>
    <w:rsid w:val="00970899"/>
    <w:rsid w:val="00970E09"/>
    <w:rsid w:val="00971459"/>
    <w:rsid w:val="0097177C"/>
    <w:rsid w:val="00972715"/>
    <w:rsid w:val="0097467F"/>
    <w:rsid w:val="00974CBF"/>
    <w:rsid w:val="00976138"/>
    <w:rsid w:val="00976A84"/>
    <w:rsid w:val="0097700A"/>
    <w:rsid w:val="0097710E"/>
    <w:rsid w:val="009772EB"/>
    <w:rsid w:val="00977FC1"/>
    <w:rsid w:val="00980182"/>
    <w:rsid w:val="0098063D"/>
    <w:rsid w:val="00980D36"/>
    <w:rsid w:val="00981901"/>
    <w:rsid w:val="00982383"/>
    <w:rsid w:val="00982BE0"/>
    <w:rsid w:val="00982DFE"/>
    <w:rsid w:val="00983A33"/>
    <w:rsid w:val="009843B7"/>
    <w:rsid w:val="009845B1"/>
    <w:rsid w:val="00985411"/>
    <w:rsid w:val="00985C6E"/>
    <w:rsid w:val="00986027"/>
    <w:rsid w:val="00986789"/>
    <w:rsid w:val="009901B2"/>
    <w:rsid w:val="00990424"/>
    <w:rsid w:val="009906CB"/>
    <w:rsid w:val="009907E4"/>
    <w:rsid w:val="0099092A"/>
    <w:rsid w:val="00990D3D"/>
    <w:rsid w:val="00990D94"/>
    <w:rsid w:val="00990DD5"/>
    <w:rsid w:val="009926FB"/>
    <w:rsid w:val="00995F49"/>
    <w:rsid w:val="009965D9"/>
    <w:rsid w:val="00997662"/>
    <w:rsid w:val="0099771F"/>
    <w:rsid w:val="0099799B"/>
    <w:rsid w:val="009A0A0B"/>
    <w:rsid w:val="009A255B"/>
    <w:rsid w:val="009A261F"/>
    <w:rsid w:val="009A3022"/>
    <w:rsid w:val="009A35B3"/>
    <w:rsid w:val="009A38C9"/>
    <w:rsid w:val="009A3985"/>
    <w:rsid w:val="009A3D04"/>
    <w:rsid w:val="009A49F6"/>
    <w:rsid w:val="009A4B7D"/>
    <w:rsid w:val="009A5294"/>
    <w:rsid w:val="009A5537"/>
    <w:rsid w:val="009A5AE0"/>
    <w:rsid w:val="009A641F"/>
    <w:rsid w:val="009A6AF5"/>
    <w:rsid w:val="009A7ACB"/>
    <w:rsid w:val="009A7CD3"/>
    <w:rsid w:val="009B0BA7"/>
    <w:rsid w:val="009B111D"/>
    <w:rsid w:val="009B1AAA"/>
    <w:rsid w:val="009B1E1E"/>
    <w:rsid w:val="009B2F3A"/>
    <w:rsid w:val="009B44C0"/>
    <w:rsid w:val="009B49C0"/>
    <w:rsid w:val="009B4EB2"/>
    <w:rsid w:val="009B5374"/>
    <w:rsid w:val="009B6C02"/>
    <w:rsid w:val="009B7064"/>
    <w:rsid w:val="009C02F0"/>
    <w:rsid w:val="009C1021"/>
    <w:rsid w:val="009C180B"/>
    <w:rsid w:val="009C1B4B"/>
    <w:rsid w:val="009C2C8F"/>
    <w:rsid w:val="009C2E55"/>
    <w:rsid w:val="009C3289"/>
    <w:rsid w:val="009C34FE"/>
    <w:rsid w:val="009C36D5"/>
    <w:rsid w:val="009C3BF0"/>
    <w:rsid w:val="009C4361"/>
    <w:rsid w:val="009C44EA"/>
    <w:rsid w:val="009C67F1"/>
    <w:rsid w:val="009C6B4D"/>
    <w:rsid w:val="009C7416"/>
    <w:rsid w:val="009D0CD8"/>
    <w:rsid w:val="009D115A"/>
    <w:rsid w:val="009D12E2"/>
    <w:rsid w:val="009D1BA4"/>
    <w:rsid w:val="009D29D8"/>
    <w:rsid w:val="009D2E00"/>
    <w:rsid w:val="009D3029"/>
    <w:rsid w:val="009D3E4F"/>
    <w:rsid w:val="009D50E9"/>
    <w:rsid w:val="009D6625"/>
    <w:rsid w:val="009D697A"/>
    <w:rsid w:val="009D78D2"/>
    <w:rsid w:val="009E0471"/>
    <w:rsid w:val="009E0FED"/>
    <w:rsid w:val="009E14A6"/>
    <w:rsid w:val="009E1548"/>
    <w:rsid w:val="009E283B"/>
    <w:rsid w:val="009E40FA"/>
    <w:rsid w:val="009E465C"/>
    <w:rsid w:val="009E4F65"/>
    <w:rsid w:val="009E5B0C"/>
    <w:rsid w:val="009E65B3"/>
    <w:rsid w:val="009E6D21"/>
    <w:rsid w:val="009E74B5"/>
    <w:rsid w:val="009E75BC"/>
    <w:rsid w:val="009E7640"/>
    <w:rsid w:val="009E7B6B"/>
    <w:rsid w:val="009F02A0"/>
    <w:rsid w:val="009F02A8"/>
    <w:rsid w:val="009F0378"/>
    <w:rsid w:val="009F0510"/>
    <w:rsid w:val="009F0554"/>
    <w:rsid w:val="009F4190"/>
    <w:rsid w:val="009F432C"/>
    <w:rsid w:val="009F5617"/>
    <w:rsid w:val="009F596E"/>
    <w:rsid w:val="009F6CE2"/>
    <w:rsid w:val="00A00944"/>
    <w:rsid w:val="00A01BF0"/>
    <w:rsid w:val="00A02021"/>
    <w:rsid w:val="00A03B22"/>
    <w:rsid w:val="00A03E77"/>
    <w:rsid w:val="00A03EDB"/>
    <w:rsid w:val="00A0512F"/>
    <w:rsid w:val="00A05588"/>
    <w:rsid w:val="00A059ED"/>
    <w:rsid w:val="00A05A7A"/>
    <w:rsid w:val="00A0652C"/>
    <w:rsid w:val="00A06E7A"/>
    <w:rsid w:val="00A0717A"/>
    <w:rsid w:val="00A1046B"/>
    <w:rsid w:val="00A1048F"/>
    <w:rsid w:val="00A10F2C"/>
    <w:rsid w:val="00A11385"/>
    <w:rsid w:val="00A1138D"/>
    <w:rsid w:val="00A128E2"/>
    <w:rsid w:val="00A13877"/>
    <w:rsid w:val="00A14058"/>
    <w:rsid w:val="00A143C2"/>
    <w:rsid w:val="00A14757"/>
    <w:rsid w:val="00A148E6"/>
    <w:rsid w:val="00A15A69"/>
    <w:rsid w:val="00A16057"/>
    <w:rsid w:val="00A17177"/>
    <w:rsid w:val="00A17E82"/>
    <w:rsid w:val="00A21206"/>
    <w:rsid w:val="00A214EA"/>
    <w:rsid w:val="00A21D0A"/>
    <w:rsid w:val="00A22999"/>
    <w:rsid w:val="00A229C2"/>
    <w:rsid w:val="00A234A8"/>
    <w:rsid w:val="00A24093"/>
    <w:rsid w:val="00A257B6"/>
    <w:rsid w:val="00A25E4E"/>
    <w:rsid w:val="00A260CF"/>
    <w:rsid w:val="00A265BF"/>
    <w:rsid w:val="00A26E43"/>
    <w:rsid w:val="00A33A8E"/>
    <w:rsid w:val="00A346E4"/>
    <w:rsid w:val="00A35423"/>
    <w:rsid w:val="00A357B4"/>
    <w:rsid w:val="00A359AF"/>
    <w:rsid w:val="00A3611A"/>
    <w:rsid w:val="00A37182"/>
    <w:rsid w:val="00A37544"/>
    <w:rsid w:val="00A37CB3"/>
    <w:rsid w:val="00A4083C"/>
    <w:rsid w:val="00A42286"/>
    <w:rsid w:val="00A42295"/>
    <w:rsid w:val="00A42549"/>
    <w:rsid w:val="00A43424"/>
    <w:rsid w:val="00A435C6"/>
    <w:rsid w:val="00A43A9F"/>
    <w:rsid w:val="00A47634"/>
    <w:rsid w:val="00A47806"/>
    <w:rsid w:val="00A50894"/>
    <w:rsid w:val="00A510F0"/>
    <w:rsid w:val="00A520D9"/>
    <w:rsid w:val="00A53B4E"/>
    <w:rsid w:val="00A542C2"/>
    <w:rsid w:val="00A56947"/>
    <w:rsid w:val="00A56A6F"/>
    <w:rsid w:val="00A56E19"/>
    <w:rsid w:val="00A57671"/>
    <w:rsid w:val="00A57D46"/>
    <w:rsid w:val="00A62217"/>
    <w:rsid w:val="00A62A6C"/>
    <w:rsid w:val="00A62FF8"/>
    <w:rsid w:val="00A63533"/>
    <w:rsid w:val="00A642B6"/>
    <w:rsid w:val="00A6444F"/>
    <w:rsid w:val="00A6546A"/>
    <w:rsid w:val="00A657E2"/>
    <w:rsid w:val="00A668B7"/>
    <w:rsid w:val="00A66D51"/>
    <w:rsid w:val="00A67183"/>
    <w:rsid w:val="00A67AAE"/>
    <w:rsid w:val="00A71509"/>
    <w:rsid w:val="00A72372"/>
    <w:rsid w:val="00A725BA"/>
    <w:rsid w:val="00A72F80"/>
    <w:rsid w:val="00A73A32"/>
    <w:rsid w:val="00A74A74"/>
    <w:rsid w:val="00A75D8B"/>
    <w:rsid w:val="00A7606E"/>
    <w:rsid w:val="00A76A7C"/>
    <w:rsid w:val="00A76B9B"/>
    <w:rsid w:val="00A7741C"/>
    <w:rsid w:val="00A807D3"/>
    <w:rsid w:val="00A80B92"/>
    <w:rsid w:val="00A81358"/>
    <w:rsid w:val="00A817EF"/>
    <w:rsid w:val="00A81DD9"/>
    <w:rsid w:val="00A83EFC"/>
    <w:rsid w:val="00A840B1"/>
    <w:rsid w:val="00A8485F"/>
    <w:rsid w:val="00A85018"/>
    <w:rsid w:val="00A86EC8"/>
    <w:rsid w:val="00A872B2"/>
    <w:rsid w:val="00A874CF"/>
    <w:rsid w:val="00A87889"/>
    <w:rsid w:val="00A9005E"/>
    <w:rsid w:val="00A902C6"/>
    <w:rsid w:val="00A90C39"/>
    <w:rsid w:val="00A9188C"/>
    <w:rsid w:val="00A9253E"/>
    <w:rsid w:val="00A92C0A"/>
    <w:rsid w:val="00A932AA"/>
    <w:rsid w:val="00A93682"/>
    <w:rsid w:val="00A938EC"/>
    <w:rsid w:val="00A93F89"/>
    <w:rsid w:val="00A94799"/>
    <w:rsid w:val="00A948CE"/>
    <w:rsid w:val="00A94CB1"/>
    <w:rsid w:val="00A95141"/>
    <w:rsid w:val="00A960CC"/>
    <w:rsid w:val="00AA09AE"/>
    <w:rsid w:val="00AA2D78"/>
    <w:rsid w:val="00AA3D34"/>
    <w:rsid w:val="00AA4403"/>
    <w:rsid w:val="00AA5175"/>
    <w:rsid w:val="00AA5A78"/>
    <w:rsid w:val="00AA6238"/>
    <w:rsid w:val="00AA6822"/>
    <w:rsid w:val="00AA6B86"/>
    <w:rsid w:val="00AA6DC8"/>
    <w:rsid w:val="00AA73DD"/>
    <w:rsid w:val="00AA775E"/>
    <w:rsid w:val="00AB07A8"/>
    <w:rsid w:val="00AB14C2"/>
    <w:rsid w:val="00AB1D48"/>
    <w:rsid w:val="00AB2854"/>
    <w:rsid w:val="00AB3279"/>
    <w:rsid w:val="00AB32AB"/>
    <w:rsid w:val="00AB4042"/>
    <w:rsid w:val="00AB4B20"/>
    <w:rsid w:val="00AB5C46"/>
    <w:rsid w:val="00AB5EB3"/>
    <w:rsid w:val="00AB6534"/>
    <w:rsid w:val="00AB670A"/>
    <w:rsid w:val="00AB7998"/>
    <w:rsid w:val="00AC0185"/>
    <w:rsid w:val="00AC12D8"/>
    <w:rsid w:val="00AC12F7"/>
    <w:rsid w:val="00AC1A79"/>
    <w:rsid w:val="00AC1B3A"/>
    <w:rsid w:val="00AC2D11"/>
    <w:rsid w:val="00AC3CF2"/>
    <w:rsid w:val="00AC4321"/>
    <w:rsid w:val="00AC4492"/>
    <w:rsid w:val="00AC4ADF"/>
    <w:rsid w:val="00AD1D76"/>
    <w:rsid w:val="00AD3188"/>
    <w:rsid w:val="00AD364D"/>
    <w:rsid w:val="00AD3BC5"/>
    <w:rsid w:val="00AD3BE4"/>
    <w:rsid w:val="00AD3E40"/>
    <w:rsid w:val="00AD40C4"/>
    <w:rsid w:val="00AD5615"/>
    <w:rsid w:val="00AD5686"/>
    <w:rsid w:val="00AD5692"/>
    <w:rsid w:val="00AD5C59"/>
    <w:rsid w:val="00AD5E8D"/>
    <w:rsid w:val="00AD614B"/>
    <w:rsid w:val="00AD6369"/>
    <w:rsid w:val="00AD70F7"/>
    <w:rsid w:val="00AD721A"/>
    <w:rsid w:val="00AE2093"/>
    <w:rsid w:val="00AE219D"/>
    <w:rsid w:val="00AE2C4E"/>
    <w:rsid w:val="00AE3BD9"/>
    <w:rsid w:val="00AE3E34"/>
    <w:rsid w:val="00AE3EA4"/>
    <w:rsid w:val="00AE45C1"/>
    <w:rsid w:val="00AE5459"/>
    <w:rsid w:val="00AE5B64"/>
    <w:rsid w:val="00AE7BD1"/>
    <w:rsid w:val="00AF005D"/>
    <w:rsid w:val="00AF0CBB"/>
    <w:rsid w:val="00AF12F7"/>
    <w:rsid w:val="00AF1329"/>
    <w:rsid w:val="00AF17CF"/>
    <w:rsid w:val="00AF1FFA"/>
    <w:rsid w:val="00AF3437"/>
    <w:rsid w:val="00AF384D"/>
    <w:rsid w:val="00AF4420"/>
    <w:rsid w:val="00AF4D70"/>
    <w:rsid w:val="00AF4D72"/>
    <w:rsid w:val="00AF4EEB"/>
    <w:rsid w:val="00AF5A2F"/>
    <w:rsid w:val="00AF632F"/>
    <w:rsid w:val="00AF6387"/>
    <w:rsid w:val="00AF64A1"/>
    <w:rsid w:val="00AF6627"/>
    <w:rsid w:val="00AF745E"/>
    <w:rsid w:val="00AF77C6"/>
    <w:rsid w:val="00B00FE2"/>
    <w:rsid w:val="00B01969"/>
    <w:rsid w:val="00B02842"/>
    <w:rsid w:val="00B02B34"/>
    <w:rsid w:val="00B03BAF"/>
    <w:rsid w:val="00B04D9B"/>
    <w:rsid w:val="00B05468"/>
    <w:rsid w:val="00B05776"/>
    <w:rsid w:val="00B060C9"/>
    <w:rsid w:val="00B07A5C"/>
    <w:rsid w:val="00B10420"/>
    <w:rsid w:val="00B124E1"/>
    <w:rsid w:val="00B12FD1"/>
    <w:rsid w:val="00B136E3"/>
    <w:rsid w:val="00B13D2E"/>
    <w:rsid w:val="00B13EC2"/>
    <w:rsid w:val="00B1660F"/>
    <w:rsid w:val="00B172F7"/>
    <w:rsid w:val="00B17EE1"/>
    <w:rsid w:val="00B20596"/>
    <w:rsid w:val="00B207CD"/>
    <w:rsid w:val="00B21F94"/>
    <w:rsid w:val="00B22733"/>
    <w:rsid w:val="00B235BC"/>
    <w:rsid w:val="00B2439B"/>
    <w:rsid w:val="00B24B5F"/>
    <w:rsid w:val="00B2558C"/>
    <w:rsid w:val="00B259BA"/>
    <w:rsid w:val="00B2649C"/>
    <w:rsid w:val="00B26E5F"/>
    <w:rsid w:val="00B272C1"/>
    <w:rsid w:val="00B275F7"/>
    <w:rsid w:val="00B308D2"/>
    <w:rsid w:val="00B312BD"/>
    <w:rsid w:val="00B32512"/>
    <w:rsid w:val="00B32AC7"/>
    <w:rsid w:val="00B32CCB"/>
    <w:rsid w:val="00B3415C"/>
    <w:rsid w:val="00B34183"/>
    <w:rsid w:val="00B35CCF"/>
    <w:rsid w:val="00B361B8"/>
    <w:rsid w:val="00B40B2B"/>
    <w:rsid w:val="00B413FB"/>
    <w:rsid w:val="00B41FD5"/>
    <w:rsid w:val="00B425B2"/>
    <w:rsid w:val="00B42722"/>
    <w:rsid w:val="00B42977"/>
    <w:rsid w:val="00B4335B"/>
    <w:rsid w:val="00B433BC"/>
    <w:rsid w:val="00B437DA"/>
    <w:rsid w:val="00B43E50"/>
    <w:rsid w:val="00B44D2B"/>
    <w:rsid w:val="00B451E3"/>
    <w:rsid w:val="00B458C5"/>
    <w:rsid w:val="00B466AC"/>
    <w:rsid w:val="00B46AF5"/>
    <w:rsid w:val="00B46C84"/>
    <w:rsid w:val="00B475E0"/>
    <w:rsid w:val="00B47C4F"/>
    <w:rsid w:val="00B52BD6"/>
    <w:rsid w:val="00B53AFF"/>
    <w:rsid w:val="00B53EE7"/>
    <w:rsid w:val="00B54108"/>
    <w:rsid w:val="00B548A1"/>
    <w:rsid w:val="00B56099"/>
    <w:rsid w:val="00B566D9"/>
    <w:rsid w:val="00B56B9B"/>
    <w:rsid w:val="00B5731B"/>
    <w:rsid w:val="00B579E9"/>
    <w:rsid w:val="00B57D54"/>
    <w:rsid w:val="00B60153"/>
    <w:rsid w:val="00B60336"/>
    <w:rsid w:val="00B618EE"/>
    <w:rsid w:val="00B61AED"/>
    <w:rsid w:val="00B62369"/>
    <w:rsid w:val="00B6299A"/>
    <w:rsid w:val="00B648E5"/>
    <w:rsid w:val="00B65782"/>
    <w:rsid w:val="00B660A6"/>
    <w:rsid w:val="00B66B07"/>
    <w:rsid w:val="00B67656"/>
    <w:rsid w:val="00B7233C"/>
    <w:rsid w:val="00B7242A"/>
    <w:rsid w:val="00B733A0"/>
    <w:rsid w:val="00B736E0"/>
    <w:rsid w:val="00B74C35"/>
    <w:rsid w:val="00B75D50"/>
    <w:rsid w:val="00B75F01"/>
    <w:rsid w:val="00B769BC"/>
    <w:rsid w:val="00B76B5E"/>
    <w:rsid w:val="00B76FDD"/>
    <w:rsid w:val="00B77610"/>
    <w:rsid w:val="00B7784F"/>
    <w:rsid w:val="00B77C17"/>
    <w:rsid w:val="00B80FE7"/>
    <w:rsid w:val="00B811F0"/>
    <w:rsid w:val="00B823E4"/>
    <w:rsid w:val="00B83169"/>
    <w:rsid w:val="00B85A2F"/>
    <w:rsid w:val="00B91318"/>
    <w:rsid w:val="00B917A9"/>
    <w:rsid w:val="00B91D1E"/>
    <w:rsid w:val="00B91D73"/>
    <w:rsid w:val="00B9202B"/>
    <w:rsid w:val="00B93D49"/>
    <w:rsid w:val="00B93FE5"/>
    <w:rsid w:val="00B94597"/>
    <w:rsid w:val="00B9527C"/>
    <w:rsid w:val="00B952C9"/>
    <w:rsid w:val="00B95B4A"/>
    <w:rsid w:val="00B965C6"/>
    <w:rsid w:val="00BA0715"/>
    <w:rsid w:val="00BA0DF8"/>
    <w:rsid w:val="00BA14AD"/>
    <w:rsid w:val="00BA22AD"/>
    <w:rsid w:val="00BA2C9E"/>
    <w:rsid w:val="00BA3573"/>
    <w:rsid w:val="00BA37BE"/>
    <w:rsid w:val="00BA38E9"/>
    <w:rsid w:val="00BA4923"/>
    <w:rsid w:val="00BA4D54"/>
    <w:rsid w:val="00BA520B"/>
    <w:rsid w:val="00BA5227"/>
    <w:rsid w:val="00BA52D5"/>
    <w:rsid w:val="00BA6447"/>
    <w:rsid w:val="00BA6539"/>
    <w:rsid w:val="00BA70DA"/>
    <w:rsid w:val="00BA7156"/>
    <w:rsid w:val="00BA745F"/>
    <w:rsid w:val="00BA7587"/>
    <w:rsid w:val="00BB0987"/>
    <w:rsid w:val="00BB0A75"/>
    <w:rsid w:val="00BB13F3"/>
    <w:rsid w:val="00BB14A4"/>
    <w:rsid w:val="00BB1F54"/>
    <w:rsid w:val="00BB272D"/>
    <w:rsid w:val="00BB28C8"/>
    <w:rsid w:val="00BB2C3F"/>
    <w:rsid w:val="00BB2DD0"/>
    <w:rsid w:val="00BB40B8"/>
    <w:rsid w:val="00BB4263"/>
    <w:rsid w:val="00BB4756"/>
    <w:rsid w:val="00BB58B6"/>
    <w:rsid w:val="00BB5C2A"/>
    <w:rsid w:val="00BB5C6C"/>
    <w:rsid w:val="00BB6CEA"/>
    <w:rsid w:val="00BB7E30"/>
    <w:rsid w:val="00BC34E4"/>
    <w:rsid w:val="00BC3A7A"/>
    <w:rsid w:val="00BC40D5"/>
    <w:rsid w:val="00BC4384"/>
    <w:rsid w:val="00BC4BB9"/>
    <w:rsid w:val="00BC5545"/>
    <w:rsid w:val="00BC6135"/>
    <w:rsid w:val="00BC6232"/>
    <w:rsid w:val="00BC6AD1"/>
    <w:rsid w:val="00BC79FD"/>
    <w:rsid w:val="00BD015A"/>
    <w:rsid w:val="00BD02DA"/>
    <w:rsid w:val="00BD146F"/>
    <w:rsid w:val="00BD1F5C"/>
    <w:rsid w:val="00BD25C3"/>
    <w:rsid w:val="00BD2BE1"/>
    <w:rsid w:val="00BD3837"/>
    <w:rsid w:val="00BD3C4E"/>
    <w:rsid w:val="00BD5007"/>
    <w:rsid w:val="00BD68DB"/>
    <w:rsid w:val="00BD74A1"/>
    <w:rsid w:val="00BD7510"/>
    <w:rsid w:val="00BE0809"/>
    <w:rsid w:val="00BE1D7B"/>
    <w:rsid w:val="00BE2AE1"/>
    <w:rsid w:val="00BE2CBC"/>
    <w:rsid w:val="00BE30F5"/>
    <w:rsid w:val="00BE3415"/>
    <w:rsid w:val="00BE3644"/>
    <w:rsid w:val="00BE3BC8"/>
    <w:rsid w:val="00BE6C1B"/>
    <w:rsid w:val="00BE7211"/>
    <w:rsid w:val="00BE7A56"/>
    <w:rsid w:val="00BF14BA"/>
    <w:rsid w:val="00BF2257"/>
    <w:rsid w:val="00BF4051"/>
    <w:rsid w:val="00BF52BE"/>
    <w:rsid w:val="00BF5CE6"/>
    <w:rsid w:val="00BF5EAA"/>
    <w:rsid w:val="00BF6966"/>
    <w:rsid w:val="00BF7253"/>
    <w:rsid w:val="00C00225"/>
    <w:rsid w:val="00C00E9F"/>
    <w:rsid w:val="00C013A6"/>
    <w:rsid w:val="00C018EC"/>
    <w:rsid w:val="00C0191C"/>
    <w:rsid w:val="00C01A8D"/>
    <w:rsid w:val="00C01EC8"/>
    <w:rsid w:val="00C02A92"/>
    <w:rsid w:val="00C02F71"/>
    <w:rsid w:val="00C03677"/>
    <w:rsid w:val="00C0398E"/>
    <w:rsid w:val="00C03FAB"/>
    <w:rsid w:val="00C0539E"/>
    <w:rsid w:val="00C06073"/>
    <w:rsid w:val="00C078B4"/>
    <w:rsid w:val="00C079D3"/>
    <w:rsid w:val="00C07E58"/>
    <w:rsid w:val="00C105D2"/>
    <w:rsid w:val="00C1402E"/>
    <w:rsid w:val="00C1436F"/>
    <w:rsid w:val="00C146BB"/>
    <w:rsid w:val="00C161D3"/>
    <w:rsid w:val="00C163A8"/>
    <w:rsid w:val="00C16800"/>
    <w:rsid w:val="00C17005"/>
    <w:rsid w:val="00C170F7"/>
    <w:rsid w:val="00C17BAE"/>
    <w:rsid w:val="00C20087"/>
    <w:rsid w:val="00C20F7B"/>
    <w:rsid w:val="00C22E78"/>
    <w:rsid w:val="00C230EF"/>
    <w:rsid w:val="00C23355"/>
    <w:rsid w:val="00C250F3"/>
    <w:rsid w:val="00C25ECD"/>
    <w:rsid w:val="00C265E8"/>
    <w:rsid w:val="00C26E8F"/>
    <w:rsid w:val="00C301B8"/>
    <w:rsid w:val="00C303A7"/>
    <w:rsid w:val="00C319D7"/>
    <w:rsid w:val="00C31ABD"/>
    <w:rsid w:val="00C31B63"/>
    <w:rsid w:val="00C3213B"/>
    <w:rsid w:val="00C323C6"/>
    <w:rsid w:val="00C32796"/>
    <w:rsid w:val="00C33E0F"/>
    <w:rsid w:val="00C33FF3"/>
    <w:rsid w:val="00C350CC"/>
    <w:rsid w:val="00C35939"/>
    <w:rsid w:val="00C35955"/>
    <w:rsid w:val="00C35986"/>
    <w:rsid w:val="00C36B4C"/>
    <w:rsid w:val="00C3753E"/>
    <w:rsid w:val="00C37B68"/>
    <w:rsid w:val="00C40524"/>
    <w:rsid w:val="00C40614"/>
    <w:rsid w:val="00C41DA8"/>
    <w:rsid w:val="00C41DCB"/>
    <w:rsid w:val="00C4258E"/>
    <w:rsid w:val="00C42C37"/>
    <w:rsid w:val="00C436DE"/>
    <w:rsid w:val="00C43925"/>
    <w:rsid w:val="00C43C22"/>
    <w:rsid w:val="00C43DE6"/>
    <w:rsid w:val="00C44A78"/>
    <w:rsid w:val="00C47FE3"/>
    <w:rsid w:val="00C50458"/>
    <w:rsid w:val="00C50D04"/>
    <w:rsid w:val="00C51D87"/>
    <w:rsid w:val="00C525D2"/>
    <w:rsid w:val="00C527D2"/>
    <w:rsid w:val="00C54804"/>
    <w:rsid w:val="00C5528C"/>
    <w:rsid w:val="00C5574F"/>
    <w:rsid w:val="00C5587B"/>
    <w:rsid w:val="00C56815"/>
    <w:rsid w:val="00C56D93"/>
    <w:rsid w:val="00C57035"/>
    <w:rsid w:val="00C57170"/>
    <w:rsid w:val="00C57952"/>
    <w:rsid w:val="00C62349"/>
    <w:rsid w:val="00C6255C"/>
    <w:rsid w:val="00C63112"/>
    <w:rsid w:val="00C645AA"/>
    <w:rsid w:val="00C649D8"/>
    <w:rsid w:val="00C66C26"/>
    <w:rsid w:val="00C66E01"/>
    <w:rsid w:val="00C67F3D"/>
    <w:rsid w:val="00C70700"/>
    <w:rsid w:val="00C721CE"/>
    <w:rsid w:val="00C730E8"/>
    <w:rsid w:val="00C76C04"/>
    <w:rsid w:val="00C774B5"/>
    <w:rsid w:val="00C77C08"/>
    <w:rsid w:val="00C80684"/>
    <w:rsid w:val="00C80E15"/>
    <w:rsid w:val="00C81524"/>
    <w:rsid w:val="00C82C7E"/>
    <w:rsid w:val="00C83DE2"/>
    <w:rsid w:val="00C8486C"/>
    <w:rsid w:val="00C84B45"/>
    <w:rsid w:val="00C84FCF"/>
    <w:rsid w:val="00C85CDF"/>
    <w:rsid w:val="00C875B4"/>
    <w:rsid w:val="00C903FB"/>
    <w:rsid w:val="00C911BA"/>
    <w:rsid w:val="00C922EC"/>
    <w:rsid w:val="00C932B4"/>
    <w:rsid w:val="00C93FC2"/>
    <w:rsid w:val="00C9593B"/>
    <w:rsid w:val="00C9628A"/>
    <w:rsid w:val="00C97D02"/>
    <w:rsid w:val="00CA1E5E"/>
    <w:rsid w:val="00CA2196"/>
    <w:rsid w:val="00CA2929"/>
    <w:rsid w:val="00CA3471"/>
    <w:rsid w:val="00CA4262"/>
    <w:rsid w:val="00CA4269"/>
    <w:rsid w:val="00CA45B3"/>
    <w:rsid w:val="00CA6233"/>
    <w:rsid w:val="00CA66FF"/>
    <w:rsid w:val="00CA6EF6"/>
    <w:rsid w:val="00CA78B1"/>
    <w:rsid w:val="00CB18F9"/>
    <w:rsid w:val="00CB1C02"/>
    <w:rsid w:val="00CB1C09"/>
    <w:rsid w:val="00CB2683"/>
    <w:rsid w:val="00CB33F4"/>
    <w:rsid w:val="00CB420D"/>
    <w:rsid w:val="00CB462C"/>
    <w:rsid w:val="00CB481D"/>
    <w:rsid w:val="00CB4969"/>
    <w:rsid w:val="00CB696D"/>
    <w:rsid w:val="00CB6B2D"/>
    <w:rsid w:val="00CB7456"/>
    <w:rsid w:val="00CB7A79"/>
    <w:rsid w:val="00CB7A9F"/>
    <w:rsid w:val="00CB7B9B"/>
    <w:rsid w:val="00CB7D34"/>
    <w:rsid w:val="00CB7F50"/>
    <w:rsid w:val="00CC04F5"/>
    <w:rsid w:val="00CC0D67"/>
    <w:rsid w:val="00CC21FD"/>
    <w:rsid w:val="00CC2657"/>
    <w:rsid w:val="00CC2CE4"/>
    <w:rsid w:val="00CC33A6"/>
    <w:rsid w:val="00CC42A7"/>
    <w:rsid w:val="00CC496E"/>
    <w:rsid w:val="00CC4B60"/>
    <w:rsid w:val="00CC6237"/>
    <w:rsid w:val="00CC68BB"/>
    <w:rsid w:val="00CC70DF"/>
    <w:rsid w:val="00CC758D"/>
    <w:rsid w:val="00CD060A"/>
    <w:rsid w:val="00CD1206"/>
    <w:rsid w:val="00CD13DC"/>
    <w:rsid w:val="00CD22DC"/>
    <w:rsid w:val="00CD25F3"/>
    <w:rsid w:val="00CD3861"/>
    <w:rsid w:val="00CD4BFA"/>
    <w:rsid w:val="00CD501D"/>
    <w:rsid w:val="00CD57C3"/>
    <w:rsid w:val="00CD5B33"/>
    <w:rsid w:val="00CD5F79"/>
    <w:rsid w:val="00CD76AF"/>
    <w:rsid w:val="00CD7ADE"/>
    <w:rsid w:val="00CE05F8"/>
    <w:rsid w:val="00CE0CE7"/>
    <w:rsid w:val="00CE0D1A"/>
    <w:rsid w:val="00CE1E90"/>
    <w:rsid w:val="00CE2032"/>
    <w:rsid w:val="00CE2B5C"/>
    <w:rsid w:val="00CE2CA0"/>
    <w:rsid w:val="00CE2FC3"/>
    <w:rsid w:val="00CE310E"/>
    <w:rsid w:val="00CE4506"/>
    <w:rsid w:val="00CE480E"/>
    <w:rsid w:val="00CE4FB8"/>
    <w:rsid w:val="00CE5786"/>
    <w:rsid w:val="00CE616C"/>
    <w:rsid w:val="00CE678C"/>
    <w:rsid w:val="00CE6990"/>
    <w:rsid w:val="00CE6D94"/>
    <w:rsid w:val="00CE7229"/>
    <w:rsid w:val="00CE737C"/>
    <w:rsid w:val="00CE7E16"/>
    <w:rsid w:val="00CF0187"/>
    <w:rsid w:val="00CF0326"/>
    <w:rsid w:val="00CF0447"/>
    <w:rsid w:val="00CF04E8"/>
    <w:rsid w:val="00CF06B9"/>
    <w:rsid w:val="00CF0948"/>
    <w:rsid w:val="00CF1C5D"/>
    <w:rsid w:val="00CF1CBB"/>
    <w:rsid w:val="00CF1F99"/>
    <w:rsid w:val="00CF32A2"/>
    <w:rsid w:val="00CF3617"/>
    <w:rsid w:val="00CF384A"/>
    <w:rsid w:val="00CF3898"/>
    <w:rsid w:val="00CF39F6"/>
    <w:rsid w:val="00CF4D40"/>
    <w:rsid w:val="00CF5809"/>
    <w:rsid w:val="00CF58A7"/>
    <w:rsid w:val="00CF5992"/>
    <w:rsid w:val="00CF5F21"/>
    <w:rsid w:val="00CF6904"/>
    <w:rsid w:val="00CF727D"/>
    <w:rsid w:val="00CF75ED"/>
    <w:rsid w:val="00D00110"/>
    <w:rsid w:val="00D00FE4"/>
    <w:rsid w:val="00D012EC"/>
    <w:rsid w:val="00D01F35"/>
    <w:rsid w:val="00D0215B"/>
    <w:rsid w:val="00D022C3"/>
    <w:rsid w:val="00D02956"/>
    <w:rsid w:val="00D03A73"/>
    <w:rsid w:val="00D03AA8"/>
    <w:rsid w:val="00D03D08"/>
    <w:rsid w:val="00D04385"/>
    <w:rsid w:val="00D04CF9"/>
    <w:rsid w:val="00D050BA"/>
    <w:rsid w:val="00D06813"/>
    <w:rsid w:val="00D06E97"/>
    <w:rsid w:val="00D073AF"/>
    <w:rsid w:val="00D07602"/>
    <w:rsid w:val="00D07C95"/>
    <w:rsid w:val="00D10A64"/>
    <w:rsid w:val="00D11EC6"/>
    <w:rsid w:val="00D14518"/>
    <w:rsid w:val="00D147B4"/>
    <w:rsid w:val="00D158AA"/>
    <w:rsid w:val="00D15934"/>
    <w:rsid w:val="00D15FBF"/>
    <w:rsid w:val="00D1760C"/>
    <w:rsid w:val="00D178E1"/>
    <w:rsid w:val="00D20A9F"/>
    <w:rsid w:val="00D212AC"/>
    <w:rsid w:val="00D212F3"/>
    <w:rsid w:val="00D21910"/>
    <w:rsid w:val="00D22344"/>
    <w:rsid w:val="00D22FE7"/>
    <w:rsid w:val="00D240F7"/>
    <w:rsid w:val="00D24780"/>
    <w:rsid w:val="00D248C8"/>
    <w:rsid w:val="00D24D6D"/>
    <w:rsid w:val="00D25374"/>
    <w:rsid w:val="00D26AC2"/>
    <w:rsid w:val="00D26D52"/>
    <w:rsid w:val="00D272F5"/>
    <w:rsid w:val="00D3066A"/>
    <w:rsid w:val="00D30E67"/>
    <w:rsid w:val="00D313E2"/>
    <w:rsid w:val="00D31FF5"/>
    <w:rsid w:val="00D321E2"/>
    <w:rsid w:val="00D32887"/>
    <w:rsid w:val="00D3336E"/>
    <w:rsid w:val="00D33974"/>
    <w:rsid w:val="00D342F0"/>
    <w:rsid w:val="00D34334"/>
    <w:rsid w:val="00D3434F"/>
    <w:rsid w:val="00D3567D"/>
    <w:rsid w:val="00D35891"/>
    <w:rsid w:val="00D366E0"/>
    <w:rsid w:val="00D36FD6"/>
    <w:rsid w:val="00D40744"/>
    <w:rsid w:val="00D411B3"/>
    <w:rsid w:val="00D411F8"/>
    <w:rsid w:val="00D41427"/>
    <w:rsid w:val="00D41AF9"/>
    <w:rsid w:val="00D4421A"/>
    <w:rsid w:val="00D443C7"/>
    <w:rsid w:val="00D446DD"/>
    <w:rsid w:val="00D45273"/>
    <w:rsid w:val="00D46094"/>
    <w:rsid w:val="00D462E8"/>
    <w:rsid w:val="00D46387"/>
    <w:rsid w:val="00D464A9"/>
    <w:rsid w:val="00D47A4B"/>
    <w:rsid w:val="00D5108B"/>
    <w:rsid w:val="00D51854"/>
    <w:rsid w:val="00D51E57"/>
    <w:rsid w:val="00D52661"/>
    <w:rsid w:val="00D53631"/>
    <w:rsid w:val="00D54793"/>
    <w:rsid w:val="00D54ACA"/>
    <w:rsid w:val="00D5653B"/>
    <w:rsid w:val="00D56E67"/>
    <w:rsid w:val="00D57E51"/>
    <w:rsid w:val="00D600C2"/>
    <w:rsid w:val="00D605E1"/>
    <w:rsid w:val="00D61C0E"/>
    <w:rsid w:val="00D62A41"/>
    <w:rsid w:val="00D63DB2"/>
    <w:rsid w:val="00D6407C"/>
    <w:rsid w:val="00D65356"/>
    <w:rsid w:val="00D655F4"/>
    <w:rsid w:val="00D65673"/>
    <w:rsid w:val="00D65BD9"/>
    <w:rsid w:val="00D671D1"/>
    <w:rsid w:val="00D71391"/>
    <w:rsid w:val="00D7192F"/>
    <w:rsid w:val="00D71CC3"/>
    <w:rsid w:val="00D72F9C"/>
    <w:rsid w:val="00D74327"/>
    <w:rsid w:val="00D75864"/>
    <w:rsid w:val="00D76171"/>
    <w:rsid w:val="00D762FB"/>
    <w:rsid w:val="00D77208"/>
    <w:rsid w:val="00D7745C"/>
    <w:rsid w:val="00D7761D"/>
    <w:rsid w:val="00D8010E"/>
    <w:rsid w:val="00D801C9"/>
    <w:rsid w:val="00D80254"/>
    <w:rsid w:val="00D8083F"/>
    <w:rsid w:val="00D811B4"/>
    <w:rsid w:val="00D81D80"/>
    <w:rsid w:val="00D831C8"/>
    <w:rsid w:val="00D8339C"/>
    <w:rsid w:val="00D83D06"/>
    <w:rsid w:val="00D83F6A"/>
    <w:rsid w:val="00D84718"/>
    <w:rsid w:val="00D8577E"/>
    <w:rsid w:val="00D86BDE"/>
    <w:rsid w:val="00D876DD"/>
    <w:rsid w:val="00D901F3"/>
    <w:rsid w:val="00D9077C"/>
    <w:rsid w:val="00D90AB7"/>
    <w:rsid w:val="00D9244F"/>
    <w:rsid w:val="00D93140"/>
    <w:rsid w:val="00D93592"/>
    <w:rsid w:val="00D9492E"/>
    <w:rsid w:val="00D95334"/>
    <w:rsid w:val="00D95912"/>
    <w:rsid w:val="00D969E6"/>
    <w:rsid w:val="00D97D9F"/>
    <w:rsid w:val="00DA0082"/>
    <w:rsid w:val="00DA0288"/>
    <w:rsid w:val="00DA0A95"/>
    <w:rsid w:val="00DA10E7"/>
    <w:rsid w:val="00DA1746"/>
    <w:rsid w:val="00DA1A61"/>
    <w:rsid w:val="00DA2AAC"/>
    <w:rsid w:val="00DA2E2A"/>
    <w:rsid w:val="00DA2F48"/>
    <w:rsid w:val="00DA3832"/>
    <w:rsid w:val="00DA3BA7"/>
    <w:rsid w:val="00DA4943"/>
    <w:rsid w:val="00DA49A4"/>
    <w:rsid w:val="00DA4A1C"/>
    <w:rsid w:val="00DA5789"/>
    <w:rsid w:val="00DA5A83"/>
    <w:rsid w:val="00DA5AAC"/>
    <w:rsid w:val="00DA5AC4"/>
    <w:rsid w:val="00DA6318"/>
    <w:rsid w:val="00DA6BA8"/>
    <w:rsid w:val="00DA72F6"/>
    <w:rsid w:val="00DA7377"/>
    <w:rsid w:val="00DA740E"/>
    <w:rsid w:val="00DB060D"/>
    <w:rsid w:val="00DB0657"/>
    <w:rsid w:val="00DB14B8"/>
    <w:rsid w:val="00DB2ECE"/>
    <w:rsid w:val="00DB40C4"/>
    <w:rsid w:val="00DB4C66"/>
    <w:rsid w:val="00DB4F21"/>
    <w:rsid w:val="00DB6127"/>
    <w:rsid w:val="00DB6289"/>
    <w:rsid w:val="00DB7410"/>
    <w:rsid w:val="00DB7A59"/>
    <w:rsid w:val="00DB7AEF"/>
    <w:rsid w:val="00DC03CC"/>
    <w:rsid w:val="00DC2449"/>
    <w:rsid w:val="00DC2A6F"/>
    <w:rsid w:val="00DC2DAC"/>
    <w:rsid w:val="00DC3101"/>
    <w:rsid w:val="00DC4809"/>
    <w:rsid w:val="00DC6A7F"/>
    <w:rsid w:val="00DD03B6"/>
    <w:rsid w:val="00DD07CB"/>
    <w:rsid w:val="00DD09F5"/>
    <w:rsid w:val="00DD0A27"/>
    <w:rsid w:val="00DD0F1C"/>
    <w:rsid w:val="00DD3D77"/>
    <w:rsid w:val="00DD5562"/>
    <w:rsid w:val="00DD6182"/>
    <w:rsid w:val="00DD672F"/>
    <w:rsid w:val="00DD68B5"/>
    <w:rsid w:val="00DD6C9B"/>
    <w:rsid w:val="00DE01A8"/>
    <w:rsid w:val="00DE07B7"/>
    <w:rsid w:val="00DE0CF5"/>
    <w:rsid w:val="00DE153D"/>
    <w:rsid w:val="00DE1C29"/>
    <w:rsid w:val="00DE285F"/>
    <w:rsid w:val="00DE39F3"/>
    <w:rsid w:val="00DE3AE9"/>
    <w:rsid w:val="00DE4123"/>
    <w:rsid w:val="00DE5AA9"/>
    <w:rsid w:val="00DE6231"/>
    <w:rsid w:val="00DE65ED"/>
    <w:rsid w:val="00DE6DBB"/>
    <w:rsid w:val="00DE6E7A"/>
    <w:rsid w:val="00DE783C"/>
    <w:rsid w:val="00DE7B95"/>
    <w:rsid w:val="00DE7C51"/>
    <w:rsid w:val="00DE7E6D"/>
    <w:rsid w:val="00DF0677"/>
    <w:rsid w:val="00DF0764"/>
    <w:rsid w:val="00DF18D4"/>
    <w:rsid w:val="00DF2E76"/>
    <w:rsid w:val="00DF35D6"/>
    <w:rsid w:val="00DF3B06"/>
    <w:rsid w:val="00DF3BCA"/>
    <w:rsid w:val="00DF4614"/>
    <w:rsid w:val="00E01672"/>
    <w:rsid w:val="00E0277C"/>
    <w:rsid w:val="00E02A82"/>
    <w:rsid w:val="00E0328B"/>
    <w:rsid w:val="00E04130"/>
    <w:rsid w:val="00E043C4"/>
    <w:rsid w:val="00E04A96"/>
    <w:rsid w:val="00E05232"/>
    <w:rsid w:val="00E06575"/>
    <w:rsid w:val="00E069B0"/>
    <w:rsid w:val="00E06C4D"/>
    <w:rsid w:val="00E07ABC"/>
    <w:rsid w:val="00E115B4"/>
    <w:rsid w:val="00E1287C"/>
    <w:rsid w:val="00E15434"/>
    <w:rsid w:val="00E15D82"/>
    <w:rsid w:val="00E16834"/>
    <w:rsid w:val="00E16D36"/>
    <w:rsid w:val="00E178E5"/>
    <w:rsid w:val="00E20136"/>
    <w:rsid w:val="00E21092"/>
    <w:rsid w:val="00E22935"/>
    <w:rsid w:val="00E22D19"/>
    <w:rsid w:val="00E23062"/>
    <w:rsid w:val="00E24549"/>
    <w:rsid w:val="00E2484F"/>
    <w:rsid w:val="00E24DF8"/>
    <w:rsid w:val="00E25250"/>
    <w:rsid w:val="00E2574D"/>
    <w:rsid w:val="00E25B46"/>
    <w:rsid w:val="00E2686A"/>
    <w:rsid w:val="00E27ABA"/>
    <w:rsid w:val="00E27D3F"/>
    <w:rsid w:val="00E30290"/>
    <w:rsid w:val="00E30A2D"/>
    <w:rsid w:val="00E3165E"/>
    <w:rsid w:val="00E326DF"/>
    <w:rsid w:val="00E32E1F"/>
    <w:rsid w:val="00E3459A"/>
    <w:rsid w:val="00E352C2"/>
    <w:rsid w:val="00E355E2"/>
    <w:rsid w:val="00E35A8F"/>
    <w:rsid w:val="00E36365"/>
    <w:rsid w:val="00E36DD0"/>
    <w:rsid w:val="00E37958"/>
    <w:rsid w:val="00E37B06"/>
    <w:rsid w:val="00E40A68"/>
    <w:rsid w:val="00E41A24"/>
    <w:rsid w:val="00E43CA9"/>
    <w:rsid w:val="00E44862"/>
    <w:rsid w:val="00E44F8F"/>
    <w:rsid w:val="00E453D3"/>
    <w:rsid w:val="00E45C33"/>
    <w:rsid w:val="00E46C26"/>
    <w:rsid w:val="00E478CA"/>
    <w:rsid w:val="00E47ED6"/>
    <w:rsid w:val="00E50302"/>
    <w:rsid w:val="00E5067B"/>
    <w:rsid w:val="00E5087C"/>
    <w:rsid w:val="00E508E0"/>
    <w:rsid w:val="00E515D3"/>
    <w:rsid w:val="00E5178A"/>
    <w:rsid w:val="00E51D79"/>
    <w:rsid w:val="00E51FF3"/>
    <w:rsid w:val="00E53089"/>
    <w:rsid w:val="00E54D0C"/>
    <w:rsid w:val="00E54DFD"/>
    <w:rsid w:val="00E55343"/>
    <w:rsid w:val="00E559EA"/>
    <w:rsid w:val="00E56AB5"/>
    <w:rsid w:val="00E60708"/>
    <w:rsid w:val="00E60DC4"/>
    <w:rsid w:val="00E60E0D"/>
    <w:rsid w:val="00E62419"/>
    <w:rsid w:val="00E62B27"/>
    <w:rsid w:val="00E63084"/>
    <w:rsid w:val="00E63CE2"/>
    <w:rsid w:val="00E63FDE"/>
    <w:rsid w:val="00E65628"/>
    <w:rsid w:val="00E6583F"/>
    <w:rsid w:val="00E661CE"/>
    <w:rsid w:val="00E6708D"/>
    <w:rsid w:val="00E67670"/>
    <w:rsid w:val="00E67EC5"/>
    <w:rsid w:val="00E71CBD"/>
    <w:rsid w:val="00E738DF"/>
    <w:rsid w:val="00E75320"/>
    <w:rsid w:val="00E7671E"/>
    <w:rsid w:val="00E76C80"/>
    <w:rsid w:val="00E76D2B"/>
    <w:rsid w:val="00E77306"/>
    <w:rsid w:val="00E822E7"/>
    <w:rsid w:val="00E826A1"/>
    <w:rsid w:val="00E8286A"/>
    <w:rsid w:val="00E84638"/>
    <w:rsid w:val="00E85621"/>
    <w:rsid w:val="00E85AA2"/>
    <w:rsid w:val="00E85DF6"/>
    <w:rsid w:val="00E85FF3"/>
    <w:rsid w:val="00E87E2F"/>
    <w:rsid w:val="00E9021A"/>
    <w:rsid w:val="00E9080A"/>
    <w:rsid w:val="00E90EB2"/>
    <w:rsid w:val="00E91294"/>
    <w:rsid w:val="00E91652"/>
    <w:rsid w:val="00E917F8"/>
    <w:rsid w:val="00E93389"/>
    <w:rsid w:val="00E93C46"/>
    <w:rsid w:val="00E94B78"/>
    <w:rsid w:val="00E952ED"/>
    <w:rsid w:val="00E955A3"/>
    <w:rsid w:val="00E95840"/>
    <w:rsid w:val="00E967E4"/>
    <w:rsid w:val="00E96A93"/>
    <w:rsid w:val="00E96D29"/>
    <w:rsid w:val="00E974D5"/>
    <w:rsid w:val="00EA0576"/>
    <w:rsid w:val="00EA1E53"/>
    <w:rsid w:val="00EA206D"/>
    <w:rsid w:val="00EA21A5"/>
    <w:rsid w:val="00EA2A42"/>
    <w:rsid w:val="00EA3484"/>
    <w:rsid w:val="00EA35EA"/>
    <w:rsid w:val="00EA3B65"/>
    <w:rsid w:val="00EA4192"/>
    <w:rsid w:val="00EA7115"/>
    <w:rsid w:val="00EA75C0"/>
    <w:rsid w:val="00EB027B"/>
    <w:rsid w:val="00EB04D6"/>
    <w:rsid w:val="00EB0CB0"/>
    <w:rsid w:val="00EB121D"/>
    <w:rsid w:val="00EB140D"/>
    <w:rsid w:val="00EB1782"/>
    <w:rsid w:val="00EB17B5"/>
    <w:rsid w:val="00EB4A5B"/>
    <w:rsid w:val="00EB5B60"/>
    <w:rsid w:val="00EB62FE"/>
    <w:rsid w:val="00EB66DF"/>
    <w:rsid w:val="00EB68D0"/>
    <w:rsid w:val="00EB6B5B"/>
    <w:rsid w:val="00EB78A2"/>
    <w:rsid w:val="00EC0290"/>
    <w:rsid w:val="00EC0FA1"/>
    <w:rsid w:val="00EC15C6"/>
    <w:rsid w:val="00EC24C4"/>
    <w:rsid w:val="00EC30E4"/>
    <w:rsid w:val="00EC4149"/>
    <w:rsid w:val="00EC4623"/>
    <w:rsid w:val="00EC56FA"/>
    <w:rsid w:val="00EC5EE5"/>
    <w:rsid w:val="00EC721F"/>
    <w:rsid w:val="00ED0B71"/>
    <w:rsid w:val="00ED0EBC"/>
    <w:rsid w:val="00ED25C2"/>
    <w:rsid w:val="00ED45B9"/>
    <w:rsid w:val="00ED486C"/>
    <w:rsid w:val="00ED5045"/>
    <w:rsid w:val="00ED749D"/>
    <w:rsid w:val="00ED74D5"/>
    <w:rsid w:val="00ED75BB"/>
    <w:rsid w:val="00ED7742"/>
    <w:rsid w:val="00EE0992"/>
    <w:rsid w:val="00EE0B6D"/>
    <w:rsid w:val="00EE226C"/>
    <w:rsid w:val="00EE3087"/>
    <w:rsid w:val="00EE3FAC"/>
    <w:rsid w:val="00EE4157"/>
    <w:rsid w:val="00EE469D"/>
    <w:rsid w:val="00EE4E93"/>
    <w:rsid w:val="00EE661E"/>
    <w:rsid w:val="00EE715B"/>
    <w:rsid w:val="00EE75E1"/>
    <w:rsid w:val="00EE760C"/>
    <w:rsid w:val="00EE7D69"/>
    <w:rsid w:val="00EF05C9"/>
    <w:rsid w:val="00EF0E21"/>
    <w:rsid w:val="00EF1E00"/>
    <w:rsid w:val="00EF35E3"/>
    <w:rsid w:val="00EF3C74"/>
    <w:rsid w:val="00EF40D8"/>
    <w:rsid w:val="00EF4DB3"/>
    <w:rsid w:val="00EF5057"/>
    <w:rsid w:val="00EF5534"/>
    <w:rsid w:val="00EF69CB"/>
    <w:rsid w:val="00EF6C48"/>
    <w:rsid w:val="00F004E9"/>
    <w:rsid w:val="00F00703"/>
    <w:rsid w:val="00F01006"/>
    <w:rsid w:val="00F0116B"/>
    <w:rsid w:val="00F018C9"/>
    <w:rsid w:val="00F01F79"/>
    <w:rsid w:val="00F03535"/>
    <w:rsid w:val="00F0388D"/>
    <w:rsid w:val="00F04D8A"/>
    <w:rsid w:val="00F0671D"/>
    <w:rsid w:val="00F070B9"/>
    <w:rsid w:val="00F0777E"/>
    <w:rsid w:val="00F07FE1"/>
    <w:rsid w:val="00F1109D"/>
    <w:rsid w:val="00F113E3"/>
    <w:rsid w:val="00F12274"/>
    <w:rsid w:val="00F128B0"/>
    <w:rsid w:val="00F12E23"/>
    <w:rsid w:val="00F15DB0"/>
    <w:rsid w:val="00F15F62"/>
    <w:rsid w:val="00F16DFF"/>
    <w:rsid w:val="00F176B0"/>
    <w:rsid w:val="00F17956"/>
    <w:rsid w:val="00F20583"/>
    <w:rsid w:val="00F205E4"/>
    <w:rsid w:val="00F215C4"/>
    <w:rsid w:val="00F21816"/>
    <w:rsid w:val="00F226A6"/>
    <w:rsid w:val="00F22B03"/>
    <w:rsid w:val="00F22BA5"/>
    <w:rsid w:val="00F235E8"/>
    <w:rsid w:val="00F25124"/>
    <w:rsid w:val="00F2589F"/>
    <w:rsid w:val="00F26D79"/>
    <w:rsid w:val="00F27820"/>
    <w:rsid w:val="00F27E1C"/>
    <w:rsid w:val="00F30F50"/>
    <w:rsid w:val="00F3166A"/>
    <w:rsid w:val="00F31DEA"/>
    <w:rsid w:val="00F321F5"/>
    <w:rsid w:val="00F32290"/>
    <w:rsid w:val="00F32EC4"/>
    <w:rsid w:val="00F335C0"/>
    <w:rsid w:val="00F33DC7"/>
    <w:rsid w:val="00F343A8"/>
    <w:rsid w:val="00F348B7"/>
    <w:rsid w:val="00F35665"/>
    <w:rsid w:val="00F35A48"/>
    <w:rsid w:val="00F35B68"/>
    <w:rsid w:val="00F36573"/>
    <w:rsid w:val="00F37440"/>
    <w:rsid w:val="00F37632"/>
    <w:rsid w:val="00F37757"/>
    <w:rsid w:val="00F37A62"/>
    <w:rsid w:val="00F37AAE"/>
    <w:rsid w:val="00F41240"/>
    <w:rsid w:val="00F41EBD"/>
    <w:rsid w:val="00F41F29"/>
    <w:rsid w:val="00F42556"/>
    <w:rsid w:val="00F433C8"/>
    <w:rsid w:val="00F43FDE"/>
    <w:rsid w:val="00F447E4"/>
    <w:rsid w:val="00F44B5C"/>
    <w:rsid w:val="00F46EB1"/>
    <w:rsid w:val="00F4704E"/>
    <w:rsid w:val="00F47527"/>
    <w:rsid w:val="00F526F1"/>
    <w:rsid w:val="00F52F17"/>
    <w:rsid w:val="00F539A9"/>
    <w:rsid w:val="00F53C24"/>
    <w:rsid w:val="00F540FF"/>
    <w:rsid w:val="00F54319"/>
    <w:rsid w:val="00F55975"/>
    <w:rsid w:val="00F57079"/>
    <w:rsid w:val="00F60A29"/>
    <w:rsid w:val="00F6172F"/>
    <w:rsid w:val="00F6194F"/>
    <w:rsid w:val="00F61CB6"/>
    <w:rsid w:val="00F625DB"/>
    <w:rsid w:val="00F62BC1"/>
    <w:rsid w:val="00F635B4"/>
    <w:rsid w:val="00F635FD"/>
    <w:rsid w:val="00F649EA"/>
    <w:rsid w:val="00F64E43"/>
    <w:rsid w:val="00F663D4"/>
    <w:rsid w:val="00F66606"/>
    <w:rsid w:val="00F66990"/>
    <w:rsid w:val="00F66F74"/>
    <w:rsid w:val="00F70731"/>
    <w:rsid w:val="00F712F6"/>
    <w:rsid w:val="00F716B8"/>
    <w:rsid w:val="00F727FE"/>
    <w:rsid w:val="00F73E61"/>
    <w:rsid w:val="00F74DC3"/>
    <w:rsid w:val="00F762E9"/>
    <w:rsid w:val="00F778D4"/>
    <w:rsid w:val="00F77A83"/>
    <w:rsid w:val="00F8109C"/>
    <w:rsid w:val="00F81593"/>
    <w:rsid w:val="00F81A1F"/>
    <w:rsid w:val="00F827BC"/>
    <w:rsid w:val="00F83BC0"/>
    <w:rsid w:val="00F843FC"/>
    <w:rsid w:val="00F85123"/>
    <w:rsid w:val="00F85FF0"/>
    <w:rsid w:val="00F86CC2"/>
    <w:rsid w:val="00F86F58"/>
    <w:rsid w:val="00F900B1"/>
    <w:rsid w:val="00F906E9"/>
    <w:rsid w:val="00F9086B"/>
    <w:rsid w:val="00F91015"/>
    <w:rsid w:val="00F9247F"/>
    <w:rsid w:val="00F9298C"/>
    <w:rsid w:val="00F930BC"/>
    <w:rsid w:val="00F933EB"/>
    <w:rsid w:val="00F9359C"/>
    <w:rsid w:val="00F93E9F"/>
    <w:rsid w:val="00F944F9"/>
    <w:rsid w:val="00F9734D"/>
    <w:rsid w:val="00F97D24"/>
    <w:rsid w:val="00FA0006"/>
    <w:rsid w:val="00FA12E1"/>
    <w:rsid w:val="00FA13E3"/>
    <w:rsid w:val="00FA1ED3"/>
    <w:rsid w:val="00FA209F"/>
    <w:rsid w:val="00FA333A"/>
    <w:rsid w:val="00FA37FC"/>
    <w:rsid w:val="00FA3C68"/>
    <w:rsid w:val="00FA4743"/>
    <w:rsid w:val="00FA7DF4"/>
    <w:rsid w:val="00FA7EE1"/>
    <w:rsid w:val="00FB02DF"/>
    <w:rsid w:val="00FB0E2A"/>
    <w:rsid w:val="00FB1C04"/>
    <w:rsid w:val="00FB2BB3"/>
    <w:rsid w:val="00FB2E8A"/>
    <w:rsid w:val="00FB3736"/>
    <w:rsid w:val="00FB3BE4"/>
    <w:rsid w:val="00FB3C47"/>
    <w:rsid w:val="00FB4D43"/>
    <w:rsid w:val="00FB5644"/>
    <w:rsid w:val="00FB5C0F"/>
    <w:rsid w:val="00FB623E"/>
    <w:rsid w:val="00FB6B16"/>
    <w:rsid w:val="00FB7E43"/>
    <w:rsid w:val="00FC0A18"/>
    <w:rsid w:val="00FC0A51"/>
    <w:rsid w:val="00FC101D"/>
    <w:rsid w:val="00FC13E4"/>
    <w:rsid w:val="00FC1D2A"/>
    <w:rsid w:val="00FC1F09"/>
    <w:rsid w:val="00FC2102"/>
    <w:rsid w:val="00FC2EF7"/>
    <w:rsid w:val="00FC3425"/>
    <w:rsid w:val="00FC3A04"/>
    <w:rsid w:val="00FC58CE"/>
    <w:rsid w:val="00FC5FB9"/>
    <w:rsid w:val="00FC6FE4"/>
    <w:rsid w:val="00FC7364"/>
    <w:rsid w:val="00FC758E"/>
    <w:rsid w:val="00FD0081"/>
    <w:rsid w:val="00FD09D5"/>
    <w:rsid w:val="00FD2BA7"/>
    <w:rsid w:val="00FD365B"/>
    <w:rsid w:val="00FD3E6B"/>
    <w:rsid w:val="00FD4160"/>
    <w:rsid w:val="00FD4197"/>
    <w:rsid w:val="00FD4337"/>
    <w:rsid w:val="00FD661E"/>
    <w:rsid w:val="00FD6732"/>
    <w:rsid w:val="00FD6E7E"/>
    <w:rsid w:val="00FD7364"/>
    <w:rsid w:val="00FD7D85"/>
    <w:rsid w:val="00FD7E2C"/>
    <w:rsid w:val="00FE0507"/>
    <w:rsid w:val="00FE15BD"/>
    <w:rsid w:val="00FE1E5C"/>
    <w:rsid w:val="00FE2214"/>
    <w:rsid w:val="00FE23D0"/>
    <w:rsid w:val="00FE28D9"/>
    <w:rsid w:val="00FE2D36"/>
    <w:rsid w:val="00FE2DE4"/>
    <w:rsid w:val="00FE3D83"/>
    <w:rsid w:val="00FE3DD7"/>
    <w:rsid w:val="00FE4073"/>
    <w:rsid w:val="00FE4ED1"/>
    <w:rsid w:val="00FE4F2A"/>
    <w:rsid w:val="00FE50B9"/>
    <w:rsid w:val="00FE56AE"/>
    <w:rsid w:val="00FE71DC"/>
    <w:rsid w:val="00FE78FB"/>
    <w:rsid w:val="00FF04C1"/>
    <w:rsid w:val="00FF0744"/>
    <w:rsid w:val="00FF1883"/>
    <w:rsid w:val="00FF1BC1"/>
    <w:rsid w:val="00FF1E52"/>
    <w:rsid w:val="00FF2B99"/>
    <w:rsid w:val="00FF33B6"/>
    <w:rsid w:val="00FF34C4"/>
    <w:rsid w:val="00FF4225"/>
    <w:rsid w:val="00FF4F00"/>
    <w:rsid w:val="00FF592B"/>
    <w:rsid w:val="00FF68B2"/>
    <w:rsid w:val="00FF7C5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2533"/>
  </w:style>
  <w:style w:type="paragraph" w:styleId="Titre1">
    <w:name w:val="heading 1"/>
    <w:basedOn w:val="Normal"/>
    <w:link w:val="Titre1Car"/>
    <w:uiPriority w:val="9"/>
    <w:qFormat/>
    <w:rsid w:val="00BC4BB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BC4BB9"/>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BC4BB9"/>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BC4BB9"/>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C4BB9"/>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BC4BB9"/>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BC4BB9"/>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BC4BB9"/>
    <w:rPr>
      <w:rFonts w:ascii="Times New Roman" w:eastAsia="Times New Roman" w:hAnsi="Times New Roman" w:cs="Times New Roman"/>
      <w:b/>
      <w:bCs/>
      <w:sz w:val="24"/>
      <w:szCs w:val="24"/>
      <w:lang w:eastAsia="fr-FR"/>
    </w:rPr>
  </w:style>
  <w:style w:type="character" w:customStyle="1" w:styleId="subpages">
    <w:name w:val="subpages"/>
    <w:basedOn w:val="Policepardfaut"/>
    <w:rsid w:val="00BC4BB9"/>
  </w:style>
  <w:style w:type="character" w:styleId="Lienhypertexte">
    <w:name w:val="Hyperlink"/>
    <w:basedOn w:val="Policepardfaut"/>
    <w:uiPriority w:val="99"/>
    <w:semiHidden/>
    <w:unhideWhenUsed/>
    <w:rsid w:val="00BC4BB9"/>
    <w:rPr>
      <w:color w:val="0000FF"/>
      <w:u w:val="single"/>
    </w:rPr>
  </w:style>
  <w:style w:type="paragraph" w:styleId="NormalWeb">
    <w:name w:val="Normal (Web)"/>
    <w:basedOn w:val="Normal"/>
    <w:uiPriority w:val="99"/>
    <w:unhideWhenUsed/>
    <w:rsid w:val="00BC4BB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ocnumber">
    <w:name w:val="tocnumber"/>
    <w:basedOn w:val="Policepardfaut"/>
    <w:rsid w:val="00BC4BB9"/>
  </w:style>
  <w:style w:type="character" w:customStyle="1" w:styleId="toctext">
    <w:name w:val="toctext"/>
    <w:basedOn w:val="Policepardfaut"/>
    <w:rsid w:val="00BC4BB9"/>
  </w:style>
  <w:style w:type="character" w:customStyle="1" w:styleId="mw-headline">
    <w:name w:val="mw-headline"/>
    <w:basedOn w:val="Policepardfaut"/>
    <w:rsid w:val="00BC4BB9"/>
  </w:style>
  <w:style w:type="character" w:styleId="CodeHTML">
    <w:name w:val="HTML Code"/>
    <w:basedOn w:val="Policepardfaut"/>
    <w:uiPriority w:val="99"/>
    <w:semiHidden/>
    <w:unhideWhenUsed/>
    <w:rsid w:val="00BC4BB9"/>
    <w:rPr>
      <w:rFonts w:ascii="Courier New" w:eastAsia="Times New Roman" w:hAnsi="Courier New" w:cs="Courier New"/>
      <w:sz w:val="20"/>
      <w:szCs w:val="20"/>
    </w:rPr>
  </w:style>
  <w:style w:type="paragraph" w:styleId="PrformatHTML">
    <w:name w:val="HTML Preformatted"/>
    <w:basedOn w:val="Normal"/>
    <w:link w:val="PrformatHTMLCar"/>
    <w:uiPriority w:val="99"/>
    <w:unhideWhenUsed/>
    <w:rsid w:val="00BC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BC4BB9"/>
    <w:rPr>
      <w:rFonts w:ascii="Courier New" w:eastAsia="Times New Roman" w:hAnsi="Courier New" w:cs="Courier New"/>
      <w:sz w:val="20"/>
      <w:szCs w:val="20"/>
      <w:lang w:eastAsia="fr-FR"/>
    </w:rPr>
  </w:style>
  <w:style w:type="character" w:styleId="MachinecrireHTML">
    <w:name w:val="HTML Typewriter"/>
    <w:basedOn w:val="Policepardfaut"/>
    <w:uiPriority w:val="99"/>
    <w:semiHidden/>
    <w:unhideWhenUsed/>
    <w:rsid w:val="00BC4BB9"/>
    <w:rPr>
      <w:rFonts w:ascii="Courier New" w:eastAsia="Times New Roman" w:hAnsi="Courier New" w:cs="Courier New"/>
      <w:sz w:val="20"/>
      <w:szCs w:val="20"/>
    </w:rPr>
  </w:style>
  <w:style w:type="character" w:customStyle="1" w:styleId="k">
    <w:name w:val="k"/>
    <w:basedOn w:val="Policepardfaut"/>
    <w:rsid w:val="00BC4BB9"/>
  </w:style>
  <w:style w:type="character" w:customStyle="1" w:styleId="nb">
    <w:name w:val="nb"/>
    <w:basedOn w:val="Policepardfaut"/>
    <w:rsid w:val="00BC4BB9"/>
  </w:style>
  <w:style w:type="character" w:customStyle="1" w:styleId="na">
    <w:name w:val="na"/>
    <w:basedOn w:val="Policepardfaut"/>
    <w:rsid w:val="00BC4BB9"/>
  </w:style>
  <w:style w:type="character" w:customStyle="1" w:styleId="c">
    <w:name w:val="c"/>
    <w:basedOn w:val="Policepardfaut"/>
    <w:rsid w:val="00BC4BB9"/>
  </w:style>
  <w:style w:type="character" w:customStyle="1" w:styleId="reference-text">
    <w:name w:val="reference-text"/>
    <w:basedOn w:val="Policepardfaut"/>
    <w:rsid w:val="00BC4BB9"/>
  </w:style>
  <w:style w:type="paragraph" w:styleId="Textedebulles">
    <w:name w:val="Balloon Text"/>
    <w:basedOn w:val="Normal"/>
    <w:link w:val="TextedebullesCar"/>
    <w:uiPriority w:val="99"/>
    <w:semiHidden/>
    <w:unhideWhenUsed/>
    <w:rsid w:val="00BC4BB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C4B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52212458">
      <w:bodyDiv w:val="1"/>
      <w:marLeft w:val="0"/>
      <w:marRight w:val="0"/>
      <w:marTop w:val="0"/>
      <w:marBottom w:val="0"/>
      <w:divBdr>
        <w:top w:val="none" w:sz="0" w:space="0" w:color="auto"/>
        <w:left w:val="none" w:sz="0" w:space="0" w:color="auto"/>
        <w:bottom w:val="none" w:sz="0" w:space="0" w:color="auto"/>
        <w:right w:val="none" w:sz="0" w:space="0" w:color="auto"/>
      </w:divBdr>
      <w:divsChild>
        <w:div w:id="450442565">
          <w:marLeft w:val="0"/>
          <w:marRight w:val="0"/>
          <w:marTop w:val="0"/>
          <w:marBottom w:val="0"/>
          <w:divBdr>
            <w:top w:val="none" w:sz="0" w:space="0" w:color="auto"/>
            <w:left w:val="none" w:sz="0" w:space="0" w:color="auto"/>
            <w:bottom w:val="none" w:sz="0" w:space="0" w:color="auto"/>
            <w:right w:val="none" w:sz="0" w:space="0" w:color="auto"/>
          </w:divBdr>
          <w:divsChild>
            <w:div w:id="1413352170">
              <w:marLeft w:val="0"/>
              <w:marRight w:val="0"/>
              <w:marTop w:val="0"/>
              <w:marBottom w:val="0"/>
              <w:divBdr>
                <w:top w:val="none" w:sz="0" w:space="0" w:color="auto"/>
                <w:left w:val="none" w:sz="0" w:space="0" w:color="auto"/>
                <w:bottom w:val="none" w:sz="0" w:space="0" w:color="auto"/>
                <w:right w:val="none" w:sz="0" w:space="0" w:color="auto"/>
              </w:divBdr>
            </w:div>
            <w:div w:id="469254172">
              <w:marLeft w:val="0"/>
              <w:marRight w:val="0"/>
              <w:marTop w:val="0"/>
              <w:marBottom w:val="0"/>
              <w:divBdr>
                <w:top w:val="none" w:sz="0" w:space="0" w:color="auto"/>
                <w:left w:val="none" w:sz="0" w:space="0" w:color="auto"/>
                <w:bottom w:val="none" w:sz="0" w:space="0" w:color="auto"/>
                <w:right w:val="none" w:sz="0" w:space="0" w:color="auto"/>
              </w:divBdr>
              <w:divsChild>
                <w:div w:id="1748842854">
                  <w:marLeft w:val="0"/>
                  <w:marRight w:val="0"/>
                  <w:marTop w:val="0"/>
                  <w:marBottom w:val="0"/>
                  <w:divBdr>
                    <w:top w:val="none" w:sz="0" w:space="0" w:color="auto"/>
                    <w:left w:val="none" w:sz="0" w:space="0" w:color="auto"/>
                    <w:bottom w:val="none" w:sz="0" w:space="0" w:color="auto"/>
                    <w:right w:val="none" w:sz="0" w:space="0" w:color="auto"/>
                  </w:divBdr>
                  <w:divsChild>
                    <w:div w:id="778644369">
                      <w:marLeft w:val="0"/>
                      <w:marRight w:val="0"/>
                      <w:marTop w:val="0"/>
                      <w:marBottom w:val="0"/>
                      <w:divBdr>
                        <w:top w:val="none" w:sz="0" w:space="0" w:color="auto"/>
                        <w:left w:val="none" w:sz="0" w:space="0" w:color="auto"/>
                        <w:bottom w:val="none" w:sz="0" w:space="0" w:color="auto"/>
                        <w:right w:val="none" w:sz="0" w:space="0" w:color="auto"/>
                      </w:divBdr>
                    </w:div>
                    <w:div w:id="1425035269">
                      <w:marLeft w:val="0"/>
                      <w:marRight w:val="0"/>
                      <w:marTop w:val="0"/>
                      <w:marBottom w:val="0"/>
                      <w:divBdr>
                        <w:top w:val="none" w:sz="0" w:space="0" w:color="auto"/>
                        <w:left w:val="none" w:sz="0" w:space="0" w:color="auto"/>
                        <w:bottom w:val="none" w:sz="0" w:space="0" w:color="auto"/>
                        <w:right w:val="none" w:sz="0" w:space="0" w:color="auto"/>
                      </w:divBdr>
                      <w:divsChild>
                        <w:div w:id="164327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330315">
          <w:marLeft w:val="0"/>
          <w:marRight w:val="0"/>
          <w:marTop w:val="0"/>
          <w:marBottom w:val="0"/>
          <w:divBdr>
            <w:top w:val="none" w:sz="0" w:space="0" w:color="auto"/>
            <w:left w:val="none" w:sz="0" w:space="0" w:color="auto"/>
            <w:bottom w:val="none" w:sz="0" w:space="0" w:color="auto"/>
            <w:right w:val="none" w:sz="0" w:space="0" w:color="auto"/>
          </w:divBdr>
        </w:div>
        <w:div w:id="1870336806">
          <w:marLeft w:val="0"/>
          <w:marRight w:val="0"/>
          <w:marTop w:val="0"/>
          <w:marBottom w:val="0"/>
          <w:divBdr>
            <w:top w:val="none" w:sz="0" w:space="0" w:color="auto"/>
            <w:left w:val="none" w:sz="0" w:space="0" w:color="auto"/>
            <w:bottom w:val="none" w:sz="0" w:space="0" w:color="auto"/>
            <w:right w:val="none" w:sz="0" w:space="0" w:color="auto"/>
          </w:divBdr>
        </w:div>
        <w:div w:id="920792739">
          <w:marLeft w:val="0"/>
          <w:marRight w:val="0"/>
          <w:marTop w:val="0"/>
          <w:marBottom w:val="0"/>
          <w:divBdr>
            <w:top w:val="none" w:sz="0" w:space="0" w:color="auto"/>
            <w:left w:val="none" w:sz="0" w:space="0" w:color="auto"/>
            <w:bottom w:val="none" w:sz="0" w:space="0" w:color="auto"/>
            <w:right w:val="none" w:sz="0" w:space="0" w:color="auto"/>
          </w:divBdr>
        </w:div>
        <w:div w:id="825781906">
          <w:marLeft w:val="0"/>
          <w:marRight w:val="0"/>
          <w:marTop w:val="0"/>
          <w:marBottom w:val="0"/>
          <w:divBdr>
            <w:top w:val="none" w:sz="0" w:space="0" w:color="auto"/>
            <w:left w:val="none" w:sz="0" w:space="0" w:color="auto"/>
            <w:bottom w:val="none" w:sz="0" w:space="0" w:color="auto"/>
            <w:right w:val="none" w:sz="0" w:space="0" w:color="auto"/>
          </w:divBdr>
        </w:div>
        <w:div w:id="23792900">
          <w:marLeft w:val="0"/>
          <w:marRight w:val="0"/>
          <w:marTop w:val="0"/>
          <w:marBottom w:val="0"/>
          <w:divBdr>
            <w:top w:val="none" w:sz="0" w:space="0" w:color="auto"/>
            <w:left w:val="none" w:sz="0" w:space="0" w:color="auto"/>
            <w:bottom w:val="none" w:sz="0" w:space="0" w:color="auto"/>
            <w:right w:val="none" w:sz="0" w:space="0" w:color="auto"/>
          </w:divBdr>
        </w:div>
        <w:div w:id="1523980581">
          <w:marLeft w:val="0"/>
          <w:marRight w:val="0"/>
          <w:marTop w:val="0"/>
          <w:marBottom w:val="0"/>
          <w:divBdr>
            <w:top w:val="none" w:sz="0" w:space="0" w:color="auto"/>
            <w:left w:val="none" w:sz="0" w:space="0" w:color="auto"/>
            <w:bottom w:val="none" w:sz="0" w:space="0" w:color="auto"/>
            <w:right w:val="none" w:sz="0" w:space="0" w:color="auto"/>
          </w:divBdr>
        </w:div>
        <w:div w:id="958948884">
          <w:marLeft w:val="0"/>
          <w:marRight w:val="0"/>
          <w:marTop w:val="0"/>
          <w:marBottom w:val="0"/>
          <w:divBdr>
            <w:top w:val="none" w:sz="0" w:space="0" w:color="auto"/>
            <w:left w:val="none" w:sz="0" w:space="0" w:color="auto"/>
            <w:bottom w:val="none" w:sz="0" w:space="0" w:color="auto"/>
            <w:right w:val="none" w:sz="0" w:space="0" w:color="auto"/>
          </w:divBdr>
        </w:div>
        <w:div w:id="886142203">
          <w:marLeft w:val="0"/>
          <w:marRight w:val="0"/>
          <w:marTop w:val="0"/>
          <w:marBottom w:val="0"/>
          <w:divBdr>
            <w:top w:val="none" w:sz="0" w:space="0" w:color="auto"/>
            <w:left w:val="none" w:sz="0" w:space="0" w:color="auto"/>
            <w:bottom w:val="none" w:sz="0" w:space="0" w:color="auto"/>
            <w:right w:val="none" w:sz="0" w:space="0" w:color="auto"/>
          </w:divBdr>
        </w:div>
        <w:div w:id="318314949">
          <w:marLeft w:val="0"/>
          <w:marRight w:val="0"/>
          <w:marTop w:val="0"/>
          <w:marBottom w:val="0"/>
          <w:divBdr>
            <w:top w:val="none" w:sz="0" w:space="0" w:color="auto"/>
            <w:left w:val="none" w:sz="0" w:space="0" w:color="auto"/>
            <w:bottom w:val="none" w:sz="0" w:space="0" w:color="auto"/>
            <w:right w:val="none" w:sz="0" w:space="0" w:color="auto"/>
          </w:divBdr>
        </w:div>
        <w:div w:id="6613497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control" Target="activeX/activeX1.xml"/><Relationship Id="rId18" Type="http://schemas.openxmlformats.org/officeDocument/2006/relationships/hyperlink" Target="https://en.wikibooks.org/wiki/LaTeX/Labels_and_Cross-referencing" TargetMode="External"/><Relationship Id="rId26" Type="http://schemas.openxmlformats.org/officeDocument/2006/relationships/hyperlink" Target="https://en.wikibooks.org/wiki/LaTeX/Labels_and_Cross-referencing" TargetMode="External"/><Relationship Id="rId39"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s://en.wikibooks.org/wiki/LaTeX/Labels_and_Cross-referencing" TargetMode="External"/><Relationship Id="rId34" Type="http://schemas.openxmlformats.org/officeDocument/2006/relationships/hyperlink" Target="https://en.wikibooks.org/wiki/LaTeX/Packages" TargetMode="External"/><Relationship Id="rId42" Type="http://schemas.openxmlformats.org/officeDocument/2006/relationships/hyperlink" Target="https://en.wikibooks.org/wiki/LaTeX/Labels_and_Cross-referencing" TargetMode="External"/><Relationship Id="rId47" Type="http://schemas.openxmlformats.org/officeDocument/2006/relationships/hyperlink" Target="https://en.wikibooks.org/wiki/LaTeX/Labels_and_Cross-referencing" TargetMode="External"/><Relationship Id="rId50" Type="http://schemas.openxmlformats.org/officeDocument/2006/relationships/hyperlink" Target="https://en.wikibooks.org/wiki/LaTeX/Glossary" TargetMode="External"/><Relationship Id="rId7" Type="http://schemas.openxmlformats.org/officeDocument/2006/relationships/hyperlink" Target="https://en.wikibooks.org/wiki/LaTeX/Labels_and_Cross-referencing" TargetMode="External"/><Relationship Id="rId12" Type="http://schemas.openxmlformats.org/officeDocument/2006/relationships/image" Target="media/image3.wmf"/><Relationship Id="rId17" Type="http://schemas.openxmlformats.org/officeDocument/2006/relationships/hyperlink" Target="https://en.wikibooks.org/wiki/LaTeX/Labels_and_Cross-referencing" TargetMode="External"/><Relationship Id="rId25" Type="http://schemas.openxmlformats.org/officeDocument/2006/relationships/hyperlink" Target="https://en.wikibooks.org/wiki/LaTeX/Labels_and_Cross-referencing" TargetMode="External"/><Relationship Id="rId33" Type="http://schemas.openxmlformats.org/officeDocument/2006/relationships/hyperlink" Target="https://en.wikibooks.org/wiki/LaTeX/Labels_and_Cross-referencing" TargetMode="External"/><Relationship Id="rId38" Type="http://schemas.openxmlformats.org/officeDocument/2006/relationships/hyperlink" Target="https://commons.wikimedia.org/wiki/File:Latex_example_figure_referencing.png" TargetMode="External"/><Relationship Id="rId46" Type="http://schemas.openxmlformats.org/officeDocument/2006/relationships/hyperlink" Target="http://mirrors.ctan.org/macros/latex/contrib/hyperref/doc/manual.html" TargetMode="External"/><Relationship Id="rId2" Type="http://schemas.openxmlformats.org/officeDocument/2006/relationships/styles" Target="styles.xml"/><Relationship Id="rId16" Type="http://schemas.openxmlformats.org/officeDocument/2006/relationships/hyperlink" Target="https://en.wikibooks.org/wiki/LaTeX/Labels_and_Cross-referencing" TargetMode="External"/><Relationship Id="rId20" Type="http://schemas.openxmlformats.org/officeDocument/2006/relationships/hyperlink" Target="https://en.wikibooks.org/wiki/LaTeX/Labels_and_Cross-referencing" TargetMode="External"/><Relationship Id="rId29" Type="http://schemas.openxmlformats.org/officeDocument/2006/relationships/hyperlink" Target="https://en.wikibooks.org/wiki/LaTeX/Labels_and_Cross-referencing" TargetMode="External"/><Relationship Id="rId41" Type="http://schemas.openxmlformats.org/officeDocument/2006/relationships/hyperlink" Target="https://en.wikibooks.org/wiki/LaTeX/Packages/Hyperref"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books.org/wiki/LaTeX/Labels_and_Cross-referencing" TargetMode="External"/><Relationship Id="rId11" Type="http://schemas.openxmlformats.org/officeDocument/2006/relationships/hyperlink" Target="https://en.wikibooks.org/wiki/LaTeX" TargetMode="External"/><Relationship Id="rId24" Type="http://schemas.openxmlformats.org/officeDocument/2006/relationships/hyperlink" Target="https://en.wikibooks.org/wiki/LaTeX/Labels_and_Cross-referencing" TargetMode="External"/><Relationship Id="rId32" Type="http://schemas.openxmlformats.org/officeDocument/2006/relationships/hyperlink" Target="https://en.wikibooks.org/wiki/LaTeX/Labels_and_Cross-referencing" TargetMode="External"/><Relationship Id="rId37" Type="http://schemas.openxmlformats.org/officeDocument/2006/relationships/hyperlink" Target="https://en.wikipedia.org/wiki/non-breaking_space" TargetMode="External"/><Relationship Id="rId40" Type="http://schemas.openxmlformats.org/officeDocument/2006/relationships/hyperlink" Target="https://en.wikibooks.org/wiki/LaTeX/Floats,_Figures_and_Captions" TargetMode="External"/><Relationship Id="rId45" Type="http://schemas.openxmlformats.org/officeDocument/2006/relationships/hyperlink" Target="https://en.wikibooks.org/wiki/LaTeX/Packages/Hyperref" TargetMode="External"/><Relationship Id="rId53" Type="http://schemas.openxmlformats.org/officeDocument/2006/relationships/fontTable" Target="fontTable.xml"/><Relationship Id="rId5" Type="http://schemas.openxmlformats.org/officeDocument/2006/relationships/hyperlink" Target="https://en.wikibooks.org/wiki/LaTeX" TargetMode="External"/><Relationship Id="rId15" Type="http://schemas.openxmlformats.org/officeDocument/2006/relationships/hyperlink" Target="https://en.wikibooks.org/wiki/LaTeX/Labels_and_Cross-referencing" TargetMode="External"/><Relationship Id="rId23" Type="http://schemas.openxmlformats.org/officeDocument/2006/relationships/hyperlink" Target="https://en.wikibooks.org/wiki/LaTeX/Labels_and_Cross-referencing" TargetMode="External"/><Relationship Id="rId28" Type="http://schemas.openxmlformats.org/officeDocument/2006/relationships/hyperlink" Target="https://en.wikibooks.org/wiki/LaTeX/Labels_and_Cross-referencing" TargetMode="External"/><Relationship Id="rId36" Type="http://schemas.openxmlformats.org/officeDocument/2006/relationships/image" Target="media/image4.png"/><Relationship Id="rId49" Type="http://schemas.openxmlformats.org/officeDocument/2006/relationships/hyperlink" Target="https://en.wikibooks.org/wiki/LaTeX/Labels_and_Cross-referencing" TargetMode="External"/><Relationship Id="rId10" Type="http://schemas.openxmlformats.org/officeDocument/2006/relationships/image" Target="media/image2.png"/><Relationship Id="rId19" Type="http://schemas.openxmlformats.org/officeDocument/2006/relationships/hyperlink" Target="https://en.wikibooks.org/wiki/LaTeX/Labels_and_Cross-referencing" TargetMode="External"/><Relationship Id="rId31" Type="http://schemas.openxmlformats.org/officeDocument/2006/relationships/hyperlink" Target="https://en.wikibooks.org/wiki/LaTeX/Labels_and_Cross-referencing" TargetMode="External"/><Relationship Id="rId44" Type="http://schemas.openxmlformats.org/officeDocument/2006/relationships/image" Target="media/image6.png"/><Relationship Id="rId52" Type="http://schemas.openxmlformats.org/officeDocument/2006/relationships/hyperlink" Target="http://tex.stackexchange.com/questions/139459/vref-and-input-command" TargetMode="External"/><Relationship Id="rId4" Type="http://schemas.openxmlformats.org/officeDocument/2006/relationships/webSettings" Target="webSettings.xml"/><Relationship Id="rId9" Type="http://schemas.openxmlformats.org/officeDocument/2006/relationships/hyperlink" Target="https://commons.wikimedia.org/wiki/File:LaTeX_logo.svg" TargetMode="External"/><Relationship Id="rId14" Type="http://schemas.openxmlformats.org/officeDocument/2006/relationships/hyperlink" Target="https://en.wikibooks.org/wiki/LaTeX/Labels_and_Cross-referencing" TargetMode="External"/><Relationship Id="rId22" Type="http://schemas.openxmlformats.org/officeDocument/2006/relationships/hyperlink" Target="https://en.wikibooks.org/wiki/LaTeX/Labels_and_Cross-referencing" TargetMode="External"/><Relationship Id="rId27" Type="http://schemas.openxmlformats.org/officeDocument/2006/relationships/hyperlink" Target="https://en.wikibooks.org/wiki/LaTeX/Labels_and_Cross-referencing" TargetMode="External"/><Relationship Id="rId30" Type="http://schemas.openxmlformats.org/officeDocument/2006/relationships/hyperlink" Target="https://en.wikibooks.org/wiki/LaTeX/Labels_and_Cross-referencing" TargetMode="External"/><Relationship Id="rId35" Type="http://schemas.openxmlformats.org/officeDocument/2006/relationships/hyperlink" Target="https://commons.wikimedia.org/wiki/File:Latex_example_referencing_section.png" TargetMode="External"/><Relationship Id="rId43" Type="http://schemas.openxmlformats.org/officeDocument/2006/relationships/hyperlink" Target="https://commons.wikimedia.org/wiki/File:Latex_example_math_referencing.png" TargetMode="External"/><Relationship Id="rId48" Type="http://schemas.openxmlformats.org/officeDocument/2006/relationships/hyperlink" Target="https://en.wikibooks.org/wiki/LaTeX/Labels_and_Cross-referencing" TargetMode="External"/><Relationship Id="rId8" Type="http://schemas.openxmlformats.org/officeDocument/2006/relationships/image" Target="media/image1.png"/><Relationship Id="rId51" Type="http://schemas.openxmlformats.org/officeDocument/2006/relationships/hyperlink" Target="http://www.ctan.org/tex-archive/macros/latex/contrib/hyperref/README"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2617</Words>
  <Characters>14396</Characters>
  <Application>Microsoft Office Word</Application>
  <DocSecurity>0</DocSecurity>
  <Lines>119</Lines>
  <Paragraphs>33</Paragraphs>
  <ScaleCrop>false</ScaleCrop>
  <Company>Hewlett-Packard Company</Company>
  <LinksUpToDate>false</LinksUpToDate>
  <CharactersWithSpaces>16980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Non admin</dc:creator>
  <cp:lastModifiedBy>Non admin</cp:lastModifiedBy>
  <cp:revision>1</cp:revision>
  <dcterms:created xsi:type="dcterms:W3CDTF">2019-06-24T20:12:00Z</dcterms:created>
  <dcterms:modified xsi:type="dcterms:W3CDTF">2019-06-24T20:14:00Z</dcterms:modified>
</cp:coreProperties>
</file>