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054E0EB1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for “</w:t>
      </w:r>
      <w:r w:rsidR="00F226E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Time </w:t>
      </w:r>
      <w:proofErr w:type="spellStart"/>
      <w:proofErr w:type="gramStart"/>
      <w:r w:rsidR="00F226E1">
        <w:rPr>
          <w:rFonts w:ascii="Times New Roman" w:hAnsi="Times New Roman" w:cs="Times New Roman"/>
          <w:b/>
          <w:bCs/>
          <w:sz w:val="22"/>
          <w:szCs w:val="22"/>
          <w:lang w:val="en-US"/>
        </w:rPr>
        <w:t>series</w:t>
      </w:r>
      <w:r w:rsidR="00DA2F89">
        <w:rPr>
          <w:rFonts w:ascii="Times New Roman" w:hAnsi="Times New Roman" w:cs="Times New Roman"/>
          <w:b/>
          <w:bCs/>
          <w:sz w:val="22"/>
          <w:szCs w:val="22"/>
          <w:lang w:val="en-US"/>
        </w:rPr>
        <w:t>.R</w:t>
      </w:r>
      <w:proofErr w:type="spellEnd"/>
      <w:proofErr w:type="gramEnd"/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”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2C3D0957" w:rsidR="00C42D89" w:rsidRPr="00073FCE" w:rsidRDefault="00C42D89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how to 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use “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Time </w:t>
      </w:r>
      <w:proofErr w:type="spellStart"/>
      <w:proofErr w:type="gramStart"/>
      <w:r w:rsidR="00F226E1">
        <w:rPr>
          <w:rFonts w:ascii="Times New Roman" w:hAnsi="Times New Roman" w:cs="Times New Roman"/>
          <w:sz w:val="22"/>
          <w:szCs w:val="22"/>
          <w:lang w:val="en-US"/>
        </w:rPr>
        <w:t>series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R</w:t>
      </w:r>
      <w:proofErr w:type="spellEnd"/>
      <w:proofErr w:type="gramEnd"/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 to plot the population dynamics predicted by the DDE model as well as produce the panels in Figure 2 </w:t>
      </w:r>
      <w:r w:rsidR="008C2B9C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 the manuscript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97B3D7" w14:textId="1FB7B2A1" w:rsidR="00E779C5" w:rsidRDefault="009E5F62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Input: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User-defined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species name and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location for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 insect population</w:t>
      </w:r>
    </w:p>
    <w:p w14:paraId="18556A09" w14:textId="2F466AC3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B7A929A" w14:textId="142BFE8A" w:rsidR="009E5F62" w:rsidRPr="00F226E1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Output: 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Plots of habitat temperature in the recent and future climates, predicted adult density and field census data (if desired, for </w:t>
      </w:r>
      <w:proofErr w:type="spellStart"/>
      <w:r w:rsidR="00F226E1">
        <w:rPr>
          <w:rFonts w:ascii="Times New Roman" w:hAnsi="Times New Roman" w:cs="Times New Roman"/>
          <w:i/>
          <w:iCs/>
          <w:sz w:val="22"/>
          <w:szCs w:val="22"/>
          <w:lang w:val="en-US"/>
        </w:rPr>
        <w:t>Clavigralla</w:t>
      </w:r>
      <w:proofErr w:type="spellEnd"/>
      <w:r w:rsidR="00F226E1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shadabi 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or </w:t>
      </w:r>
      <w:proofErr w:type="spellStart"/>
      <w:r w:rsidR="00F226E1">
        <w:rPr>
          <w:rFonts w:ascii="Times New Roman" w:hAnsi="Times New Roman" w:cs="Times New Roman"/>
          <w:i/>
          <w:iCs/>
          <w:sz w:val="22"/>
          <w:szCs w:val="22"/>
          <w:lang w:val="en-US"/>
        </w:rPr>
        <w:t>Apolygus</w:t>
      </w:r>
      <w:proofErr w:type="spellEnd"/>
      <w:r w:rsidR="00F226E1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lucorum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), and juvenile and adult densities in the recent and future climates.</w:t>
      </w:r>
    </w:p>
    <w:p w14:paraId="540EFC73" w14:textId="34BF419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75BDBFC" w14:textId="0F8F003B" w:rsidR="009C756F" w:rsidRPr="009C756F" w:rsidRDefault="00980388" w:rsidP="00CC25A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 run:</w:t>
      </w:r>
      <w:r w:rsidR="00CC25A6" w:rsidRPr="009C756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FE3B49" w14:textId="77777777" w:rsidR="00F75669" w:rsidRPr="00CC25A6" w:rsidRDefault="00F75669" w:rsidP="00CC25A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FD516A" w14:textId="2CEC898D" w:rsidR="00980388" w:rsidRDefault="009C756F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75669">
        <w:rPr>
          <w:rFonts w:ascii="Times New Roman" w:hAnsi="Times New Roman" w:cs="Times New Roman"/>
          <w:sz w:val="22"/>
          <w:szCs w:val="22"/>
          <w:lang w:val="en-US"/>
        </w:rPr>
        <w:t>Update variable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species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9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20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with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a species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name</w:t>
      </w:r>
      <w:r w:rsidR="00073FCE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from 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939DA92" w14:textId="582A22AE" w:rsidR="00CC25A6" w:rsidRDefault="00CC25A6" w:rsidP="00CC25A6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E2F8505" w14:textId="2D252F97" w:rsidR="00C04E15" w:rsidRDefault="00CC25A6" w:rsidP="00115613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plot model population dynamics with field census data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set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226E1">
        <w:rPr>
          <w:rFonts w:ascii="Times New Roman" w:hAnsi="Times New Roman" w:cs="Times New Roman"/>
          <w:i/>
          <w:iCs/>
          <w:sz w:val="22"/>
          <w:szCs w:val="22"/>
          <w:lang w:val="en-US"/>
        </w:rPr>
        <w:t>census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to TRUE in line 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23</w:t>
      </w:r>
    </w:p>
    <w:p w14:paraId="21F41829" w14:textId="77777777" w:rsidR="00115613" w:rsidRPr="00115613" w:rsidRDefault="00115613" w:rsidP="00115613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354D94D" w14:textId="5A3DA400" w:rsidR="009A69D9" w:rsidRDefault="009A69D9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To change plotting parameters (such as x- and y- axes values), change values in lines 53-58</w:t>
      </w:r>
    </w:p>
    <w:p w14:paraId="1921609A" w14:textId="77777777" w:rsidR="009A69D9" w:rsidRPr="009A69D9" w:rsidRDefault="009A69D9" w:rsidP="009A69D9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231094F7" w14:textId="5600AF60" w:rsidR="00C04E15" w:rsidRPr="00F75669" w:rsidRDefault="00C04E15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Run the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script</w:t>
      </w:r>
    </w:p>
    <w:p w14:paraId="148A4DDC" w14:textId="6C1CD40C" w:rsid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9358833" w14:textId="5930ABD1" w:rsidR="00151EE1" w:rsidRDefault="00A16C6D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16C6D">
        <w:rPr>
          <w:rFonts w:ascii="Times New Roman" w:hAnsi="Times New Roman" w:cs="Times New Roman"/>
          <w:b/>
          <w:bCs/>
          <w:sz w:val="22"/>
          <w:szCs w:val="22"/>
          <w:lang w:val="en-US"/>
        </w:rPr>
        <w:t>Potential issues:</w:t>
      </w:r>
    </w:p>
    <w:p w14:paraId="3B3C53C2" w14:textId="77777777" w:rsidR="00115613" w:rsidRPr="00881380" w:rsidRDefault="00115613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1F4C623" w14:textId="3ACCF125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script only works if the working directory (see 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10</w:t>
      </w:r>
      <w:r>
        <w:rPr>
          <w:rFonts w:ascii="Times New Roman" w:hAnsi="Times New Roman" w:cs="Times New Roman"/>
          <w:sz w:val="22"/>
          <w:szCs w:val="22"/>
          <w:lang w:val="en-US"/>
        </w:rPr>
        <w:t>) is in the main folder of the downloaded GitHub repo</w:t>
      </w:r>
    </w:p>
    <w:p w14:paraId="59753E5C" w14:textId="77777777" w:rsidR="00151EE1" w:rsidRPr="00151EE1" w:rsidRDefault="00151EE1" w:rsidP="00151EE1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1881C10B" w14:textId="0637E40B" w:rsidR="0022507F" w:rsidRDefault="00881380" w:rsidP="00F226E1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variable</w:t>
      </w:r>
      <w:r w:rsidR="00151EE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species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9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="00DA2F89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20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must exist within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Pr="008813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and match the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“Population” and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column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exactly</w:t>
      </w:r>
    </w:p>
    <w:p w14:paraId="4FD2E2DF" w14:textId="77777777" w:rsidR="00F226E1" w:rsidRPr="00F226E1" w:rsidRDefault="00F226E1" w:rsidP="00F226E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EE5FF59" w14:textId="35DFB7CB" w:rsidR="0022507F" w:rsidRPr="00A16C6D" w:rsidRDefault="0022507F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elapsed time limit error occurs or lines are missing from the plots, try clearing the global environment and then running the </w:t>
      </w:r>
      <w:r>
        <w:rPr>
          <w:rFonts w:ascii="Times New Roman" w:hAnsi="Times New Roman" w:cs="Times New Roman"/>
          <w:sz w:val="22"/>
          <w:szCs w:val="22"/>
          <w:lang w:val="en-US"/>
        </w:rPr>
        <w:t>script again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 (see line 15)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73BDA99B" w14:textId="77777777" w:rsidR="00A16C6D" w:rsidRP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2CBBBDF" w14:textId="1466035C" w:rsidR="009E5F62" w:rsidRDefault="00151EE1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Script d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>etails:</w:t>
      </w:r>
    </w:p>
    <w:p w14:paraId="289B97A5" w14:textId="77777777" w:rsidR="00115613" w:rsidRDefault="00115613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D9DB5D0" w14:textId="62EFE645" w:rsidR="00980388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23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8C2B9C">
        <w:rPr>
          <w:rFonts w:ascii="Times New Roman" w:hAnsi="Times New Roman" w:cs="Times New Roman"/>
          <w:sz w:val="22"/>
          <w:szCs w:val="22"/>
          <w:lang w:val="en-US"/>
        </w:rPr>
        <w:t>Load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required packages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set working directory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 and h</w:t>
      </w:r>
      <w:r>
        <w:rPr>
          <w:rFonts w:ascii="Times New Roman" w:hAnsi="Times New Roman" w:cs="Times New Roman"/>
          <w:sz w:val="22"/>
          <w:szCs w:val="22"/>
          <w:lang w:val="en-US"/>
        </w:rPr>
        <w:t>ave user enter required information</w:t>
      </w:r>
    </w:p>
    <w:p w14:paraId="163441E3" w14:textId="68622271" w:rsidR="002A26B0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>3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Read in</w:t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 xml:space="preserve"> habitat temperature parameters, field census data, and model time-series data</w:t>
      </w:r>
    </w:p>
    <w:p w14:paraId="72D2002E" w14:textId="61870530" w:rsidR="00DA2F89" w:rsidRDefault="00DA2F89" w:rsidP="00DA2F89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4</w:t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>68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>Set parameters and plotting options, and format model output to align with census data</w:t>
      </w:r>
    </w:p>
    <w:p w14:paraId="2E5CC108" w14:textId="7D6E300A" w:rsidR="00DA2F89" w:rsidRPr="00DA2F89" w:rsidRDefault="00DA2F89" w:rsidP="00DA2F89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>71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EF018C">
        <w:rPr>
          <w:rFonts w:ascii="Times New Roman" w:hAnsi="Times New Roman" w:cs="Times New Roman"/>
          <w:sz w:val="22"/>
          <w:szCs w:val="22"/>
          <w:lang w:val="en-US"/>
        </w:rPr>
        <w:t>15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>Construct habitat temperature plots</w:t>
      </w:r>
      <w:r w:rsidR="00EF018C">
        <w:rPr>
          <w:rFonts w:ascii="Times New Roman" w:hAnsi="Times New Roman" w:cs="Times New Roman"/>
          <w:sz w:val="22"/>
          <w:szCs w:val="22"/>
          <w:lang w:val="en-US"/>
        </w:rPr>
        <w:t xml:space="preserve"> for the recent and future time period</w:t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F018C">
        <w:rPr>
          <w:rFonts w:ascii="Times New Roman" w:hAnsi="Times New Roman" w:cs="Times New Roman"/>
          <w:sz w:val="22"/>
          <w:szCs w:val="22"/>
          <w:lang w:val="en-US"/>
        </w:rPr>
        <w:t>as well as the</w:t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 xml:space="preserve"> temperature bands around the warmest half of the year</w:t>
      </w:r>
      <w:r w:rsidR="00EF018C">
        <w:rPr>
          <w:rFonts w:ascii="Times New Roman" w:hAnsi="Times New Roman" w:cs="Times New Roman"/>
          <w:sz w:val="22"/>
          <w:szCs w:val="22"/>
          <w:lang w:val="en-US"/>
        </w:rPr>
        <w:t xml:space="preserve"> for habitat temperature and insect density plots in tropical/subtropical and temperate habitats</w:t>
      </w:r>
    </w:p>
    <w:p w14:paraId="7A82EF8B" w14:textId="137C17EF" w:rsidR="00D87AF4" w:rsidRPr="0078754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EF018C">
        <w:rPr>
          <w:rFonts w:ascii="Times New Roman" w:hAnsi="Times New Roman" w:cs="Times New Roman"/>
          <w:sz w:val="22"/>
          <w:szCs w:val="22"/>
          <w:lang w:val="en-US"/>
        </w:rPr>
        <w:t>15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171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Construct</w:t>
      </w:r>
      <w:r w:rsidR="00EF018C">
        <w:rPr>
          <w:rFonts w:ascii="Times New Roman" w:hAnsi="Times New Roman" w:cs="Times New Roman"/>
          <w:sz w:val="22"/>
          <w:szCs w:val="22"/>
          <w:lang w:val="en-US"/>
        </w:rPr>
        <w:t xml:space="preserve"> field census data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 xml:space="preserve"> plots</w:t>
      </w:r>
      <w:r w:rsidR="00EF018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(if desired)</w:t>
      </w:r>
    </w:p>
    <w:p w14:paraId="484B4101" w14:textId="177909E1" w:rsidR="00D87AF4" w:rsidRPr="00787544" w:rsidRDefault="00D87AF4" w:rsidP="00D87AF4">
      <w:pPr>
        <w:ind w:left="1440" w:hanging="1440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174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223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Construct population dynamics plots predicted by the DDE model (“DDE population model.py”), including juvenile and adult density in the recent and future climates</w:t>
      </w:r>
    </w:p>
    <w:p w14:paraId="510B128E" w14:textId="7A838679" w:rsidR="009E5F62" w:rsidRPr="00D124E6" w:rsidRDefault="00787544" w:rsidP="00D124E6">
      <w:pPr>
        <w:ind w:left="1440" w:hanging="1440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226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1D5DEB">
        <w:rPr>
          <w:rFonts w:ascii="Times New Roman" w:hAnsi="Times New Roman" w:cs="Times New Roman"/>
          <w:sz w:val="22"/>
          <w:szCs w:val="22"/>
          <w:lang w:val="en-US"/>
        </w:rPr>
        <w:t>79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Draw plots of habitat temperature (Fig. 1</w:t>
      </w:r>
      <w:proofErr w:type="gramStart"/>
      <w:r w:rsidR="00D124E6">
        <w:rPr>
          <w:rFonts w:ascii="Times New Roman" w:hAnsi="Times New Roman" w:cs="Times New Roman"/>
          <w:sz w:val="22"/>
          <w:szCs w:val="22"/>
          <w:lang w:val="en-US"/>
        </w:rPr>
        <w:t>A,B</w:t>
      </w:r>
      <w:proofErr w:type="gramEnd"/>
      <w:r w:rsidR="00D124E6">
        <w:rPr>
          <w:rFonts w:ascii="Times New Roman" w:hAnsi="Times New Roman" w:cs="Times New Roman"/>
          <w:sz w:val="22"/>
          <w:szCs w:val="22"/>
          <w:lang w:val="en-US"/>
        </w:rPr>
        <w:t>), model and field census plots (Fig. 1C,D; if desired), predicted juvenile density in the recent and future climates (Fig. 1E,F), and predicted adult density in the recent and future climates (Fig. 1G,H)</w:t>
      </w:r>
      <w:r w:rsidR="001D5DEB">
        <w:rPr>
          <w:rFonts w:ascii="Times New Roman" w:hAnsi="Times New Roman" w:cs="Times New Roman"/>
          <w:sz w:val="22"/>
          <w:szCs w:val="22"/>
          <w:lang w:val="en-US"/>
        </w:rPr>
        <w:t xml:space="preserve"> (Note: to produce plots in a new window, remove “#” from line 228, run line 228, and then highlight and run the lines corresponding to </w:t>
      </w:r>
      <w:r w:rsidR="00F1214A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1D5DEB">
        <w:rPr>
          <w:rFonts w:ascii="Times New Roman" w:hAnsi="Times New Roman" w:cs="Times New Roman"/>
          <w:sz w:val="22"/>
          <w:szCs w:val="22"/>
          <w:lang w:val="en-US"/>
        </w:rPr>
        <w:t>desired</w:t>
      </w:r>
      <w:r w:rsidR="00F1214A">
        <w:rPr>
          <w:rFonts w:ascii="Times New Roman" w:hAnsi="Times New Roman" w:cs="Times New Roman"/>
          <w:sz w:val="22"/>
          <w:szCs w:val="22"/>
          <w:lang w:val="en-US"/>
        </w:rPr>
        <w:t xml:space="preserve"> plot)</w:t>
      </w:r>
    </w:p>
    <w:sectPr w:rsidR="009E5F62" w:rsidRPr="00D12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6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424A0"/>
    <w:rsid w:val="0006708F"/>
    <w:rsid w:val="00073FCE"/>
    <w:rsid w:val="00115613"/>
    <w:rsid w:val="00151EE1"/>
    <w:rsid w:val="001B2EA1"/>
    <w:rsid w:val="001C5F9D"/>
    <w:rsid w:val="001D5DEB"/>
    <w:rsid w:val="0022507F"/>
    <w:rsid w:val="002A26B0"/>
    <w:rsid w:val="003370D6"/>
    <w:rsid w:val="0037137B"/>
    <w:rsid w:val="003B028A"/>
    <w:rsid w:val="00425E89"/>
    <w:rsid w:val="0046703F"/>
    <w:rsid w:val="004F05DD"/>
    <w:rsid w:val="00545B69"/>
    <w:rsid w:val="00554F3E"/>
    <w:rsid w:val="00597A56"/>
    <w:rsid w:val="005D5B6E"/>
    <w:rsid w:val="00630C38"/>
    <w:rsid w:val="00654DC0"/>
    <w:rsid w:val="006856AF"/>
    <w:rsid w:val="00727D8A"/>
    <w:rsid w:val="00766A77"/>
    <w:rsid w:val="00787544"/>
    <w:rsid w:val="0081600B"/>
    <w:rsid w:val="00822D69"/>
    <w:rsid w:val="00881380"/>
    <w:rsid w:val="0089580B"/>
    <w:rsid w:val="008A71A3"/>
    <w:rsid w:val="008C2B9C"/>
    <w:rsid w:val="00980388"/>
    <w:rsid w:val="009A69D9"/>
    <w:rsid w:val="009C756F"/>
    <w:rsid w:val="009E2ECF"/>
    <w:rsid w:val="009E5F62"/>
    <w:rsid w:val="009F78B7"/>
    <w:rsid w:val="00A16C6D"/>
    <w:rsid w:val="00A2270A"/>
    <w:rsid w:val="00A6578B"/>
    <w:rsid w:val="00A67499"/>
    <w:rsid w:val="00B813CB"/>
    <w:rsid w:val="00C04E15"/>
    <w:rsid w:val="00C33AE8"/>
    <w:rsid w:val="00C42D89"/>
    <w:rsid w:val="00C74B37"/>
    <w:rsid w:val="00CC25A6"/>
    <w:rsid w:val="00D124E6"/>
    <w:rsid w:val="00D226DE"/>
    <w:rsid w:val="00D63E60"/>
    <w:rsid w:val="00D87AF4"/>
    <w:rsid w:val="00DA2F89"/>
    <w:rsid w:val="00E67C47"/>
    <w:rsid w:val="00E72E78"/>
    <w:rsid w:val="00E779C5"/>
    <w:rsid w:val="00E93207"/>
    <w:rsid w:val="00EF018C"/>
    <w:rsid w:val="00F1214A"/>
    <w:rsid w:val="00F226E1"/>
    <w:rsid w:val="00F25ADE"/>
    <w:rsid w:val="00F5152C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227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25</cp:revision>
  <dcterms:created xsi:type="dcterms:W3CDTF">2022-12-19T13:00:00Z</dcterms:created>
  <dcterms:modified xsi:type="dcterms:W3CDTF">2023-05-05T10:33:00Z</dcterms:modified>
</cp:coreProperties>
</file>