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60707" w:rsidRDefault="003B0866">
      <w:pPr>
        <w:spacing w:after="33"/>
      </w:pPr>
      <w:bookmarkStart w:id="0" w:name="_GoBack"/>
      <w:bookmarkEnd w:id="0"/>
      <w:r>
        <w:rPr>
          <w:rFonts w:ascii="Trebuchet MS" w:eastAsia="Trebuchet MS" w:hAnsi="Trebuchet MS" w:cs="Trebuchet MS"/>
          <w:i/>
          <w:color w:val="181410"/>
        </w:rPr>
        <w:t xml:space="preserve">Haier HSR-8063 Iron </w:t>
      </w:r>
    </w:p>
    <w:p w:rsidR="00460707" w:rsidRDefault="003B0866">
      <w:pPr>
        <w:spacing w:after="256"/>
      </w:pPr>
      <w:r>
        <w:rPr>
          <w:rFonts w:ascii="Trebuchet MS" w:eastAsia="Trebuchet MS" w:hAnsi="Trebuchet MS" w:cs="Trebuchet MS"/>
          <w:sz w:val="24"/>
        </w:rPr>
        <w:t xml:space="preserve">Rs.6,000 </w:t>
      </w:r>
    </w:p>
    <w:p w:rsidR="00460707" w:rsidRDefault="003B0866">
      <w:pPr>
        <w:spacing w:after="262" w:line="238" w:lineRule="auto"/>
      </w:pPr>
      <w:r>
        <w:rPr>
          <w:rFonts w:ascii="Trebuchet MS" w:eastAsia="Trebuchet MS" w:hAnsi="Trebuchet MS" w:cs="Trebuchet MS"/>
          <w:color w:val="181410"/>
          <w:sz w:val="24"/>
        </w:rPr>
        <w:t xml:space="preserve">Haier HSR-8063 clothing iron supports dry, steam, burst, spray, and self-clean functions with adjustable temperature control and a ceramic soleplate for smooth household ironing. </w:t>
      </w:r>
    </w:p>
    <w:p w:rsidR="00460707" w:rsidRDefault="003B0866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Specifications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Model: HSR-8063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Type: Steam + Dry Iron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Water Tank: 260ml </w:t>
      </w:r>
    </w:p>
    <w:p w:rsidR="00460707" w:rsidRDefault="003B0866">
      <w:pPr>
        <w:numPr>
          <w:ilvl w:val="0"/>
          <w:numId w:val="1"/>
        </w:numPr>
        <w:spacing w:after="249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Soleplate: Ceramic </w:t>
      </w:r>
    </w:p>
    <w:p w:rsidR="00460707" w:rsidRDefault="003B0866">
      <w:pPr>
        <w:spacing w:after="314"/>
        <w:ind w:left="-5" w:hanging="10"/>
      </w:pPr>
      <w:r>
        <w:rPr>
          <w:rFonts w:ascii="Trebuchet MS" w:eastAsia="Trebuchet MS" w:hAnsi="Trebuchet MS" w:cs="Trebuchet MS"/>
          <w:b/>
          <w:i/>
          <w:color w:val="181410"/>
        </w:rPr>
        <w:t>Key Features</w:t>
      </w:r>
      <w:r>
        <w:rPr>
          <w:rFonts w:ascii="Trebuchet MS" w:eastAsia="Trebuchet MS" w:hAnsi="Trebuchet MS" w:cs="Trebuchet MS"/>
          <w:i/>
          <w:color w:val="181410"/>
        </w:rPr>
        <w:t xml:space="preserve">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Dry and steam modes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Burst and spray support </w:t>
      </w:r>
    </w:p>
    <w:p w:rsidR="00460707" w:rsidRDefault="003B0866">
      <w:pPr>
        <w:numPr>
          <w:ilvl w:val="0"/>
          <w:numId w:val="1"/>
        </w:numPr>
        <w:spacing w:after="0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Temperature adjustment knob </w:t>
      </w:r>
    </w:p>
    <w:p w:rsidR="00460707" w:rsidRDefault="003B0866">
      <w:pPr>
        <w:numPr>
          <w:ilvl w:val="0"/>
          <w:numId w:val="1"/>
        </w:numPr>
        <w:spacing w:after="254"/>
        <w:ind w:hanging="360"/>
      </w:pPr>
      <w:r>
        <w:rPr>
          <w:rFonts w:ascii="Trebuchet MS" w:eastAsia="Trebuchet MS" w:hAnsi="Trebuchet MS" w:cs="Trebuchet MS"/>
          <w:color w:val="181410"/>
        </w:rPr>
        <w:t xml:space="preserve">Overheat protection </w:t>
      </w:r>
    </w:p>
    <w:p w:rsidR="00460707" w:rsidRDefault="003B0866">
      <w:pPr>
        <w:spacing w:after="0"/>
        <w:ind w:left="360"/>
      </w:pPr>
      <w:r>
        <w:rPr>
          <w:rFonts w:ascii="Cambria" w:eastAsia="Cambria" w:hAnsi="Cambria" w:cs="Cambria"/>
        </w:rPr>
        <w:t xml:space="preserve"> </w:t>
      </w:r>
    </w:p>
    <w:sectPr w:rsidR="00460707">
      <w:pgSz w:w="12240" w:h="15840"/>
      <w:pgMar w:top="1440" w:right="2028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DD5F85"/>
    <w:multiLevelType w:val="hybridMultilevel"/>
    <w:tmpl w:val="7642340E"/>
    <w:lvl w:ilvl="0" w:tplc="5972C9A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4A77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0CB13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5EC20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94406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AECB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A068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3029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0CDA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707"/>
    <w:rsid w:val="003B0866"/>
    <w:rsid w:val="0046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7E5F5D7-B11F-41C8-A757-D2CA27F7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2026-05-01T13:06:00Z</dcterms:created>
  <dcterms:modified xsi:type="dcterms:W3CDTF">2026-05-01T13:06:00Z</dcterms:modified>
</cp:coreProperties>
</file>