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003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18"/>
        <w:gridCol w:w="5019"/>
      </w:tblGrid>
      <w:tr>
        <w:tblPrEx>
          <w:shd w:val="clear" w:color="auto" w:fill="ced7e7"/>
        </w:tblPrEx>
        <w:trPr>
          <w:trHeight w:val="2525" w:hRule="atLeast"/>
        </w:trPr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%head_template%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от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%employee_position%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наименование должности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)         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%employee_name%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%employee_surname%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superscript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%employee_patronymic%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)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заявление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24"/>
          <w:szCs w:val="24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Прошу изменить мои персональные данные во всех учетных документах и базах данных в связи со сменой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                     </w:t>
      </w: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>Указать какие данные подлежат изменению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Приложение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Копия паспорта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2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Копия свидетельства о заключении брака №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от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4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%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ru-RU"/>
        </w:rPr>
        <w:t>при необходимости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ru-RU"/>
        </w:rPr>
        <w:t>)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Копия свидетельства о расторжении брака №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5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от</w:t>
      </w:r>
      <w:r>
        <w:rPr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6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%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ru-RU"/>
        </w:rPr>
        <w:t>при необходимости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ru-RU"/>
        </w:rPr>
        <w:t>)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%now_date%</w:t>
      </w:r>
      <w:r>
        <w:rPr>
          <w:rFonts w:ascii="Times New Roman" w:cs="Times New Roman" w:hAnsi="Times New Roman" w:eastAsia="Times New Roman"/>
        </w:rPr>
        <w:tab/>
        <w:tab/>
      </w: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_____________________</w:t>
      </w:r>
    </w:p>
    <w:p>
      <w:pPr>
        <w:pStyle w:val="Normal.0"/>
        <w:spacing w:after="0"/>
        <w:ind w:firstLine="567"/>
        <w:jc w:val="center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 xml:space="preserve">                                                                                                                                                    подпись</w:t>
      </w: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</w:pP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993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