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shd w:val="clear" w:color="auto" w:fill="ffffff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Прошу Вас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направить меня в служебную командировку в г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rtl w:val="0"/>
          <w:lang w:val="en-US"/>
        </w:rPr>
        <w:t>%Params_1%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длительностью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%duration%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календарных дней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%start_date%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shd w:val="clear" w:color="auto" w:fill="ffffff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