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dsp-optimizer/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knowledge/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principles/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metrics/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relationships/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heuristics/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exceptions/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skills/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objective/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pacing/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bidding/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budget-allocation/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conversion-analysis/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zone-analysis/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creative-analysis/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anomaly-detection/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temporal-analysis/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exoclick/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platforms/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exoclick/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schema/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api/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metrics/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dimensions/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mechanics/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limitations/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synthetic-data/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schemas/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generators/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scenarios/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ground-truth/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shadow/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observations/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human-decisions/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agent-decisions/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comparisons/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outcomes/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evals/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cases/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scoring/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regressions/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benchmarks/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decisions/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decision-log/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architecture/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architecture.md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data-contract.md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agent-loop.md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shadow-mode.md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research/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