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78" w:rsidRPr="001D10C1" w:rsidRDefault="001D10C1">
      <w:pPr>
        <w:rPr>
          <w:b/>
        </w:rPr>
      </w:pPr>
      <w:r w:rsidRPr="001D10C1">
        <w:rPr>
          <w:b/>
        </w:rPr>
        <w:t>In-Class Exercise #8: Prompt and Activity</w:t>
      </w:r>
    </w:p>
    <w:p w:rsidR="001D10C1" w:rsidRPr="001D10C1" w:rsidRDefault="001D10C1">
      <w:pPr>
        <w:rPr>
          <w:b/>
        </w:rPr>
      </w:pPr>
      <w:r w:rsidRPr="001D10C1">
        <w:rPr>
          <w:b/>
        </w:rPr>
        <w:t>English 1130.004 and 1130.008 – Academic Writing</w:t>
      </w:r>
    </w:p>
    <w:p w:rsidR="001D10C1" w:rsidRPr="001D10C1" w:rsidRDefault="001D10C1">
      <w:pPr>
        <w:rPr>
          <w:b/>
        </w:rPr>
      </w:pPr>
      <w:r w:rsidRPr="001D10C1">
        <w:rPr>
          <w:b/>
        </w:rPr>
        <w:t>Tues. and Thurs. / Douglas College / David N. Wright</w:t>
      </w:r>
    </w:p>
    <w:p w:rsidR="001D10C1" w:rsidRPr="001D10C1" w:rsidRDefault="001D10C1">
      <w:pPr>
        <w:rPr>
          <w:b/>
        </w:rPr>
      </w:pPr>
      <w:r w:rsidRPr="001D10C1">
        <w:rPr>
          <w:b/>
        </w:rPr>
        <w:t>Feb. 7</w:t>
      </w:r>
      <w:r w:rsidRPr="001D10C1">
        <w:rPr>
          <w:b/>
          <w:vertAlign w:val="superscript"/>
        </w:rPr>
        <w:t>th</w:t>
      </w:r>
      <w:r w:rsidRPr="001D10C1">
        <w:rPr>
          <w:b/>
        </w:rPr>
        <w:t xml:space="preserve"> Class</w:t>
      </w:r>
    </w:p>
    <w:p w:rsidR="001D10C1" w:rsidRDefault="001D10C1"/>
    <w:p w:rsidR="001D10C1" w:rsidRDefault="009637A4">
      <w:r w:rsidRPr="009637A4">
        <w:rPr>
          <w:b/>
        </w:rPr>
        <w:t>Task:</w:t>
      </w:r>
      <w:r>
        <w:t xml:space="preserve"> </w:t>
      </w:r>
      <w:r w:rsidR="001D10C1">
        <w:t>To assess and identify the audience and standard of evaluation for your in-class essay assignment</w:t>
      </w:r>
      <w:r>
        <w:t xml:space="preserve"> and to identify standards of evaluation in your research articles</w:t>
      </w:r>
      <w:r w:rsidR="001D10C1">
        <w:t>.</w:t>
      </w:r>
    </w:p>
    <w:p w:rsidR="001D10C1" w:rsidRDefault="001D10C1"/>
    <w:p w:rsidR="001D10C1" w:rsidRDefault="001D10C1">
      <w:r w:rsidRPr="009637A4">
        <w:rPr>
          <w:b/>
        </w:rPr>
        <w:t>Process:</w:t>
      </w:r>
      <w:r>
        <w:t xml:space="preserve"> For each of the definitions you wrote in response to In-Class Exercise #7 (Feb. 2</w:t>
      </w:r>
      <w:r w:rsidRPr="001D10C1">
        <w:rPr>
          <w:vertAlign w:val="superscript"/>
        </w:rPr>
        <w:t>nd</w:t>
      </w:r>
      <w:r>
        <w:t xml:space="preserve">), determine: 1) the most appropriate audience; 2) the standard of evaluation you are using to frame your definition. </w:t>
      </w:r>
    </w:p>
    <w:p w:rsidR="001D10C1" w:rsidRDefault="001D10C1"/>
    <w:p w:rsidR="009637A4" w:rsidRDefault="001D10C1">
      <w:r w:rsidRPr="009637A4">
        <w:rPr>
          <w:b/>
        </w:rPr>
        <w:t>Process Cont’d:</w:t>
      </w:r>
      <w:r>
        <w:t xml:space="preserve"> Once you have completed the above, determine</w:t>
      </w:r>
      <w:r w:rsidR="009637A4">
        <w:t>,</w:t>
      </w:r>
      <w:r>
        <w:t xml:space="preserve"> with the highest degree of specificity possible, the audience for the two research articles you located when completing In-Class Exercise #7. Then, determine the </w:t>
      </w:r>
      <w:r w:rsidR="009637A4">
        <w:t xml:space="preserve">dominant </w:t>
      </w:r>
      <w:r>
        <w:t xml:space="preserve">standard of evaluation deployed in each article. </w:t>
      </w:r>
    </w:p>
    <w:p w:rsidR="009637A4" w:rsidRDefault="009637A4"/>
    <w:p w:rsidR="001D10C1" w:rsidRDefault="001D10C1">
      <w:r>
        <w:t>Write down your responses below.</w:t>
      </w:r>
    </w:p>
    <w:p w:rsidR="001D10C1" w:rsidRDefault="001D10C1"/>
    <w:p w:rsidR="001D10C1" w:rsidRPr="009637A4" w:rsidRDefault="001D10C1">
      <w:pPr>
        <w:rPr>
          <w:b/>
        </w:rPr>
      </w:pPr>
      <w:bookmarkStart w:id="0" w:name="OLE_LINK84"/>
      <w:bookmarkStart w:id="1" w:name="OLE_LINK85"/>
      <w:r w:rsidRPr="009637A4">
        <w:rPr>
          <w:b/>
        </w:rPr>
        <w:t xml:space="preserve">Definition #1: </w:t>
      </w:r>
    </w:p>
    <w:p w:rsidR="001D10C1" w:rsidRDefault="001D10C1"/>
    <w:p w:rsidR="001D10C1" w:rsidRDefault="001D10C1">
      <w:bookmarkStart w:id="2" w:name="OLE_LINK82"/>
      <w:bookmarkStart w:id="3" w:name="OLE_LINK83"/>
      <w:r>
        <w:t>Audience: _____________________________________________________________________________________________</w:t>
      </w:r>
    </w:p>
    <w:p w:rsidR="001D10C1" w:rsidRDefault="001D10C1"/>
    <w:p w:rsidR="001D10C1" w:rsidRDefault="001D10C1">
      <w:r>
        <w:t>_________________________________________________________________________________________________________</w:t>
      </w:r>
    </w:p>
    <w:p w:rsidR="001D10C1" w:rsidRDefault="001D10C1"/>
    <w:p w:rsidR="001D10C1" w:rsidRDefault="009637A4">
      <w:r>
        <w:t>Standard of Evaluation: _______________________________________________________</w:t>
      </w:r>
      <w:r w:rsidR="001D10C1">
        <w:t xml:space="preserve">   </w:t>
      </w:r>
    </w:p>
    <w:bookmarkEnd w:id="2"/>
    <w:bookmarkEnd w:id="3"/>
    <w:p w:rsidR="009637A4" w:rsidRDefault="009637A4"/>
    <w:bookmarkEnd w:id="0"/>
    <w:bookmarkEnd w:id="1"/>
    <w:p w:rsidR="009637A4" w:rsidRPr="009637A4" w:rsidRDefault="009637A4" w:rsidP="009637A4">
      <w:pPr>
        <w:rPr>
          <w:b/>
        </w:rPr>
      </w:pPr>
      <w:r w:rsidRPr="009637A4">
        <w:rPr>
          <w:b/>
        </w:rPr>
        <w:t>Definition #</w:t>
      </w:r>
      <w:r w:rsidRPr="009637A4">
        <w:rPr>
          <w:b/>
        </w:rPr>
        <w:t>2</w:t>
      </w:r>
      <w:r w:rsidRPr="009637A4">
        <w:rPr>
          <w:b/>
        </w:rPr>
        <w:t xml:space="preserve">: </w:t>
      </w:r>
    </w:p>
    <w:p w:rsidR="009637A4" w:rsidRDefault="009637A4" w:rsidP="009637A4"/>
    <w:p w:rsidR="009637A4" w:rsidRDefault="009637A4" w:rsidP="009637A4">
      <w:r>
        <w:t>Audience: _____________________________________________________________________________________________</w:t>
      </w:r>
    </w:p>
    <w:p w:rsidR="009637A4" w:rsidRDefault="009637A4" w:rsidP="009637A4"/>
    <w:p w:rsidR="009637A4" w:rsidRDefault="009637A4" w:rsidP="009637A4">
      <w:r>
        <w:t>_________________________________________________________________________________________________________</w:t>
      </w:r>
    </w:p>
    <w:p w:rsidR="009637A4" w:rsidRDefault="009637A4" w:rsidP="009637A4"/>
    <w:p w:rsidR="009637A4" w:rsidRDefault="009637A4" w:rsidP="009637A4">
      <w:r>
        <w:t xml:space="preserve">Standard of Evaluation: _______________________________________________________   </w:t>
      </w:r>
    </w:p>
    <w:p w:rsidR="009637A4" w:rsidRDefault="009637A4" w:rsidP="009637A4"/>
    <w:p w:rsidR="009637A4" w:rsidRPr="009637A4" w:rsidRDefault="009637A4" w:rsidP="009637A4">
      <w:pPr>
        <w:rPr>
          <w:b/>
        </w:rPr>
      </w:pPr>
      <w:bookmarkStart w:id="4" w:name="OLE_LINK86"/>
      <w:bookmarkStart w:id="5" w:name="OLE_LINK87"/>
      <w:r w:rsidRPr="009637A4">
        <w:rPr>
          <w:b/>
        </w:rPr>
        <w:t>Definition #3</w:t>
      </w:r>
      <w:r w:rsidRPr="009637A4">
        <w:rPr>
          <w:b/>
        </w:rPr>
        <w:t xml:space="preserve">: </w:t>
      </w:r>
    </w:p>
    <w:p w:rsidR="009637A4" w:rsidRDefault="009637A4" w:rsidP="009637A4"/>
    <w:p w:rsidR="009637A4" w:rsidRDefault="009637A4" w:rsidP="009637A4">
      <w:r>
        <w:t>Audience: _____________________________________________________________________________________________</w:t>
      </w:r>
    </w:p>
    <w:p w:rsidR="009637A4" w:rsidRDefault="009637A4" w:rsidP="009637A4"/>
    <w:p w:rsidR="009637A4" w:rsidRDefault="009637A4" w:rsidP="009637A4">
      <w:r>
        <w:t>_________________________________________________________________________________________________________</w:t>
      </w:r>
    </w:p>
    <w:p w:rsidR="009637A4" w:rsidRDefault="009637A4" w:rsidP="009637A4"/>
    <w:p w:rsidR="009637A4" w:rsidRDefault="009637A4" w:rsidP="009637A4">
      <w:r>
        <w:t xml:space="preserve">Standard of Evaluation: _______________________________________________________   </w:t>
      </w:r>
    </w:p>
    <w:p w:rsidR="009637A4" w:rsidRDefault="009637A4" w:rsidP="009637A4"/>
    <w:bookmarkEnd w:id="4"/>
    <w:bookmarkEnd w:id="5"/>
    <w:p w:rsidR="009637A4" w:rsidRDefault="009637A4"/>
    <w:p w:rsidR="009637A4" w:rsidRDefault="009637A4"/>
    <w:p w:rsidR="009637A4" w:rsidRPr="009637A4" w:rsidRDefault="009637A4" w:rsidP="009637A4">
      <w:pPr>
        <w:jc w:val="right"/>
        <w:rPr>
          <w:b/>
        </w:rPr>
      </w:pPr>
      <w:bookmarkStart w:id="6" w:name="_GoBack"/>
      <w:bookmarkEnd w:id="6"/>
      <w:r w:rsidRPr="009637A4">
        <w:rPr>
          <w:b/>
        </w:rPr>
        <w:t>OVER</w:t>
      </w:r>
    </w:p>
    <w:p w:rsidR="009637A4" w:rsidRDefault="009637A4"/>
    <w:p w:rsidR="009637A4" w:rsidRPr="009637A4" w:rsidRDefault="009637A4" w:rsidP="009637A4">
      <w:pPr>
        <w:rPr>
          <w:b/>
        </w:rPr>
      </w:pPr>
      <w:r>
        <w:rPr>
          <w:b/>
        </w:rPr>
        <w:t>Research Article #1</w:t>
      </w:r>
      <w:r w:rsidRPr="009637A4">
        <w:rPr>
          <w:b/>
        </w:rPr>
        <w:t xml:space="preserve">: </w:t>
      </w:r>
    </w:p>
    <w:p w:rsidR="009637A4" w:rsidRDefault="009637A4" w:rsidP="009637A4"/>
    <w:p w:rsidR="009637A4" w:rsidRDefault="009637A4" w:rsidP="009637A4">
      <w:r>
        <w:t>Audience: _____________________________________________________________________________________________</w:t>
      </w:r>
    </w:p>
    <w:p w:rsidR="009637A4" w:rsidRDefault="009637A4" w:rsidP="009637A4"/>
    <w:p w:rsidR="009637A4" w:rsidRDefault="009637A4" w:rsidP="009637A4">
      <w:r>
        <w:t>_________________________________________________________________________________________________________</w:t>
      </w:r>
    </w:p>
    <w:p w:rsidR="009637A4" w:rsidRDefault="009637A4" w:rsidP="009637A4"/>
    <w:p w:rsidR="009637A4" w:rsidRDefault="009637A4" w:rsidP="009637A4">
      <w:r>
        <w:t xml:space="preserve">Standard of Evaluation: _______________________________________________________   </w:t>
      </w:r>
    </w:p>
    <w:p w:rsidR="009637A4" w:rsidRDefault="009637A4" w:rsidP="009637A4"/>
    <w:p w:rsidR="009637A4" w:rsidRPr="009637A4" w:rsidRDefault="009637A4" w:rsidP="009637A4">
      <w:pPr>
        <w:rPr>
          <w:b/>
        </w:rPr>
      </w:pPr>
      <w:r>
        <w:rPr>
          <w:b/>
        </w:rPr>
        <w:t>Research Article #2</w:t>
      </w:r>
      <w:r w:rsidRPr="009637A4">
        <w:rPr>
          <w:b/>
        </w:rPr>
        <w:t xml:space="preserve">: </w:t>
      </w:r>
    </w:p>
    <w:p w:rsidR="009637A4" w:rsidRDefault="009637A4" w:rsidP="009637A4"/>
    <w:p w:rsidR="009637A4" w:rsidRDefault="009637A4" w:rsidP="009637A4">
      <w:r>
        <w:t>Audience: _____________________________________________________________________________________________</w:t>
      </w:r>
    </w:p>
    <w:p w:rsidR="009637A4" w:rsidRDefault="009637A4" w:rsidP="009637A4"/>
    <w:p w:rsidR="009637A4" w:rsidRDefault="009637A4" w:rsidP="009637A4">
      <w:r>
        <w:t>_________________________________________________________________________________________________________</w:t>
      </w:r>
    </w:p>
    <w:p w:rsidR="009637A4" w:rsidRDefault="009637A4" w:rsidP="009637A4"/>
    <w:p w:rsidR="009637A4" w:rsidRDefault="009637A4" w:rsidP="009637A4">
      <w:r>
        <w:t xml:space="preserve">Standard of Evaluation: _______________________________________________________   </w:t>
      </w:r>
    </w:p>
    <w:p w:rsidR="009637A4" w:rsidRDefault="009637A4" w:rsidP="009637A4"/>
    <w:p w:rsidR="009637A4" w:rsidRDefault="009637A4"/>
    <w:p w:rsidR="009637A4" w:rsidRDefault="009637A4"/>
    <w:sectPr w:rsidR="009637A4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C1"/>
    <w:rsid w:val="001D10C1"/>
    <w:rsid w:val="00573E78"/>
    <w:rsid w:val="00936E8D"/>
    <w:rsid w:val="0096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2084</Characters>
  <Application>Microsoft Macintosh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dcterms:created xsi:type="dcterms:W3CDTF">2017-02-07T16:08:00Z</dcterms:created>
  <dcterms:modified xsi:type="dcterms:W3CDTF">2017-02-07T16:19:00Z</dcterms:modified>
</cp:coreProperties>
</file>