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280"/>
              <w:left w:type="dxa" w:w="480"/>
              <w:bottom w:type="dxa" w:w="220"/>
              <w:right w:type="dxa" w:w="480"/>
            </w:tcMar>
          </w:tcPr>
          <w:p>
            <w:pPr>
              <w:keepNext w:val="false"/>
              <w:keepLines w:val="false"/>
              <w:spacing w:after="80" w:before="0"/>
              <w:jc w:val="center"/>
            </w:pPr>
            <w:r>
              <w:rPr>
                <w:rFonts w:ascii="Arial" w:cs="Arial" w:eastAsia="Arial" w:hAnsi="Arial"/>
                <w:b/>
                <w:bCs/>
                <w:i w:val="false"/>
                <w:iCs w:val="false"/>
                <w:color w:val="FFFFFF"/>
                <w:sz w:val="54"/>
                <w:szCs w:val="54"/>
              </w:rPr>
              <w:t xml:space="preserve">SQL Practice Assignment</w:t>
            </w:r>
          </w:p>
          <w:p>
            <w:pPr>
              <w:keepNext w:val="false"/>
              <w:keepLines w:val="false"/>
              <w:spacing w:after="60" w:before="0"/>
              <w:jc w:val="center"/>
            </w:pPr>
            <w:r>
              <w:rPr>
                <w:rFonts w:ascii="Arial" w:cs="Arial" w:eastAsia="Arial" w:hAnsi="Arial"/>
                <w:b/>
                <w:bCs/>
                <w:i w:val="false"/>
                <w:iCs w:val="false"/>
                <w:color w:val="BDD7EE"/>
                <w:sz w:val="26"/>
                <w:szCs w:val="26"/>
              </w:rPr>
              <w:t xml:space="preserve">MIS 600: Database Management Systems  |  Chapter 6 Assignment</w:t>
            </w:r>
          </w:p>
          <w:p>
            <w:pPr>
              <w:keepNext w:val="false"/>
              <w:keepLines w:val="false"/>
              <w:spacing w:after="180" w:before="0"/>
              <w:jc w:val="center"/>
            </w:pPr>
            <w:r>
              <w:rPr>
                <w:rFonts w:ascii="Arial" w:cs="Arial" w:eastAsia="Arial" w:hAnsi="Arial"/>
                <w:b w:val="false"/>
                <w:bCs w:val="false"/>
                <w:i w:val="false"/>
                <w:iCs w:val="false"/>
                <w:color w:val="BDD7EE"/>
                <w:sz w:val="21"/>
                <w:szCs w:val="21"/>
              </w:rPr>
              <w:t xml:space="preserve">Pine Valley Furniture Company Database  |  16 Questions  |  8 Points</w:t>
            </w:r>
          </w:p>
          <w:p>
            <w:pPr>
              <w:keepNext w:val="false"/>
              <w:keepLines w:val="false"/>
              <w:spacing w:after="40" w:before="0"/>
              <w:jc w:val="center"/>
            </w:pPr>
            <w:r>
              <w:rPr>
                <w:rFonts w:ascii="Arial" w:cs="Arial" w:eastAsia="Arial" w:hAnsi="Arial"/>
                <w:b/>
                <w:bCs/>
                <w:i w:val="false"/>
                <w:iCs w:val="false"/>
                <w:color w:val="FFFFFF"/>
                <w:sz w:val="26"/>
                <w:szCs w:val="26"/>
              </w:rPr>
              <w:t xml:space="preserve">Dr. Nawaf Aljohani</w:t>
            </w:r>
          </w:p>
          <w:p>
            <w:pPr>
              <w:keepNext w:val="false"/>
              <w:keepLines w:val="false"/>
              <w:spacing w:after="0" w:before="0"/>
              <w:jc w:val="center"/>
            </w:pPr>
            <w:r>
              <w:rPr>
                <w:rFonts w:ascii="Arial" w:cs="Arial" w:eastAsia="Arial" w:hAnsi="Arial"/>
                <w:b w:val="false"/>
                <w:bCs w:val="false"/>
                <w:i w:val="false"/>
                <w:iCs w:val="false"/>
                <w:color w:val="BDD7EE"/>
                <w:sz w:val="19"/>
                <w:szCs w:val="19"/>
              </w:rPr>
              <w:t xml:space="preserve">W. Frank Barton School of Business  |  Wichita State University  |  Fall 2026</w:t>
            </w:r>
          </w:p>
        </w:tc>
      </w:tr>
    </w:tbl>
    <w:p>
      <w:pPr>
        <w:keepNext w:val="false"/>
        <w:keepLines w:val="false"/>
        <w:spacing w:after="100" w:before="0"/>
      </w:pPr>
      <w:r>
        <w:rPr>
          <w:rFonts w:ascii="Arial" w:cs="Arial" w:eastAsia="Arial" w:hAnsi="Arial"/>
          <w:b w:val="false"/>
          <w:bCs w:val="false"/>
          <w:i w:val="false"/>
          <w:iCs w:val="false"/>
          <w:color w:val="404040"/>
          <w:sz w:val="22"/>
          <w:szCs w:val="22"/>
        </w:rPr>
        <w:t xml:space="preserve"/>
      </w:r>
    </w:p>
    <w:p>
      <w:pPr>
        <w:keepNext w:val="false"/>
        <w:keepLines w:val="false"/>
        <w:spacing w:after="140" w:before="0"/>
      </w:pPr>
      <w:r>
        <w:rPr>
          <w:rFonts w:ascii="Arial" w:cs="Arial" w:eastAsia="Arial" w:hAnsi="Arial"/>
          <w:b/>
          <w:bCs/>
          <w:i w:val="false"/>
          <w:iCs w:val="false"/>
          <w:color w:val="404040"/>
          <w:sz w:val="20"/>
          <w:szCs w:val="20"/>
        </w:rPr>
        <w:t xml:space="preserve">Name: </w:t>
      </w:r>
      <w:r>
        <w:rPr>
          <w:rFonts w:ascii="Arial" w:cs="Arial" w:eastAsia="Arial" w:hAnsi="Arial"/>
          <w:b w:val="false"/>
          <w:bCs w:val="false"/>
          <w:i w:val="false"/>
          <w:iCs w:val="false"/>
          <w:color w:val="404040"/>
          <w:sz w:val="20"/>
          <w:szCs w:val="20"/>
        </w:rPr>
        <w:t xml:space="preserve">________________________     </w:t>
      </w:r>
      <w:r>
        <w:rPr>
          <w:rFonts w:ascii="Arial" w:cs="Arial" w:eastAsia="Arial" w:hAnsi="Arial"/>
          <w:b w:val="false"/>
          <w:bCs w:val="false"/>
          <w:i w:val="false"/>
          <w:iCs w:val="false"/>
          <w:color w:val="595959"/>
          <w:sz w:val="20"/>
          <w:szCs w:val="20"/>
        </w:rPr>
        <w:t xml:space="preserve">Undergraduate  /  Graduate  (circle one)</w:t>
      </w:r>
      <w:r>
        <w:rPr>
          <w:rFonts w:ascii="Arial" w:cs="Arial" w:eastAsia="Arial" w:hAnsi="Arial"/>
          <w:b/>
          <w:bCs/>
          <w:i w:val="false"/>
          <w:iCs w:val="false"/>
          <w:color w:val="404040"/>
          <w:sz w:val="20"/>
          <w:szCs w:val="20"/>
        </w:rPr>
        <w:t xml:space="preserve">        Due: </w:t>
      </w:r>
      <w:r>
        <w:rPr>
          <w:rFonts w:ascii="Arial" w:cs="Arial" w:eastAsia="Arial" w:hAnsi="Arial"/>
          <w:b w:val="false"/>
          <w:bCs w:val="false"/>
          <w:i w:val="false"/>
          <w:iCs w:val="false"/>
          <w:color w:val="404040"/>
          <w:sz w:val="20"/>
          <w:szCs w:val="20"/>
        </w:rPr>
        <w:t xml:space="preserve">____________</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1F3864" w:color="auto" w:val="clear"/>
            <w:tcMar>
              <w:top w:type="dxa" w:w="100"/>
              <w:left w:type="dxa" w:w="100"/>
              <w:bottom w:type="dxa" w:w="100"/>
              <w:right w:type="dxa" w:w="100"/>
            </w:tcMar>
            <w:vAlign w:val="center"/>
          </w:tcPr>
          <w:p>
            <w:pPr>
              <w:keepNext w:val="false"/>
              <w:keepLines w:val="false"/>
              <w:spacing w:after="20" w:before="0"/>
              <w:jc w:val="center"/>
            </w:pPr>
            <w:r>
              <w:rPr>
                <w:rFonts w:ascii="Arial" w:cs="Arial" w:eastAsia="Arial" w:hAnsi="Arial"/>
                <w:b/>
                <w:bCs/>
                <w:i w:val="false"/>
                <w:iCs w:val="false"/>
                <w:color w:val="BDD7EE"/>
                <w:sz w:val="20"/>
                <w:szCs w:val="20"/>
              </w:rPr>
              <w:t xml:space="preserve">Part A</w:t>
            </w:r>
          </w:p>
          <w:p>
            <w:pPr>
              <w:keepNext w:val="false"/>
              <w:keepLines w:val="false"/>
              <w:spacing w:after="20" w:before="0"/>
              <w:jc w:val="center"/>
            </w:pPr>
            <w:r>
              <w:rPr>
                <w:rFonts w:ascii="Arial" w:cs="Arial" w:eastAsia="Arial" w:hAnsi="Arial"/>
                <w:b/>
                <w:bCs/>
                <w:i w:val="false"/>
                <w:iCs w:val="false"/>
                <w:color w:val="FFFFFF"/>
                <w:sz w:val="17"/>
                <w:szCs w:val="17"/>
              </w:rPr>
              <w:t xml:space="preserve">Look Around</w:t>
            </w:r>
          </w:p>
          <w:p>
            <w:pPr>
              <w:keepNext w:val="false"/>
              <w:keepLines w:val="false"/>
              <w:spacing w:after="0" w:before="0"/>
              <w:jc w:val="center"/>
            </w:pPr>
            <w:r>
              <w:rPr>
                <w:rFonts w:ascii="Arial" w:cs="Arial" w:eastAsia="Arial" w:hAnsi="Arial"/>
                <w:b w:val="false"/>
                <w:bCs w:val="false"/>
                <w:i w:val="false"/>
                <w:iCs w:val="false"/>
                <w:color w:val="FFFFFF"/>
                <w:sz w:val="15"/>
                <w:szCs w:val="15"/>
              </w:rPr>
              <w:t xml:space="preserve">Ch. 5, Round 1  |  Q1</w:t>
            </w:r>
          </w:p>
        </w:tc>
        <w:tc>
          <w:tcPr>
            <w:tcW w:type="dxa" w:w="2340"/>
            <w:tcBorders>
              <w:top w:val="single" w:color="CCCCCC" w:sz="1"/>
              <w:left w:val="single" w:color="CCCCCC" w:sz="1"/>
              <w:bottom w:val="single" w:color="CCCCCC" w:sz="1"/>
              <w:right w:val="single" w:color="CCCCCC" w:sz="1"/>
            </w:tcBorders>
            <w:shd w:fill="1F3864" w:color="auto" w:val="clear"/>
            <w:tcMar>
              <w:top w:type="dxa" w:w="100"/>
              <w:left w:type="dxa" w:w="100"/>
              <w:bottom w:type="dxa" w:w="100"/>
              <w:right w:type="dxa" w:w="100"/>
            </w:tcMar>
            <w:vAlign w:val="center"/>
          </w:tcPr>
          <w:p>
            <w:pPr>
              <w:keepNext w:val="false"/>
              <w:keepLines w:val="false"/>
              <w:spacing w:after="20" w:before="0"/>
              <w:jc w:val="center"/>
            </w:pPr>
            <w:r>
              <w:rPr>
                <w:rFonts w:ascii="Arial" w:cs="Arial" w:eastAsia="Arial" w:hAnsi="Arial"/>
                <w:b/>
                <w:bCs/>
                <w:i w:val="false"/>
                <w:iCs w:val="false"/>
                <w:color w:val="BDD7EE"/>
                <w:sz w:val="20"/>
                <w:szCs w:val="20"/>
              </w:rPr>
              <w:t xml:space="preserve">Part B</w:t>
            </w:r>
          </w:p>
          <w:p>
            <w:pPr>
              <w:keepNext w:val="false"/>
              <w:keepLines w:val="false"/>
              <w:spacing w:after="20" w:before="0"/>
              <w:jc w:val="center"/>
            </w:pPr>
            <w:r>
              <w:rPr>
                <w:rFonts w:ascii="Arial" w:cs="Arial" w:eastAsia="Arial" w:hAnsi="Arial"/>
                <w:b/>
                <w:bCs/>
                <w:i w:val="false"/>
                <w:iCs w:val="false"/>
                <w:color w:val="FFFFFF"/>
                <w:sz w:val="17"/>
                <w:szCs w:val="17"/>
              </w:rPr>
              <w:t xml:space="preserve">Pick and Filter</w:t>
            </w:r>
          </w:p>
          <w:p>
            <w:pPr>
              <w:keepNext w:val="false"/>
              <w:keepLines w:val="false"/>
              <w:spacing w:after="0" w:before="0"/>
              <w:jc w:val="center"/>
            </w:pPr>
            <w:r>
              <w:rPr>
                <w:rFonts w:ascii="Arial" w:cs="Arial" w:eastAsia="Arial" w:hAnsi="Arial"/>
                <w:b w:val="false"/>
                <w:bCs w:val="false"/>
                <w:i w:val="false"/>
                <w:iCs w:val="false"/>
                <w:color w:val="FFFFFF"/>
                <w:sz w:val="15"/>
                <w:szCs w:val="15"/>
              </w:rPr>
              <w:t xml:space="preserve">Ch. 5, Round 2  |  Q2 to Q3</w:t>
            </w:r>
          </w:p>
        </w:tc>
        <w:tc>
          <w:tcPr>
            <w:tcW w:type="dxa" w:w="2340"/>
            <w:tcBorders>
              <w:top w:val="single" w:color="CCCCCC" w:sz="1"/>
              <w:left w:val="single" w:color="CCCCCC" w:sz="1"/>
              <w:bottom w:val="single" w:color="CCCCCC" w:sz="1"/>
              <w:right w:val="single" w:color="CCCCCC" w:sz="1"/>
            </w:tcBorders>
            <w:shd w:fill="1F3864" w:color="auto" w:val="clear"/>
            <w:tcMar>
              <w:top w:type="dxa" w:w="100"/>
              <w:left w:type="dxa" w:w="100"/>
              <w:bottom w:type="dxa" w:w="100"/>
              <w:right w:type="dxa" w:w="100"/>
            </w:tcMar>
            <w:vAlign w:val="center"/>
          </w:tcPr>
          <w:p>
            <w:pPr>
              <w:keepNext w:val="false"/>
              <w:keepLines w:val="false"/>
              <w:spacing w:after="20" w:before="0"/>
              <w:jc w:val="center"/>
            </w:pPr>
            <w:r>
              <w:rPr>
                <w:rFonts w:ascii="Arial" w:cs="Arial" w:eastAsia="Arial" w:hAnsi="Arial"/>
                <w:b/>
                <w:bCs/>
                <w:i w:val="false"/>
                <w:iCs w:val="false"/>
                <w:color w:val="BDD7EE"/>
                <w:sz w:val="20"/>
                <w:szCs w:val="20"/>
              </w:rPr>
              <w:t xml:space="preserve">Part C</w:t>
            </w:r>
          </w:p>
          <w:p>
            <w:pPr>
              <w:keepNext w:val="false"/>
              <w:keepLines w:val="false"/>
              <w:spacing w:after="20" w:before="0"/>
              <w:jc w:val="center"/>
            </w:pPr>
            <w:r>
              <w:rPr>
                <w:rFonts w:ascii="Arial" w:cs="Arial" w:eastAsia="Arial" w:hAnsi="Arial"/>
                <w:b/>
                <w:bCs/>
                <w:i w:val="false"/>
                <w:iCs w:val="false"/>
                <w:color w:val="FFFFFF"/>
                <w:sz w:val="17"/>
                <w:szCs w:val="17"/>
              </w:rPr>
              <w:t xml:space="preserve">Shape the Output</w:t>
            </w:r>
          </w:p>
          <w:p>
            <w:pPr>
              <w:keepNext w:val="false"/>
              <w:keepLines w:val="false"/>
              <w:spacing w:after="0" w:before="0"/>
              <w:jc w:val="center"/>
            </w:pPr>
            <w:r>
              <w:rPr>
                <w:rFonts w:ascii="Arial" w:cs="Arial" w:eastAsia="Arial" w:hAnsi="Arial"/>
                <w:b w:val="false"/>
                <w:bCs w:val="false"/>
                <w:i w:val="false"/>
                <w:iCs w:val="false"/>
                <w:color w:val="FFFFFF"/>
                <w:sz w:val="15"/>
                <w:szCs w:val="15"/>
              </w:rPr>
              <w:t xml:space="preserve">Ch. 5, Round 3  |  Q4 to Q5</w:t>
            </w:r>
          </w:p>
        </w:tc>
        <w:tc>
          <w:tcPr>
            <w:tcW w:type="dxa" w:w="2340"/>
            <w:tcBorders>
              <w:top w:val="single" w:color="CCCCCC" w:sz="1"/>
              <w:left w:val="single" w:color="CCCCCC" w:sz="1"/>
              <w:bottom w:val="single" w:color="CCCCCC" w:sz="1"/>
              <w:right w:val="single" w:color="CCCCCC" w:sz="1"/>
            </w:tcBorders>
            <w:shd w:fill="1F3864" w:color="auto" w:val="clear"/>
            <w:tcMar>
              <w:top w:type="dxa" w:w="100"/>
              <w:left w:type="dxa" w:w="100"/>
              <w:bottom w:type="dxa" w:w="100"/>
              <w:right w:type="dxa" w:w="100"/>
            </w:tcMar>
            <w:vAlign w:val="center"/>
          </w:tcPr>
          <w:p>
            <w:pPr>
              <w:keepNext w:val="false"/>
              <w:keepLines w:val="false"/>
              <w:spacing w:after="20" w:before="0"/>
              <w:jc w:val="center"/>
            </w:pPr>
            <w:r>
              <w:rPr>
                <w:rFonts w:ascii="Arial" w:cs="Arial" w:eastAsia="Arial" w:hAnsi="Arial"/>
                <w:b/>
                <w:bCs/>
                <w:i w:val="false"/>
                <w:iCs w:val="false"/>
                <w:color w:val="BDD7EE"/>
                <w:sz w:val="20"/>
                <w:szCs w:val="20"/>
              </w:rPr>
              <w:t xml:space="preserve">Part D</w:t>
            </w:r>
          </w:p>
          <w:p>
            <w:pPr>
              <w:keepNext w:val="false"/>
              <w:keepLines w:val="false"/>
              <w:spacing w:after="20" w:before="0"/>
              <w:jc w:val="center"/>
            </w:pPr>
            <w:r>
              <w:rPr>
                <w:rFonts w:ascii="Arial" w:cs="Arial" w:eastAsia="Arial" w:hAnsi="Arial"/>
                <w:b/>
                <w:bCs/>
                <w:i w:val="false"/>
                <w:iCs w:val="false"/>
                <w:color w:val="FFFFFF"/>
                <w:sz w:val="17"/>
                <w:szCs w:val="17"/>
              </w:rPr>
              <w:t xml:space="preserve">Summarize</w:t>
            </w:r>
          </w:p>
          <w:p>
            <w:pPr>
              <w:keepNext w:val="false"/>
              <w:keepLines w:val="false"/>
              <w:spacing w:after="0" w:before="0"/>
              <w:jc w:val="center"/>
            </w:pPr>
            <w:r>
              <w:rPr>
                <w:rFonts w:ascii="Arial" w:cs="Arial" w:eastAsia="Arial" w:hAnsi="Arial"/>
                <w:b w:val="false"/>
                <w:bCs w:val="false"/>
                <w:i w:val="false"/>
                <w:iCs w:val="false"/>
                <w:color w:val="FFFFFF"/>
                <w:sz w:val="15"/>
                <w:szCs w:val="15"/>
              </w:rPr>
              <w:t xml:space="preserve">Ch. 5, Round 4  |  Q6 to Q7</w:t>
            </w:r>
          </w:p>
        </w:tc>
      </w:tr>
      <w:tr>
        <w:trPr>
          <w:cantSplit/>
        </w:trPr>
        <w:tc>
          <w:tcPr>
            <w:tcW w:type="dxa" w:w="2340"/>
            <w:tcBorders>
              <w:top w:val="single" w:color="CCCCCC" w:sz="1"/>
              <w:left w:val="single" w:color="CCCCCC" w:sz="1"/>
              <w:bottom w:val="single" w:color="CCCCCC" w:sz="1"/>
              <w:right w:val="single" w:color="CCCCCC" w:sz="1"/>
            </w:tcBorders>
            <w:shd w:fill="2E75B6" w:color="auto" w:val="clear"/>
            <w:tcMar>
              <w:top w:type="dxa" w:w="100"/>
              <w:left w:type="dxa" w:w="100"/>
              <w:bottom w:type="dxa" w:w="100"/>
              <w:right w:type="dxa" w:w="100"/>
            </w:tcMar>
            <w:vAlign w:val="center"/>
          </w:tcPr>
          <w:p>
            <w:pPr>
              <w:keepNext w:val="false"/>
              <w:keepLines w:val="false"/>
              <w:spacing w:after="20" w:before="0"/>
              <w:jc w:val="center"/>
            </w:pPr>
            <w:r>
              <w:rPr>
                <w:rFonts w:ascii="Arial" w:cs="Arial" w:eastAsia="Arial" w:hAnsi="Arial"/>
                <w:b/>
                <w:bCs/>
                <w:i w:val="false"/>
                <w:iCs w:val="false"/>
                <w:color w:val="FFFFFF"/>
                <w:sz w:val="20"/>
                <w:szCs w:val="20"/>
              </w:rPr>
              <w:t xml:space="preserve">Part E</w:t>
            </w:r>
          </w:p>
          <w:p>
            <w:pPr>
              <w:keepNext w:val="false"/>
              <w:keepLines w:val="false"/>
              <w:spacing w:after="20" w:before="0"/>
              <w:jc w:val="center"/>
            </w:pPr>
            <w:r>
              <w:rPr>
                <w:rFonts w:ascii="Arial" w:cs="Arial" w:eastAsia="Arial" w:hAnsi="Arial"/>
                <w:b/>
                <w:bCs/>
                <w:i w:val="false"/>
                <w:iCs w:val="false"/>
                <w:color w:val="FFFFFF"/>
                <w:sz w:val="17"/>
                <w:szCs w:val="17"/>
              </w:rPr>
              <w:t xml:space="preserve">Join Two Tables</w:t>
            </w:r>
          </w:p>
          <w:p>
            <w:pPr>
              <w:keepNext w:val="false"/>
              <w:keepLines w:val="false"/>
              <w:spacing w:after="0" w:before="0"/>
              <w:jc w:val="center"/>
            </w:pPr>
            <w:r>
              <w:rPr>
                <w:rFonts w:ascii="Arial" w:cs="Arial" w:eastAsia="Arial" w:hAnsi="Arial"/>
                <w:b w:val="false"/>
                <w:bCs w:val="false"/>
                <w:i w:val="false"/>
                <w:iCs w:val="false"/>
                <w:color w:val="FFFFFF"/>
                <w:sz w:val="15"/>
                <w:szCs w:val="15"/>
              </w:rPr>
              <w:t xml:space="preserve">Ch. 6, Round 1  |  Q8 to Q10</w:t>
            </w:r>
          </w:p>
        </w:tc>
        <w:tc>
          <w:tcPr>
            <w:tcW w:type="dxa" w:w="2340"/>
            <w:tcBorders>
              <w:top w:val="single" w:color="CCCCCC" w:sz="1"/>
              <w:left w:val="single" w:color="CCCCCC" w:sz="1"/>
              <w:bottom w:val="single" w:color="CCCCCC" w:sz="1"/>
              <w:right w:val="single" w:color="CCCCCC" w:sz="1"/>
            </w:tcBorders>
            <w:shd w:fill="2E75B6" w:color="auto" w:val="clear"/>
            <w:tcMar>
              <w:top w:type="dxa" w:w="100"/>
              <w:left w:type="dxa" w:w="100"/>
              <w:bottom w:type="dxa" w:w="100"/>
              <w:right w:type="dxa" w:w="100"/>
            </w:tcMar>
            <w:vAlign w:val="center"/>
          </w:tcPr>
          <w:p>
            <w:pPr>
              <w:keepNext w:val="false"/>
              <w:keepLines w:val="false"/>
              <w:spacing w:after="20" w:before="0"/>
              <w:jc w:val="center"/>
            </w:pPr>
            <w:r>
              <w:rPr>
                <w:rFonts w:ascii="Arial" w:cs="Arial" w:eastAsia="Arial" w:hAnsi="Arial"/>
                <w:b/>
                <w:bCs/>
                <w:i w:val="false"/>
                <w:iCs w:val="false"/>
                <w:color w:val="FFFFFF"/>
                <w:sz w:val="20"/>
                <w:szCs w:val="20"/>
              </w:rPr>
              <w:t xml:space="preserve">Part F</w:t>
            </w:r>
          </w:p>
          <w:p>
            <w:pPr>
              <w:keepNext w:val="false"/>
              <w:keepLines w:val="false"/>
              <w:spacing w:after="20" w:before="0"/>
              <w:jc w:val="center"/>
            </w:pPr>
            <w:r>
              <w:rPr>
                <w:rFonts w:ascii="Arial" w:cs="Arial" w:eastAsia="Arial" w:hAnsi="Arial"/>
                <w:b/>
                <w:bCs/>
                <w:i w:val="false"/>
                <w:iCs w:val="false"/>
                <w:color w:val="FFFFFF"/>
                <w:sz w:val="17"/>
                <w:szCs w:val="17"/>
              </w:rPr>
              <w:t xml:space="preserve">Many Tables</w:t>
            </w:r>
          </w:p>
          <w:p>
            <w:pPr>
              <w:keepNext w:val="false"/>
              <w:keepLines w:val="false"/>
              <w:spacing w:after="0" w:before="0"/>
              <w:jc w:val="center"/>
            </w:pPr>
            <w:r>
              <w:rPr>
                <w:rFonts w:ascii="Arial" w:cs="Arial" w:eastAsia="Arial" w:hAnsi="Arial"/>
                <w:b w:val="false"/>
                <w:bCs w:val="false"/>
                <w:i w:val="false"/>
                <w:iCs w:val="false"/>
                <w:color w:val="FFFFFF"/>
                <w:sz w:val="15"/>
                <w:szCs w:val="15"/>
              </w:rPr>
              <w:t xml:space="preserve">Ch. 6, Round 2  |  Q11 to Q13</w:t>
            </w:r>
          </w:p>
        </w:tc>
        <w:tc>
          <w:tcPr>
            <w:tcW w:type="dxa" w:w="2340"/>
            <w:tcBorders>
              <w:top w:val="single" w:color="CCCCCC" w:sz="1"/>
              <w:left w:val="single" w:color="CCCCCC" w:sz="1"/>
              <w:bottom w:val="single" w:color="CCCCCC" w:sz="1"/>
              <w:right w:val="single" w:color="CCCCCC" w:sz="1"/>
            </w:tcBorders>
            <w:shd w:fill="2E75B6" w:color="auto" w:val="clear"/>
            <w:tcMar>
              <w:top w:type="dxa" w:w="100"/>
              <w:left w:type="dxa" w:w="100"/>
              <w:bottom w:type="dxa" w:w="100"/>
              <w:right w:type="dxa" w:w="100"/>
            </w:tcMar>
            <w:vAlign w:val="center"/>
          </w:tcPr>
          <w:p>
            <w:pPr>
              <w:keepNext w:val="false"/>
              <w:keepLines w:val="false"/>
              <w:spacing w:after="20" w:before="0"/>
              <w:jc w:val="center"/>
            </w:pPr>
            <w:r>
              <w:rPr>
                <w:rFonts w:ascii="Arial" w:cs="Arial" w:eastAsia="Arial" w:hAnsi="Arial"/>
                <w:b/>
                <w:bCs/>
                <w:i w:val="false"/>
                <w:iCs w:val="false"/>
                <w:color w:val="FFFFFF"/>
                <w:sz w:val="20"/>
                <w:szCs w:val="20"/>
              </w:rPr>
              <w:t xml:space="preserve">Part G</w:t>
            </w:r>
          </w:p>
          <w:p>
            <w:pPr>
              <w:keepNext w:val="false"/>
              <w:keepLines w:val="false"/>
              <w:spacing w:after="20" w:before="0"/>
              <w:jc w:val="center"/>
            </w:pPr>
            <w:r>
              <w:rPr>
                <w:rFonts w:ascii="Arial" w:cs="Arial" w:eastAsia="Arial" w:hAnsi="Arial"/>
                <w:b/>
                <w:bCs/>
                <w:i w:val="false"/>
                <w:iCs w:val="false"/>
                <w:color w:val="FFFFFF"/>
                <w:sz w:val="17"/>
                <w:szCs w:val="17"/>
              </w:rPr>
              <w:t xml:space="preserve">Subqueries</w:t>
            </w:r>
          </w:p>
          <w:p>
            <w:pPr>
              <w:keepNext w:val="false"/>
              <w:keepLines w:val="false"/>
              <w:spacing w:after="0" w:before="0"/>
              <w:jc w:val="center"/>
            </w:pPr>
            <w:r>
              <w:rPr>
                <w:rFonts w:ascii="Arial" w:cs="Arial" w:eastAsia="Arial" w:hAnsi="Arial"/>
                <w:b w:val="false"/>
                <w:bCs w:val="false"/>
                <w:i w:val="false"/>
                <w:iCs w:val="false"/>
                <w:color w:val="FFFFFF"/>
                <w:sz w:val="15"/>
                <w:szCs w:val="15"/>
              </w:rPr>
              <w:t xml:space="preserve">Ch. 6, Round 3  |  Q14 to Q16</w:t>
            </w:r>
          </w:p>
        </w:tc>
        <w:tc>
          <w:tcPr>
            <w:tcW w:type="dxa" w:w="2340"/>
            <w:tcBorders>
              <w:top w:val="single" w:color="CCCCCC" w:sz="1"/>
              <w:left w:val="single" w:color="CCCCCC" w:sz="1"/>
              <w:bottom w:val="single" w:color="CCCCCC" w:sz="1"/>
              <w:right w:val="single" w:color="CCCCCC" w:sz="1"/>
            </w:tcBorders>
            <w:shd w:fill="8A5A00" w:color="auto" w:val="clear"/>
            <w:tcMar>
              <w:top w:type="dxa" w:w="100"/>
              <w:left w:type="dxa" w:w="100"/>
              <w:bottom w:type="dxa" w:w="100"/>
              <w:right w:type="dxa" w:w="100"/>
            </w:tcMar>
            <w:vAlign w:val="center"/>
          </w:tcPr>
          <w:p>
            <w:pPr>
              <w:keepNext w:val="false"/>
              <w:keepLines w:val="false"/>
              <w:spacing w:after="20" w:before="0"/>
              <w:jc w:val="center"/>
            </w:pPr>
            <w:r>
              <w:rPr>
                <w:rFonts w:ascii="Arial" w:cs="Arial" w:eastAsia="Arial" w:hAnsi="Arial"/>
                <w:b/>
                <w:bCs/>
                <w:i w:val="false"/>
                <w:iCs w:val="false"/>
                <w:color w:val="FFFFFF"/>
                <w:sz w:val="20"/>
                <w:szCs w:val="20"/>
              </w:rPr>
              <w:t xml:space="preserve">Part H</w:t>
            </w:r>
          </w:p>
          <w:p>
            <w:pPr>
              <w:keepNext w:val="false"/>
              <w:keepLines w:val="false"/>
              <w:spacing w:after="20" w:before="0"/>
              <w:jc w:val="center"/>
            </w:pPr>
            <w:r>
              <w:rPr>
                <w:rFonts w:ascii="Arial" w:cs="Arial" w:eastAsia="Arial" w:hAnsi="Arial"/>
                <w:b/>
                <w:bCs/>
                <w:i w:val="false"/>
                <w:iCs w:val="false"/>
                <w:color w:val="FFFFFF"/>
                <w:sz w:val="17"/>
                <w:szCs w:val="17"/>
              </w:rPr>
              <w:t xml:space="preserve">Graduate Step</w:t>
            </w:r>
          </w:p>
          <w:p>
            <w:pPr>
              <w:keepNext w:val="false"/>
              <w:keepLines w:val="false"/>
              <w:spacing w:after="0" w:before="0"/>
              <w:jc w:val="center"/>
            </w:pPr>
            <w:r>
              <w:rPr>
                <w:rFonts w:ascii="Arial" w:cs="Arial" w:eastAsia="Arial" w:hAnsi="Arial"/>
                <w:b w:val="false"/>
                <w:bCs w:val="false"/>
                <w:i w:val="false"/>
                <w:iCs w:val="false"/>
                <w:color w:val="FFFFFF"/>
                <w:sz w:val="15"/>
                <w:szCs w:val="15"/>
              </w:rPr>
              <w:t xml:space="preserve">Graduate students  |  Q17 to Q18</w:t>
            </w:r>
          </w:p>
        </w:tc>
      </w:tr>
    </w:tbl>
    <w:p>
      <w:pPr>
        <w:keepNext w:val="false"/>
        <w:keepLines w:val="false"/>
        <w:spacing w:after="12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single" w:color="1F3864" w:sz="18"/>
              <w:left w:val="single" w:color="CCCCCC" w:sz="1"/>
              <w:bottom w:val="single" w:color="2E75B6" w:sz="6"/>
              <w:right w:val="single" w:color="CCCCCC" w:sz="1"/>
            </w:tcBorders>
            <w:shd w:fill="EEF4FA" w:color="auto" w:val="clear"/>
            <w:tcMar>
              <w:top w:type="dxa" w:w="130"/>
              <w:left w:type="dxa" w:w="220"/>
              <w:bottom w:type="dxa" w:w="120"/>
              <w:right w:type="dxa" w:w="220"/>
            </w:tcMar>
          </w:tcPr>
          <w:p>
            <w:pPr>
              <w:keepNext w:val="false"/>
              <w:keepLines w:val="false"/>
              <w:spacing w:after="80" w:before="0"/>
            </w:pPr>
            <w:r>
              <w:rPr>
                <w:rFonts w:ascii="Arial" w:cs="Arial" w:eastAsia="Arial" w:hAnsi="Arial"/>
                <w:b/>
                <w:bCs/>
                <w:i w:val="false"/>
                <w:iCs w:val="false"/>
                <w:color w:val="1F3864"/>
                <w:sz w:val="26"/>
                <w:szCs w:val="26"/>
              </w:rPr>
              <w:t xml:space="preserve">Instructions</w:t>
            </w:r>
          </w:p>
          <w:p>
            <w:pPr>
              <w:keepNext w:val="false"/>
              <w:keepLines w:val="false"/>
              <w:tabs>
                <w:tab w:val="left" w:pos="520"/>
              </w:tabs>
              <w:spacing w:after="60" w:before="0"/>
              <w:ind w:left="520" w:hanging="340"/>
            </w:pPr>
            <w:r>
              <w:rPr>
                <w:rFonts w:ascii="Arial" w:cs="Arial" w:eastAsia="Arial" w:hAnsi="Arial"/>
                <w:b/>
                <w:bCs/>
                <w:i w:val="false"/>
                <w:iCs w:val="false"/>
                <w:color w:val="2E75B6"/>
                <w:sz w:val="20"/>
                <w:szCs w:val="20"/>
              </w:rPr>
              <w:t xml:space="preserve">1.</w:t>
            </w:r>
            <w:r>
              <w:tab/>
            </w:r>
            <w:r>
              <w:rPr>
                <w:rFonts w:ascii="Arial" w:cs="Arial" w:eastAsia="Arial" w:hAnsi="Arial"/>
                <w:b/>
                <w:bCs/>
                <w:i w:val="false"/>
                <w:iCs w:val="false"/>
                <w:color w:val="262626"/>
                <w:sz w:val="20"/>
                <w:szCs w:val="20"/>
              </w:rPr>
              <w:t xml:space="preserve">Keep the ERD next to you.  </w:t>
            </w:r>
            <w:r>
              <w:rPr>
                <w:rFonts w:ascii="Arial" w:cs="Arial" w:eastAsia="Arial" w:hAnsi="Arial"/>
                <w:b w:val="false"/>
                <w:bCs w:val="false"/>
                <w:i w:val="false"/>
                <w:iCs w:val="false"/>
                <w:color w:val="404040"/>
                <w:sz w:val="20"/>
                <w:szCs w:val="20"/>
              </w:rPr>
              <w:t xml:space="preserve">The ERD is on page 2. Print it or open it on a second screen. Find every table you need on it before you type.</w:t>
            </w:r>
          </w:p>
          <w:p>
            <w:pPr>
              <w:keepNext w:val="false"/>
              <w:keepLines w:val="false"/>
              <w:tabs>
                <w:tab w:val="left" w:pos="520"/>
              </w:tabs>
              <w:spacing w:after="60" w:before="0"/>
              <w:ind w:left="520" w:hanging="340"/>
            </w:pPr>
            <w:r>
              <w:rPr>
                <w:rFonts w:ascii="Arial" w:cs="Arial" w:eastAsia="Arial" w:hAnsi="Arial"/>
                <w:b/>
                <w:bCs/>
                <w:i w:val="false"/>
                <w:iCs w:val="false"/>
                <w:color w:val="2E75B6"/>
                <w:sz w:val="20"/>
                <w:szCs w:val="20"/>
              </w:rPr>
              <w:t xml:space="preserve">2.</w:t>
            </w:r>
            <w:r>
              <w:tab/>
            </w:r>
            <w:r>
              <w:rPr>
                <w:rFonts w:ascii="Arial" w:cs="Arial" w:eastAsia="Arial" w:hAnsi="Arial"/>
                <w:b/>
                <w:bCs/>
                <w:i w:val="false"/>
                <w:iCs w:val="false"/>
                <w:color w:val="262626"/>
                <w:sz w:val="20"/>
                <w:szCs w:val="20"/>
              </w:rPr>
              <w:t xml:space="preserve">Read my example first.  </w:t>
            </w:r>
            <w:r>
              <w:rPr>
                <w:rFonts w:ascii="Arial" w:cs="Arial" w:eastAsia="Arial" w:hAnsi="Arial"/>
                <w:b w:val="false"/>
                <w:bCs w:val="false"/>
                <w:i w:val="false"/>
                <w:iCs w:val="false"/>
                <w:color w:val="404040"/>
                <w:sz w:val="20"/>
                <w:szCs w:val="20"/>
              </w:rPr>
              <w:t xml:space="preserve">Each question starts with my example: the question, how I answered it, my SQL, and a screenshot of my result.</w:t>
            </w:r>
          </w:p>
          <w:p>
            <w:pPr>
              <w:keepNext w:val="false"/>
              <w:keepLines w:val="false"/>
              <w:tabs>
                <w:tab w:val="left" w:pos="520"/>
              </w:tabs>
              <w:spacing w:after="60" w:before="0"/>
              <w:ind w:left="520" w:hanging="340"/>
            </w:pPr>
            <w:r>
              <w:rPr>
                <w:rFonts w:ascii="Arial" w:cs="Arial" w:eastAsia="Arial" w:hAnsi="Arial"/>
                <w:b/>
                <w:bCs/>
                <w:i w:val="false"/>
                <w:iCs w:val="false"/>
                <w:color w:val="2E75B6"/>
                <w:sz w:val="20"/>
                <w:szCs w:val="20"/>
              </w:rPr>
              <w:t xml:space="preserve">3.</w:t>
            </w:r>
            <w:r>
              <w:tab/>
            </w:r>
            <w:r>
              <w:rPr>
                <w:rFonts w:ascii="Arial" w:cs="Arial" w:eastAsia="Arial" w:hAnsi="Arial"/>
                <w:b/>
                <w:bCs/>
                <w:i w:val="false"/>
                <w:iCs w:val="false"/>
                <w:color w:val="262626"/>
                <w:sz w:val="20"/>
                <w:szCs w:val="20"/>
              </w:rPr>
              <w:t xml:space="preserve">Answer the Your Turn question.  </w:t>
            </w:r>
            <w:r>
              <w:rPr>
                <w:rFonts w:ascii="Arial" w:cs="Arial" w:eastAsia="Arial" w:hAnsi="Arial"/>
                <w:b w:val="false"/>
                <w:bCs w:val="false"/>
                <w:i w:val="false"/>
                <w:iCs w:val="false"/>
                <w:color w:val="404040"/>
                <w:sz w:val="20"/>
                <w:szCs w:val="20"/>
              </w:rPr>
              <w:t xml:space="preserve">It asks for the same kind of thing. Run it in MySQL (our class database in Workbench, or DB Fiddle with the PVFC_SQL script) or in SQL Server (SSMS). Pick one system and stay with it.</w:t>
            </w:r>
          </w:p>
          <w:p>
            <w:pPr>
              <w:keepNext w:val="false"/>
              <w:keepLines w:val="false"/>
              <w:tabs>
                <w:tab w:val="left" w:pos="520"/>
              </w:tabs>
              <w:spacing w:after="60" w:before="0"/>
              <w:ind w:left="520" w:hanging="340"/>
            </w:pPr>
            <w:r>
              <w:rPr>
                <w:rFonts w:ascii="Arial" w:cs="Arial" w:eastAsia="Arial" w:hAnsi="Arial"/>
                <w:b/>
                <w:bCs/>
                <w:i w:val="false"/>
                <w:iCs w:val="false"/>
                <w:color w:val="2E75B6"/>
                <w:sz w:val="20"/>
                <w:szCs w:val="20"/>
              </w:rPr>
              <w:t xml:space="preserve">4.</w:t>
            </w:r>
            <w:r>
              <w:tab/>
            </w:r>
            <w:r>
              <w:rPr>
                <w:rFonts w:ascii="Arial" w:cs="Arial" w:eastAsia="Arial" w:hAnsi="Arial"/>
                <w:b/>
                <w:bCs/>
                <w:i w:val="false"/>
                <w:iCs w:val="false"/>
                <w:color w:val="262626"/>
                <w:sz w:val="20"/>
                <w:szCs w:val="20"/>
              </w:rPr>
              <w:t xml:space="preserve">Paste your SQL as text.  </w:t>
            </w:r>
            <w:r>
              <w:rPr>
                <w:rFonts w:ascii="Arial" w:cs="Arial" w:eastAsia="Arial" w:hAnsi="Arial"/>
                <w:b w:val="false"/>
                <w:bCs w:val="false"/>
                <w:i w:val="false"/>
                <w:iCs w:val="false"/>
                <w:color w:val="404040"/>
                <w:sz w:val="20"/>
                <w:szCs w:val="20"/>
              </w:rPr>
              <w:t xml:space="preserve">Put it in your Word document under the question number. Do not paste the SQL as a picture.</w:t>
            </w:r>
          </w:p>
          <w:p>
            <w:pPr>
              <w:keepNext w:val="false"/>
              <w:keepLines w:val="false"/>
              <w:tabs>
                <w:tab w:val="left" w:pos="520"/>
              </w:tabs>
              <w:spacing w:after="60" w:before="0"/>
              <w:ind w:left="520" w:hanging="340"/>
            </w:pPr>
            <w:r>
              <w:rPr>
                <w:rFonts w:ascii="Arial" w:cs="Arial" w:eastAsia="Arial" w:hAnsi="Arial"/>
                <w:b/>
                <w:bCs/>
                <w:i w:val="false"/>
                <w:iCs w:val="false"/>
                <w:color w:val="2E75B6"/>
                <w:sz w:val="20"/>
                <w:szCs w:val="20"/>
              </w:rPr>
              <w:t xml:space="preserve">5.</w:t>
            </w:r>
            <w:r>
              <w:tab/>
            </w:r>
            <w:r>
              <w:rPr>
                <w:rFonts w:ascii="Arial" w:cs="Arial" w:eastAsia="Arial" w:hAnsi="Arial"/>
                <w:b/>
                <w:bCs/>
                <w:i w:val="false"/>
                <w:iCs w:val="false"/>
                <w:color w:val="262626"/>
                <w:sz w:val="20"/>
                <w:szCs w:val="20"/>
              </w:rPr>
              <w:t xml:space="preserve">Paste a screenshot of your result.  </w:t>
            </w:r>
            <w:r>
              <w:rPr>
                <w:rFonts w:ascii="Arial" w:cs="Arial" w:eastAsia="Arial" w:hAnsi="Arial"/>
                <w:b w:val="false"/>
                <w:bCs w:val="false"/>
                <w:i w:val="false"/>
                <w:iCs w:val="false"/>
                <w:color w:val="404040"/>
                <w:sz w:val="20"/>
                <w:szCs w:val="20"/>
              </w:rPr>
              <w:t xml:space="preserve">Take it right after the query runs and put it under your SQL, the same way my examples show. It must show the result grid. For a long result, show the first rows.</w:t>
            </w:r>
          </w:p>
          <w:p>
            <w:pPr>
              <w:keepNext w:val="false"/>
              <w:keepLines w:val="false"/>
              <w:tabs>
                <w:tab w:val="left" w:pos="520"/>
              </w:tabs>
              <w:spacing w:after="60" w:before="0"/>
              <w:ind w:left="520" w:hanging="340"/>
            </w:pPr>
            <w:r>
              <w:rPr>
                <w:rFonts w:ascii="Arial" w:cs="Arial" w:eastAsia="Arial" w:hAnsi="Arial"/>
                <w:b/>
                <w:bCs/>
                <w:i w:val="false"/>
                <w:iCs w:val="false"/>
                <w:color w:val="2E75B6"/>
                <w:sz w:val="20"/>
                <w:szCs w:val="20"/>
              </w:rPr>
              <w:t xml:space="preserve">6.</w:t>
            </w:r>
            <w:r>
              <w:tab/>
            </w:r>
            <w:r>
              <w:rPr>
                <w:rFonts w:ascii="Arial" w:cs="Arial" w:eastAsia="Arial" w:hAnsi="Arial"/>
                <w:b/>
                <w:bCs/>
                <w:i w:val="false"/>
                <w:iCs w:val="false"/>
                <w:color w:val="262626"/>
                <w:sz w:val="20"/>
                <w:szCs w:val="20"/>
              </w:rPr>
              <w:t xml:space="preserve">Check before you move on.  </w:t>
            </w:r>
            <w:r>
              <w:rPr>
                <w:rFonts w:ascii="Arial" w:cs="Arial" w:eastAsia="Arial" w:hAnsi="Arial"/>
                <w:b w:val="false"/>
                <w:bCs w:val="false"/>
                <w:i w:val="false"/>
                <w:iCs w:val="false"/>
                <w:color w:val="404040"/>
                <w:sz w:val="20"/>
                <w:szCs w:val="20"/>
              </w:rPr>
              <w:t xml:space="preserve">Compare your result with the Check line. If they differ, fix the query first.</w:t>
            </w:r>
          </w:p>
          <w:p>
            <w:pPr>
              <w:keepNext w:val="false"/>
              <w:keepLines w:val="false"/>
              <w:tabs>
                <w:tab w:val="left" w:pos="520"/>
              </w:tabs>
              <w:spacing w:after="60" w:before="0"/>
              <w:ind w:left="520" w:hanging="340"/>
            </w:pPr>
            <w:r>
              <w:rPr>
                <w:rFonts w:ascii="Arial" w:cs="Arial" w:eastAsia="Arial" w:hAnsi="Arial"/>
                <w:b/>
                <w:bCs/>
                <w:i w:val="false"/>
                <w:iCs w:val="false"/>
                <w:color w:val="2E75B6"/>
                <w:sz w:val="20"/>
                <w:szCs w:val="20"/>
              </w:rPr>
              <w:t xml:space="preserve">7.</w:t>
            </w:r>
            <w:r>
              <w:tab/>
            </w:r>
            <w:r>
              <w:rPr>
                <w:rFonts w:ascii="Arial" w:cs="Arial" w:eastAsia="Arial" w:hAnsi="Arial"/>
                <w:b/>
                <w:bCs/>
                <w:i w:val="false"/>
                <w:iCs w:val="false"/>
                <w:color w:val="262626"/>
                <w:sz w:val="20"/>
                <w:szCs w:val="20"/>
              </w:rPr>
              <w:t xml:space="preserve">Submit one Word document on Blackboard.  </w:t>
            </w:r>
            <w:r>
              <w:rPr>
                <w:rFonts w:ascii="Arial" w:cs="Arial" w:eastAsia="Arial" w:hAnsi="Arial"/>
                <w:b w:val="false"/>
                <w:bCs w:val="false"/>
                <w:i w:val="false"/>
                <w:iCs w:val="false"/>
                <w:color w:val="404040"/>
                <w:sz w:val="20"/>
                <w:szCs w:val="20"/>
              </w:rPr>
              <w:t xml:space="preserve">Put your name and MySQL or SQL Server at the top.</w:t>
            </w:r>
          </w:p>
        </w:tc>
      </w:tr>
    </w:tbl>
    <w:p>
      <w:pPr>
        <w:keepNext w:val="false"/>
        <w:keepLines w:val="false"/>
        <w:spacing w:after="12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single" w:color="2E75B6" w:sz="6"/>
              <w:left w:val="single" w:color="CCCCCC" w:sz="1"/>
              <w:bottom w:val="single" w:color="2E75B6" w:sz="6"/>
              <w:right w:val="single" w:color="CCCCCC" w:sz="1"/>
            </w:tcBorders>
            <w:shd w:fill="EEF4FA" w:color="auto" w:val="clear"/>
            <w:tcMar>
              <w:top w:type="dxa" w:w="110"/>
              <w:left w:type="dxa" w:w="200"/>
              <w:bottom w:type="dxa" w:w="110"/>
              <w:right w:type="dxa" w:w="200"/>
            </w:tcMar>
          </w:tcPr>
          <w:p>
            <w:pPr>
              <w:keepNext w:val="false"/>
              <w:keepLines w:val="false"/>
              <w:spacing w:after="70" w:before="0"/>
            </w:pPr>
            <w:r>
              <w:rPr>
                <w:rFonts w:ascii="Arial" w:cs="Arial" w:eastAsia="Arial" w:hAnsi="Arial"/>
                <w:b/>
                <w:bCs/>
                <w:i w:val="false"/>
                <w:iCs w:val="false"/>
                <w:color w:val="2E75B6"/>
                <w:sz w:val="22"/>
                <w:szCs w:val="22"/>
              </w:rPr>
              <w:t xml:space="preserve">Points and Rules</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The questions cover Chapter 5, Rounds 1 to 4, and Chapter 6, Rounds 1 to 3, in the same order as the drills.</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Each Your Turn question is worth 0.5 point, 8 points in all.</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Part H (Questions 17 and 18) is required for graduate students. A missing Part H costs a graduate student 1 point.</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Only Part A needs different code in MySQL and SQL Server. Its example shows both.</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Generative AI is not allowed on this assignment. This is the course policy.</w:t>
            </w:r>
          </w:p>
        </w:tc>
      </w:tr>
    </w:tbl>
    <w:p>
      <w:pPr>
        <w:keepNext w:val="false"/>
        <w:keepLines w:val="false"/>
        <w:pageBreakBefore/>
        <w:spacing w:after="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The ERD:  </w:t>
            </w:r>
            <w:r>
              <w:rPr>
                <w:rFonts w:ascii="Arial" w:cs="Arial" w:eastAsia="Arial" w:hAnsi="Arial"/>
                <w:b/>
                <w:bCs/>
                <w:i w:val="false"/>
                <w:iCs w:val="false"/>
                <w:color w:val="FFFFFF"/>
                <w:sz w:val="30"/>
                <w:szCs w:val="30"/>
              </w:rPr>
              <w:t xml:space="preserve">Keep It Next to You</w:t>
            </w:r>
          </w:p>
        </w:tc>
      </w:tr>
      <w:tr>
        <w:trPr>
          <w:cantSplit/>
        </w:trPr>
        <w:tc>
          <w:tcPr>
            <w:tcW w:type="dxa" w:w="9360"/>
            <w:tcBorders>
              <w:top w:val="none" w:color="FFFFFF" w:sz="0"/>
              <w:left w:val="none" w:color="FFFFFF" w:sz="0"/>
              <w:bottom w:val="none" w:color="FFFFFF" w:sz="0"/>
              <w:right w:val="none" w:color="FFFFFF" w:sz="0"/>
            </w:tcBorders>
            <w:shd w:fill="2E75B6"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Pine Valley Furniture  |  tables, columns, keys, and the arrows that join them</w:t>
            </w:r>
          </w:p>
        </w:tc>
      </w:tr>
    </w:tbl>
    <w:p>
      <w:pPr>
        <w:keepNext w:val="false"/>
        <w:keepLines w:val="false"/>
        <w:spacing w:after="14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single" w:color="2E75B6" w:sz="6"/>
              <w:left w:val="single" w:color="CCCCCC" w:sz="1"/>
              <w:bottom w:val="single" w:color="2E75B6" w:sz="6"/>
              <w:right w:val="single" w:color="CCCCCC" w:sz="1"/>
            </w:tcBorders>
            <w:shd w:fill="EEF4FA" w:color="auto" w:val="clear"/>
            <w:tcMar>
              <w:top w:type="dxa" w:w="110"/>
              <w:left w:type="dxa" w:w="200"/>
              <w:bottom w:type="dxa" w:w="110"/>
              <w:right w:type="dxa" w:w="200"/>
            </w:tcMar>
          </w:tcPr>
          <w:p>
            <w:pPr>
              <w:keepNext w:val="false"/>
              <w:keepLines w:val="false"/>
              <w:spacing w:after="70" w:before="0"/>
            </w:pPr>
            <w:r>
              <w:rPr>
                <w:rFonts w:ascii="Arial" w:cs="Arial" w:eastAsia="Arial" w:hAnsi="Arial"/>
                <w:b/>
                <w:bCs/>
                <w:i w:val="false"/>
                <w:iCs w:val="false"/>
                <w:color w:val="2E75B6"/>
                <w:sz w:val="22"/>
                <w:szCs w:val="22"/>
              </w:rPr>
              <w:t xml:space="preserve">Have the ERD Next to You for Every Question</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Print this page, or open it on a second screen, before you start.</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Before you type, find each table you need. The arrows show which columns join two tables.</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Spell every table and column exactly as the ERD shows it, capitals included.</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Exam 2 gives you the Pine Valley ERD too, so practice reading it now.</w:t>
            </w:r>
          </w:p>
        </w:tc>
      </w:tr>
    </w:tbl>
    <w:p>
      <w:pPr>
        <w:keepNext w:val="false"/>
        <w:keepLines w:val="false"/>
        <w:spacing w:after="120" w:before="0"/>
      </w:pPr>
      <w:r>
        <w:rPr>
          <w:rFonts w:ascii="Arial" w:cs="Arial" w:eastAsia="Arial" w:hAnsi="Arial"/>
          <w:b w:val="false"/>
          <w:bCs w:val="false"/>
          <w:i w:val="false"/>
          <w:iCs w:val="false"/>
          <w:color w:val="404040"/>
          <w:sz w:val="22"/>
          <w:szCs w:val="22"/>
        </w:rPr>
        <w:t xml:space="preserve"/>
      </w:r>
    </w:p>
    <w:p>
      <w:pPr>
        <w:keepNext w:val="false"/>
        <w:keepLines w:val="false"/>
        <w:spacing w:after="100" w:before="0"/>
        <w:jc w:val="center"/>
      </w:pPr>
      <w:r>
        <w:drawing>
          <wp:inline distT="0" distB="0" distL="0" distR="0">
            <wp:extent cx="5943600" cy="4829175"/>
            <wp:effectExtent t="0" r="0" b="0" l="0"/>
            <wp:docPr id="1" name="erd" descr="Pine Valley Furniture tables, columns, keys, and the arrows between them" title="Pine Valley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829175"/>
                    </a:xfrm>
                    <a:prstGeom prst="rect">
                      <a:avLst/>
                    </a:prstGeom>
                  </pic:spPr>
                </pic:pic>
              </a:graphicData>
            </a:graphic>
          </wp:inline>
        </w:drawing>
      </w:r>
    </w:p>
    <w:p>
      <w:pPr>
        <w:keepNext w:val="false"/>
        <w:keepLines w:val="false"/>
        <w:spacing w:after="0" w:before="0"/>
        <w:jc w:val="center"/>
      </w:pPr>
      <w:r>
        <w:rPr>
          <w:rFonts w:ascii="Arial" w:cs="Arial" w:eastAsia="Arial" w:hAnsi="Arial"/>
          <w:b w:val="false"/>
          <w:bCs w:val="false"/>
          <w:i w:val="false"/>
          <w:iCs w:val="false"/>
          <w:color w:val="595959"/>
          <w:sz w:val="18"/>
          <w:szCs w:val="18"/>
        </w:rPr>
        <w:t xml:space="preserve">An underlined column is part of the primary key. An italic column marked (FK) is a foreign key. Its arrow points to the table it references. Every arrow is a join you can write.</w:t>
      </w:r>
    </w:p>
    <w:p>
      <w:pPr>
        <w:keepNext w:val="false"/>
        <w:keepLines w:val="false"/>
        <w:pageBreakBefore/>
        <w:spacing w:after="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Part A:  </w:t>
                  </w:r>
                  <w:r>
                    <w:rPr>
                      <w:rFonts w:ascii="Arial" w:cs="Arial" w:eastAsia="Arial" w:hAnsi="Arial"/>
                      <w:b/>
                      <w:bCs/>
                      <w:i w:val="false"/>
                      <w:iCs w:val="false"/>
                      <w:color w:val="FFFFFF"/>
                      <w:sz w:val="30"/>
                      <w:szCs w:val="30"/>
                    </w:rPr>
                    <w:t xml:space="preserve">Look Around</w:t>
                  </w:r>
                </w:p>
              </w:tc>
            </w:tr>
            <w:tr>
              <w:trPr>
                <w:cantSplit/>
              </w:trPr>
              <w:tc>
                <w:tcPr>
                  <w:tcW w:type="dxa" w:w="9360"/>
                  <w:tcBorders>
                    <w:top w:val="none" w:color="FFFFFF" w:sz="0"/>
                    <w:left w:val="none" w:color="FFFFFF" w:sz="0"/>
                    <w:bottom w:val="none" w:color="FFFFFF" w:sz="0"/>
                    <w:right w:val="none" w:color="FFFFFF" w:sz="0"/>
                  </w:tcBorders>
                  <w:shd w:fill="2E75B6"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Chapter 5, Round 1   |   Read how a table is built   |   Question 1   |   0.5 point</w:t>
                  </w:r>
                </w:p>
              </w:tc>
            </w:tr>
          </w:tbl>
          <w:p>
            <w:pPr>
              <w:keepNext w:val="false"/>
              <w:keepLines w:val="false"/>
              <w:spacing w:after="1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How is Product_T built? Show every column, its data type, and which column is the primary key.</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ERD.  </w:t>
                  </w:r>
                  <w:r>
                    <w:rPr>
                      <w:rFonts w:ascii="Arial" w:cs="Arial" w:eastAsia="Arial" w:hAnsi="Arial"/>
                      <w:b w:val="false"/>
                      <w:bCs w:val="false"/>
                      <w:i w:val="false"/>
                      <w:iCs w:val="false"/>
                      <w:color w:val="404040"/>
                      <w:sz w:val="18"/>
                      <w:szCs w:val="18"/>
                    </w:rPr>
                    <w:t xml:space="preserve">I find Product_T on the ERD first. It has 6 columns, and ProductID is underlined.</w:t>
                  </w:r>
                </w:p>
                <w:p>
                  <w:pPr>
                    <w:keepNext/>
                    <w:keepLines w:val="false"/>
                    <w:spacing w:after="30" w:before="0"/>
                    <w:ind w:left="120"/>
                  </w:pPr>
                  <w:r>
                    <w:rPr>
                      <w:rFonts w:ascii="Arial" w:cs="Arial" w:eastAsia="Arial" w:hAnsi="Arial"/>
                      <w:b/>
                      <w:bCs/>
                      <w:i w:val="false"/>
                      <w:iCs w:val="false"/>
                      <w:color w:val="2E7D32"/>
                      <w:sz w:val="18"/>
                      <w:szCs w:val="18"/>
                    </w:rPr>
                    <w:t xml:space="preserve">Command.  </w:t>
                  </w:r>
                  <w:r>
                    <w:rPr>
                      <w:rFonts w:ascii="Arial" w:cs="Arial" w:eastAsia="Arial" w:hAnsi="Arial"/>
                      <w:b w:val="false"/>
                      <w:bCs w:val="false"/>
                      <w:i w:val="false"/>
                      <w:iCs w:val="false"/>
                      <w:color w:val="404040"/>
                      <w:sz w:val="18"/>
                      <w:szCs w:val="18"/>
                    </w:rPr>
                    <w:t xml:space="preserve">A table's design is not stored as rows, so SELECT cannot show it. MySQL uses </w:t>
                  </w:r>
                  <w:r>
                    <w:rPr>
                      <w:rFonts w:ascii="Courier New" w:cs="Courier New" w:eastAsia="Courier New" w:hAnsi="Courier New"/>
                      <w:b w:val="false"/>
                      <w:bCs w:val="false"/>
                      <w:i w:val="false"/>
                      <w:iCs w:val="false"/>
                      <w:color w:val="404040"/>
                      <w:sz w:val="16"/>
                      <w:szCs w:val="16"/>
                    </w:rPr>
                    <w:t xml:space="preserve">DESCRIBE</w:t>
                  </w:r>
                  <w:r>
                    <w:rPr>
                      <w:rFonts w:ascii="Arial" w:cs="Arial" w:eastAsia="Arial" w:hAnsi="Arial"/>
                      <w:b w:val="false"/>
                      <w:bCs w:val="false"/>
                      <w:i w:val="false"/>
                      <w:iCs w:val="false"/>
                      <w:color w:val="404040"/>
                      <w:sz w:val="18"/>
                      <w:szCs w:val="18"/>
                    </w:rPr>
                    <w:t xml:space="preserve">. SQL Server uses </w:t>
                  </w:r>
                  <w:r>
                    <w:rPr>
                      <w:rFonts w:ascii="Courier New" w:cs="Courier New" w:eastAsia="Courier New" w:hAnsi="Courier New"/>
                      <w:b w:val="false"/>
                      <w:bCs w:val="false"/>
                      <w:i w:val="false"/>
                      <w:iCs w:val="false"/>
                      <w:color w:val="404040"/>
                      <w:sz w:val="16"/>
                      <w:szCs w:val="16"/>
                    </w:rPr>
                    <w:t xml:space="preserve">sp_help</w:t>
                  </w:r>
                  <w:r>
                    <w:rPr>
                      <w:rFonts w:ascii="Arial" w:cs="Arial" w:eastAsia="Arial" w:hAnsi="Arial"/>
                      <w:b w:val="false"/>
                      <w:bCs w:val="false"/>
                      <w:i w:val="false"/>
                      <w:iCs w:val="false"/>
                      <w:color w:val="404040"/>
                      <w:sz w:val="18"/>
                      <w:szCs w:val="18"/>
                    </w:rPr>
                    <w:t xml:space="preserve">.</w:t>
                  </w:r>
                </w:p>
                <w:p>
                  <w:pPr>
                    <w:keepNext/>
                    <w:keepLines w:val="false"/>
                    <w:spacing w:after="30" w:before="0"/>
                    <w:ind w:left="120"/>
                  </w:pPr>
                  <w:r>
                    <w:rPr>
                      <w:rFonts w:ascii="Arial" w:cs="Arial" w:eastAsia="Arial" w:hAnsi="Arial"/>
                      <w:b/>
                      <w:bCs/>
                      <w:i w:val="false"/>
                      <w:iCs w:val="false"/>
                      <w:color w:val="2E7D32"/>
                      <w:sz w:val="18"/>
                      <w:szCs w:val="18"/>
                    </w:rPr>
                    <w:t xml:space="preserve">Read it.  </w:t>
                  </w:r>
                  <w:r>
                    <w:rPr>
                      <w:rFonts w:ascii="Arial" w:cs="Arial" w:eastAsia="Arial" w:hAnsi="Arial"/>
                      <w:b w:val="false"/>
                      <w:bCs w:val="false"/>
                      <w:i w:val="false"/>
                      <w:iCs w:val="false"/>
                      <w:color w:val="404040"/>
                      <w:sz w:val="18"/>
                      <w:szCs w:val="18"/>
                    </w:rPr>
                    <w:t xml:space="preserve">Each result row describes one column of the table. </w:t>
                  </w:r>
                  <w:r>
                    <w:rPr>
                      <w:rFonts w:ascii="Courier New" w:cs="Courier New" w:eastAsia="Courier New" w:hAnsi="Courier New"/>
                      <w:b w:val="false"/>
                      <w:bCs w:val="false"/>
                      <w:i w:val="false"/>
                      <w:iCs w:val="false"/>
                      <w:color w:val="404040"/>
                      <w:sz w:val="16"/>
                      <w:szCs w:val="16"/>
                    </w:rPr>
                    <w:t xml:space="preserve">PRI</w:t>
                  </w:r>
                  <w:r>
                    <w:rPr>
                      <w:rFonts w:ascii="Arial" w:cs="Arial" w:eastAsia="Arial" w:hAnsi="Arial"/>
                      <w:b w:val="false"/>
                      <w:bCs w:val="false"/>
                      <w:i w:val="false"/>
                      <w:iCs w:val="false"/>
                      <w:color w:val="404040"/>
                      <w:sz w:val="18"/>
                      <w:szCs w:val="18"/>
                    </w:rPr>
                    <w:t xml:space="preserve"> in the Key column marks the primary key.</w:t>
                  </w:r>
                </w:p>
                <w:p>
                  <w:pPr>
                    <w:keepNext/>
                    <w:keepLines w:val="false"/>
                    <w:spacing w:after="30" w:before="70"/>
                  </w:pPr>
                  <w:r>
                    <w:rPr>
                      <w:rFonts w:ascii="Arial" w:cs="Arial" w:eastAsia="Arial" w:hAnsi="Arial"/>
                      <w:b/>
                      <w:bCs/>
                      <w:i w:val="false"/>
                      <w:iCs w:val="false"/>
                      <w:color w:val="FFFFFF"/>
                      <w:sz w:val="15"/>
                      <w:szCs w:val="15"/>
                      <w:shd w:fill="1F6FB2" w:color="auto" w:val="clear"/>
                    </w:rPr>
                    <w:t xml:space="preserve"> MySQL </w:t>
                  </w:r>
                </w:p>
                <w:p>
                  <w:pPr>
                    <w:keepNext/>
                    <w:keepLines/>
                    <w:pBdr>
                      <w:top w:val="single" w:color="CCCCCC" w:sz="4" w:space="3"/>
                      <w:left w:val="single" w:color="1F6FB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DESCRIBE Product_T;</w:t>
                  </w:r>
                </w:p>
                <w:p>
                  <w:pPr>
                    <w:keepNext/>
                    <w:keepLines w:val="false"/>
                    <w:spacing w:after="30" w:before="70"/>
                  </w:pPr>
                  <w:r>
                    <w:rPr>
                      <w:rFonts w:ascii="Arial" w:cs="Arial" w:eastAsia="Arial" w:hAnsi="Arial"/>
                      <w:b/>
                      <w:bCs/>
                      <w:i w:val="false"/>
                      <w:iCs w:val="false"/>
                      <w:color w:val="FFFFFF"/>
                      <w:sz w:val="15"/>
                      <w:szCs w:val="15"/>
                      <w:shd w:fill="5B2C83" w:color="auto" w:val="clear"/>
                    </w:rPr>
                    <w:t xml:space="preserve"> SQL Server </w:t>
                  </w:r>
                </w:p>
                <w:p>
                  <w:pPr>
                    <w:keepNext/>
                    <w:keepLines/>
                    <w:pBdr>
                      <w:top w:val="single" w:color="CCCCCC" w:sz="4" w:space="3"/>
                      <w:left w:val="single" w:color="5B2C83"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EXEC sp_help 'Product_T';</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3714750" cy="1676400"/>
                        <wp:effectExtent t="0" r="0" b="0" l="0"/>
                        <wp:docPr id="1" name="ex1" descr="MySQL result grid for ex1"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167640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6 rows, one per column. ProductID shows </w:t>
                  </w:r>
                  <w:r>
                    <w:rPr>
                      <w:rFonts w:ascii="Courier New" w:cs="Courier New" w:eastAsia="Courier New" w:hAnsi="Courier New"/>
                      <w:b w:val="false"/>
                      <w:bCs w:val="false"/>
                      <w:i w:val="false"/>
                      <w:iCs w:val="false"/>
                      <w:color w:val="404040"/>
                      <w:sz w:val="16"/>
                      <w:szCs w:val="16"/>
                    </w:rPr>
                    <w:t xml:space="preserve">PRI</w:t>
                  </w:r>
                  <w:r>
                    <w:rPr>
                      <w:rFonts w:ascii="Arial" w:cs="Arial" w:eastAsia="Arial" w:hAnsi="Arial"/>
                      <w:b w:val="false"/>
                      <w:bCs w:val="false"/>
                      <w:i w:val="false"/>
                      <w:iCs w:val="false"/>
                      <w:color w:val="404040"/>
                      <w:sz w:val="18"/>
                      <w:szCs w:val="18"/>
                    </w:rPr>
                    <w:t xml:space="preserve">, and ProductStandardPrice is </w:t>
                  </w:r>
                  <w:r>
                    <w:rPr>
                      <w:rFonts w:ascii="Courier New" w:cs="Courier New" w:eastAsia="Courier New" w:hAnsi="Courier New"/>
                      <w:b w:val="false"/>
                      <w:bCs w:val="false"/>
                      <w:i w:val="false"/>
                      <w:iCs w:val="false"/>
                      <w:color w:val="404040"/>
                      <w:sz w:val="16"/>
                      <w:szCs w:val="16"/>
                    </w:rPr>
                    <w:t xml:space="preserve">decimal(6,2)</w:t>
                  </w:r>
                  <w:r>
                    <w:rPr>
                      <w:rFonts w:ascii="Arial" w:cs="Arial" w:eastAsia="Arial" w:hAnsi="Arial"/>
                      <w:b w:val="false"/>
                      <w:bCs w:val="false"/>
                      <w:i w:val="false"/>
                      <w:iCs w:val="false"/>
                      <w:color w:val="404040"/>
                      <w:sz w:val="18"/>
                      <w:szCs w:val="18"/>
                    </w:rPr>
                    <w:t xml:space="preserve">. In SQL Server, </w:t>
                  </w:r>
                  <w:r>
                    <w:rPr>
                      <w:rFonts w:ascii="Courier New" w:cs="Courier New" w:eastAsia="Courier New" w:hAnsi="Courier New"/>
                      <w:b w:val="false"/>
                      <w:bCs w:val="false"/>
                      <w:i w:val="false"/>
                      <w:iCs w:val="false"/>
                      <w:color w:val="404040"/>
                      <w:sz w:val="16"/>
                      <w:szCs w:val="16"/>
                    </w:rPr>
                    <w:t xml:space="preserve">sp_help</w:t>
                  </w:r>
                  <w:r>
                    <w:rPr>
                      <w:rFonts w:ascii="Arial" w:cs="Arial" w:eastAsia="Arial" w:hAnsi="Arial"/>
                      <w:b w:val="false"/>
                      <w:bCs w:val="false"/>
                      <w:i w:val="false"/>
                      <w:iCs w:val="false"/>
                      <w:color w:val="404040"/>
                      <w:sz w:val="18"/>
                      <w:szCs w:val="18"/>
                    </w:rPr>
                    <w:t xml:space="preserve"> shows several grids. The second grid lists the columns, and the grids near the bottom show the keys.</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How is OrderLine_T built? Show its design. Under your screenshot, write one sentence that names the column or columns in its primary key.</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OrderLine_T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3 rows, one per column. Compare the key you find with the underlined columns on the ERD.</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30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Part B:  </w:t>
                  </w:r>
                  <w:r>
                    <w:rPr>
                      <w:rFonts w:ascii="Arial" w:cs="Arial" w:eastAsia="Arial" w:hAnsi="Arial"/>
                      <w:b/>
                      <w:bCs/>
                      <w:i w:val="false"/>
                      <w:iCs w:val="false"/>
                      <w:color w:val="FFFFFF"/>
                      <w:sz w:val="30"/>
                      <w:szCs w:val="30"/>
                    </w:rPr>
                    <w:t xml:space="preserve">Pick and Filter</w:t>
                  </w:r>
                </w:p>
              </w:tc>
            </w:tr>
            <w:tr>
              <w:trPr>
                <w:cantSplit/>
              </w:trPr>
              <w:tc>
                <w:tcPr>
                  <w:tcW w:type="dxa" w:w="9360"/>
                  <w:tcBorders>
                    <w:top w:val="none" w:color="FFFFFF" w:sz="0"/>
                    <w:left w:val="none" w:color="FFFFFF" w:sz="0"/>
                    <w:bottom w:val="none" w:color="FFFFFF" w:sz="0"/>
                    <w:right w:val="none" w:color="FFFFFF" w:sz="0"/>
                  </w:tcBorders>
                  <w:shd w:fill="2E75B6"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Chapter 5, Round 2   |   Choose the columns and keep only the rows you want   |   Questions 2 to 3   |   1 point</w:t>
                  </w:r>
                </w:p>
              </w:tc>
            </w:tr>
          </w:tbl>
          <w:p>
            <w:pPr>
              <w:keepNext w:val="false"/>
              <w:keepLines w:val="false"/>
              <w:spacing w:after="1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2</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Show the name and state of every customer in Florida or New Jersey whose name contains the word Furniture.</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Customer_T holds both the names and the states.</w:t>
                  </w:r>
                </w:p>
                <w:p>
                  <w:pPr>
                    <w:keepNext/>
                    <w:keepLines w:val="false"/>
                    <w:spacing w:after="30" w:before="0"/>
                    <w:ind w:left="120"/>
                  </w:pPr>
                  <w:r>
                    <w:rPr>
                      <w:rFonts w:ascii="Arial" w:cs="Arial" w:eastAsia="Arial" w:hAnsi="Arial"/>
                      <w:b/>
                      <w:bCs/>
                      <w:i w:val="false"/>
                      <w:iCs w:val="false"/>
                      <w:color w:val="2E7D32"/>
                      <w:sz w:val="18"/>
                      <w:szCs w:val="18"/>
                    </w:rPr>
                    <w:t xml:space="preserve">WHERE.  </w:t>
                  </w:r>
                  <w:r>
                    <w:rPr>
                      <w:rFonts w:ascii="Arial" w:cs="Arial" w:eastAsia="Arial" w:hAnsi="Arial"/>
                      <w:b w:val="false"/>
                      <w:bCs w:val="false"/>
                      <w:i w:val="false"/>
                      <w:iCs w:val="false"/>
                      <w:color w:val="404040"/>
                      <w:sz w:val="18"/>
                      <w:szCs w:val="18"/>
                    </w:rPr>
                    <w:t xml:space="preserve">Two tests must both be true, so AND joins them. </w:t>
                  </w:r>
                  <w:r>
                    <w:rPr>
                      <w:rFonts w:ascii="Courier New" w:cs="Courier New" w:eastAsia="Courier New" w:hAnsi="Courier New"/>
                      <w:b w:val="false"/>
                      <w:bCs w:val="false"/>
                      <w:i w:val="false"/>
                      <w:iCs w:val="false"/>
                      <w:color w:val="404040"/>
                      <w:sz w:val="16"/>
                      <w:szCs w:val="16"/>
                    </w:rPr>
                    <w:t xml:space="preserve">IN ('FL', 'NJ')</w:t>
                  </w:r>
                  <w:r>
                    <w:rPr>
                      <w:rFonts w:ascii="Arial" w:cs="Arial" w:eastAsia="Arial" w:hAnsi="Arial"/>
                      <w:b w:val="false"/>
                      <w:bCs w:val="false"/>
                      <w:i w:val="false"/>
                      <w:iCs w:val="false"/>
                      <w:color w:val="404040"/>
                      <w:sz w:val="18"/>
                      <w:szCs w:val="18"/>
                    </w:rPr>
                    <w:t xml:space="preserve"> checks the state against a list. </w:t>
                  </w:r>
                  <w:r>
                    <w:rPr>
                      <w:rFonts w:ascii="Courier New" w:cs="Courier New" w:eastAsia="Courier New" w:hAnsi="Courier New"/>
                      <w:b w:val="false"/>
                      <w:bCs w:val="false"/>
                      <w:i w:val="false"/>
                      <w:iCs w:val="false"/>
                      <w:color w:val="404040"/>
                      <w:sz w:val="16"/>
                      <w:szCs w:val="16"/>
                    </w:rPr>
                    <w:t xml:space="preserve">LIKE '%Furniture%'</w:t>
                  </w:r>
                  <w:r>
                    <w:rPr>
                      <w:rFonts w:ascii="Arial" w:cs="Arial" w:eastAsia="Arial" w:hAnsi="Arial"/>
                      <w:b w:val="false"/>
                      <w:bCs w:val="false"/>
                      <w:i w:val="false"/>
                      <w:iCs w:val="false"/>
                      <w:color w:val="404040"/>
                      <w:sz w:val="18"/>
                      <w:szCs w:val="18"/>
                    </w:rPr>
                    <w:t xml:space="preserve"> finds the word anywhere in the name.</w:t>
                  </w:r>
                </w:p>
                <w:p>
                  <w:pPr>
                    <w:keepNext/>
                    <w:keepLines w:val="false"/>
                    <w:spacing w:after="30" w:before="0"/>
                    <w:ind w:left="120"/>
                  </w:pPr>
                  <w:r>
                    <w:rPr>
                      <w:rFonts w:ascii="Arial" w:cs="Arial" w:eastAsia="Arial" w:hAnsi="Arial"/>
                      <w:b/>
                      <w:bCs/>
                      <w:i w:val="false"/>
                      <w:iCs w:val="false"/>
                      <w:color w:val="2E7D32"/>
                      <w:sz w:val="18"/>
                      <w:szCs w:val="18"/>
                    </w:rPr>
                    <w:t xml:space="preserve">SELECT.  </w:t>
                  </w:r>
                  <w:r>
                    <w:rPr>
                      <w:rFonts w:ascii="Arial" w:cs="Arial" w:eastAsia="Arial" w:hAnsi="Arial"/>
                      <w:b w:val="false"/>
                      <w:bCs w:val="false"/>
                      <w:i w:val="false"/>
                      <w:iCs w:val="false"/>
                      <w:color w:val="404040"/>
                      <w:sz w:val="18"/>
                      <w:szCs w:val="18"/>
                    </w:rPr>
                    <w:t xml:space="preserve">Only the two columns the question asks for.</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CustomerName, CustomerState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CustomerState IN ('FL', 'NJ')</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AND CustomerName LIKE '%Furniture%';</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2295525" cy="952500"/>
                        <wp:effectExtent t="0" r="0" b="0" l="0"/>
                        <wp:docPr id="1" name="ex2" descr="MySQL result grid for ex2"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95525" cy="95250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2 rows: Eastern Furniture (NJ) and M and H Casual Furniture (FL).</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2</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Show the description, finish, and standard price of every product with a Natural Ash or White Ash finish that has the word Desk in its description.</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2 rows.</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3</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Which orders did we receive from October 21 to October 24, 2024? Show the order ID, the order date, and the customer ID.</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Order_T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Order_T has one row per order, with its date.</w:t>
                  </w:r>
                </w:p>
                <w:p>
                  <w:pPr>
                    <w:keepNext/>
                    <w:keepLines w:val="false"/>
                    <w:spacing w:after="30" w:before="0"/>
                    <w:ind w:left="120"/>
                  </w:pPr>
                  <w:r>
                    <w:rPr>
                      <w:rFonts w:ascii="Arial" w:cs="Arial" w:eastAsia="Arial" w:hAnsi="Arial"/>
                      <w:b/>
                      <w:bCs/>
                      <w:i w:val="false"/>
                      <w:iCs w:val="false"/>
                      <w:color w:val="2E7D32"/>
                      <w:sz w:val="18"/>
                      <w:szCs w:val="18"/>
                    </w:rPr>
                    <w:t xml:space="preserve">WHERE.  </w:t>
                  </w:r>
                  <w:r>
                    <w:rPr>
                      <w:rFonts w:ascii="Arial" w:cs="Arial" w:eastAsia="Arial" w:hAnsi="Arial"/>
                      <w:b w:val="false"/>
                      <w:bCs w:val="false"/>
                      <w:i w:val="false"/>
                      <w:iCs w:val="false"/>
                      <w:color w:val="404040"/>
                      <w:sz w:val="18"/>
                      <w:szCs w:val="18"/>
                    </w:rPr>
                    <w:t xml:space="preserve">BETWEEN keeps a range, and both end dates count. I write each date in quotes as </w:t>
                  </w:r>
                  <w:r>
                    <w:rPr>
                      <w:rFonts w:ascii="Courier New" w:cs="Courier New" w:eastAsia="Courier New" w:hAnsi="Courier New"/>
                      <w:b w:val="false"/>
                      <w:bCs w:val="false"/>
                      <w:i w:val="false"/>
                      <w:iCs w:val="false"/>
                      <w:color w:val="404040"/>
                      <w:sz w:val="16"/>
                      <w:szCs w:val="16"/>
                    </w:rPr>
                    <w:t xml:space="preserve">'YYYY-MM-DD'</w:t>
                  </w:r>
                  <w:r>
                    <w:rPr>
                      <w:rFonts w:ascii="Arial" w:cs="Arial" w:eastAsia="Arial" w:hAnsi="Arial"/>
                      <w:b w:val="false"/>
                      <w:bCs w:val="false"/>
                      <w:i w:val="false"/>
                      <w:iCs w:val="false"/>
                      <w:color w:val="404040"/>
                      <w:sz w:val="18"/>
                      <w:szCs w:val="18"/>
                    </w:rPr>
                    <w:t xml:space="preserve">.</w:t>
                  </w:r>
                </w:p>
                <w:p>
                  <w:pPr>
                    <w:keepNext/>
                    <w:keepLines w:val="false"/>
                    <w:spacing w:after="30" w:before="0"/>
                    <w:ind w:left="120"/>
                  </w:pPr>
                  <w:r>
                    <w:rPr>
                      <w:rFonts w:ascii="Arial" w:cs="Arial" w:eastAsia="Arial" w:hAnsi="Arial"/>
                      <w:b/>
                      <w:bCs/>
                      <w:i w:val="false"/>
                      <w:iCs w:val="false"/>
                      <w:color w:val="2E7D32"/>
                      <w:sz w:val="18"/>
                      <w:szCs w:val="18"/>
                    </w:rPr>
                    <w:t xml:space="preserve">SELECT.  </w:t>
                  </w:r>
                  <w:r>
                    <w:rPr>
                      <w:rFonts w:ascii="Arial" w:cs="Arial" w:eastAsia="Arial" w:hAnsi="Arial"/>
                      <w:b w:val="false"/>
                      <w:bCs w:val="false"/>
                      <w:i w:val="false"/>
                      <w:iCs w:val="false"/>
                      <w:color w:val="404040"/>
                      <w:sz w:val="18"/>
                      <w:szCs w:val="18"/>
                    </w:rPr>
                    <w:t xml:space="preserve">The three columns, in the order the question lists them.</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OrderID, OrderDate, CustomerID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Order_T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OrderDate BETWEEN '2024-10-21' AND '2024-10-24';</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2066925" cy="1676400"/>
                        <wp:effectExtent t="0" r="0" b="0" l="0"/>
                        <wp:docPr id="1" name="ex3" descr="MySQL result grid for ex3"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66925" cy="167640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6 rows: orders 1021 to 1026.</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3</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Which orders did customers 1 and 12 place during 2023? Show the order ID, the order date, and the customer ID.</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Order_T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4 rows.</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30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Part C:  </w:t>
                  </w:r>
                  <w:r>
                    <w:rPr>
                      <w:rFonts w:ascii="Arial" w:cs="Arial" w:eastAsia="Arial" w:hAnsi="Arial"/>
                      <w:b/>
                      <w:bCs/>
                      <w:i w:val="false"/>
                      <w:iCs w:val="false"/>
                      <w:color w:val="FFFFFF"/>
                      <w:sz w:val="30"/>
                      <w:szCs w:val="30"/>
                    </w:rPr>
                    <w:t xml:space="preserve">Shape the Output</w:t>
                  </w:r>
                </w:p>
              </w:tc>
            </w:tr>
            <w:tr>
              <w:trPr>
                <w:cantSplit/>
              </w:trPr>
              <w:tc>
                <w:tcPr>
                  <w:tcW w:type="dxa" w:w="9360"/>
                  <w:tcBorders>
                    <w:top w:val="none" w:color="FFFFFF" w:sz="0"/>
                    <w:left w:val="none" w:color="FFFFFF" w:sz="0"/>
                    <w:bottom w:val="none" w:color="FFFFFF" w:sz="0"/>
                    <w:right w:val="none" w:color="FFFFFF" w:sz="0"/>
                  </w:tcBorders>
                  <w:shd w:fill="2E75B6"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Chapter 5, Round 3   |   Calculate, rename, sort, and remove repeats   |   Questions 4 to 5   |   1 point</w:t>
                  </w:r>
                </w:p>
              </w:tc>
            </w:tr>
          </w:tbl>
          <w:p>
            <w:pPr>
              <w:keepNext w:val="false"/>
              <w:keepLines w:val="false"/>
              <w:spacing w:after="1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4</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For each product, show the description, the standard price, the sale price, and how many dollars a shopper saves. Call the saving YouSave. Show the biggest saving first.</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Product_T has both prices.</w:t>
                  </w:r>
                </w:p>
                <w:p>
                  <w:pPr>
                    <w:keepNext/>
                    <w:keepLines w:val="false"/>
                    <w:spacing w:after="30" w:before="0"/>
                    <w:ind w:left="120"/>
                  </w:pPr>
                  <w:r>
                    <w:rPr>
                      <w:rFonts w:ascii="Arial" w:cs="Arial" w:eastAsia="Arial" w:hAnsi="Arial"/>
                      <w:b/>
                      <w:bCs/>
                      <w:i w:val="false"/>
                      <w:iCs w:val="false"/>
                      <w:color w:val="2E7D32"/>
                      <w:sz w:val="18"/>
                      <w:szCs w:val="18"/>
                    </w:rPr>
                    <w:t xml:space="preserve">SELECT.  </w:t>
                  </w:r>
                  <w:r>
                    <w:rPr>
                      <w:rFonts w:ascii="Arial" w:cs="Arial" w:eastAsia="Arial" w:hAnsi="Arial"/>
                      <w:b w:val="false"/>
                      <w:bCs w:val="false"/>
                      <w:i w:val="false"/>
                      <w:iCs w:val="false"/>
                      <w:color w:val="404040"/>
                      <w:sz w:val="18"/>
                      <w:szCs w:val="18"/>
                    </w:rPr>
                    <w:t xml:space="preserve">A column can be math. </w:t>
                  </w:r>
                  <w:r>
                    <w:rPr>
                      <w:rFonts w:ascii="Courier New" w:cs="Courier New" w:eastAsia="Courier New" w:hAnsi="Courier New"/>
                      <w:b w:val="false"/>
                      <w:bCs w:val="false"/>
                      <w:i w:val="false"/>
                      <w:iCs w:val="false"/>
                      <w:color w:val="404040"/>
                      <w:sz w:val="16"/>
                      <w:szCs w:val="16"/>
                    </w:rPr>
                    <w:t xml:space="preserve">ProductStandardPrice - Saleprice</w:t>
                  </w:r>
                  <w:r>
                    <w:rPr>
                      <w:rFonts w:ascii="Arial" w:cs="Arial" w:eastAsia="Arial" w:hAnsi="Arial"/>
                      <w:b w:val="false"/>
                      <w:bCs w:val="false"/>
                      <w:i w:val="false"/>
                      <w:iCs w:val="false"/>
                      <w:color w:val="404040"/>
                      <w:sz w:val="18"/>
                      <w:szCs w:val="18"/>
                    </w:rPr>
                    <w:t xml:space="preserve"> gives the saving, and </w:t>
                  </w:r>
                  <w:r>
                    <w:rPr>
                      <w:rFonts w:ascii="Courier New" w:cs="Courier New" w:eastAsia="Courier New" w:hAnsi="Courier New"/>
                      <w:b w:val="false"/>
                      <w:bCs w:val="false"/>
                      <w:i w:val="false"/>
                      <w:iCs w:val="false"/>
                      <w:color w:val="404040"/>
                      <w:sz w:val="16"/>
                      <w:szCs w:val="16"/>
                    </w:rPr>
                    <w:t xml:space="preserve">AS YouSave</w:t>
                  </w:r>
                  <w:r>
                    <w:rPr>
                      <w:rFonts w:ascii="Arial" w:cs="Arial" w:eastAsia="Arial" w:hAnsi="Arial"/>
                      <w:b w:val="false"/>
                      <w:bCs w:val="false"/>
                      <w:i w:val="false"/>
                      <w:iCs w:val="false"/>
                      <w:color w:val="404040"/>
                      <w:sz w:val="18"/>
                      <w:szCs w:val="18"/>
                    </w:rPr>
                    <w:t xml:space="preserve"> names the new column.</w:t>
                  </w:r>
                </w:p>
                <w:p>
                  <w:pPr>
                    <w:keepNext/>
                    <w:keepLines w:val="false"/>
                    <w:spacing w:after="30" w:before="0"/>
                    <w:ind w:left="120"/>
                  </w:pPr>
                  <w:r>
                    <w:rPr>
                      <w:rFonts w:ascii="Arial" w:cs="Arial" w:eastAsia="Arial" w:hAnsi="Arial"/>
                      <w:b/>
                      <w:bCs/>
                      <w:i w:val="false"/>
                      <w:iCs w:val="false"/>
                      <w:color w:val="2E7D32"/>
                      <w:sz w:val="18"/>
                      <w:szCs w:val="18"/>
                    </w:rPr>
                    <w:t xml:space="preserve">ORDER BY.  </w:t>
                  </w:r>
                  <w:r>
                    <w:rPr>
                      <w:rFonts w:ascii="Arial" w:cs="Arial" w:eastAsia="Arial" w:hAnsi="Arial"/>
                      <w:b w:val="false"/>
                      <w:bCs w:val="false"/>
                      <w:i w:val="false"/>
                      <w:iCs w:val="false"/>
                      <w:color w:val="404040"/>
                      <w:sz w:val="18"/>
                      <w:szCs w:val="18"/>
                    </w:rPr>
                    <w:t xml:space="preserve">ORDER BY runs last, after SELECT, so it can use the new name. DESC puts the biggest first.</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ProductDescription, ProductStandardPrice, Saleprice,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ProductStandardPrice - Saleprice AS YouSave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Product_T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ORDER BY YouSave DESC;</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3695700" cy="2028825"/>
                        <wp:effectExtent t="0" r="0" b="0" l="0"/>
                        <wp:docPr id="1" name="ex4" descr="MySQL result grid for ex4"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95700" cy="2028825"/>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8 rows. The Dining Table comes first, with a saving of 80.00.</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4</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For each product, show the description, the standard price, and the saving as a percent of the standard price. Call that column PercentOff. Show the biggest percent first. The percent is the saving divided by the standard price, times 100.</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8 rows. The Coffee Table comes first, at 36.25. If the End Table shows 90, put parentheses around the subtraction.</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5</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Which states do our customers come from? List each state once, in alphabetical order.</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Customer_T has one row per customer, so a state repeats when two customers share it.</w:t>
                  </w:r>
                </w:p>
                <w:p>
                  <w:pPr>
                    <w:keepNext/>
                    <w:keepLines w:val="false"/>
                    <w:spacing w:after="30" w:before="0"/>
                    <w:ind w:left="120"/>
                  </w:pPr>
                  <w:r>
                    <w:rPr>
                      <w:rFonts w:ascii="Arial" w:cs="Arial" w:eastAsia="Arial" w:hAnsi="Arial"/>
                      <w:b/>
                      <w:bCs/>
                      <w:i w:val="false"/>
                      <w:iCs w:val="false"/>
                      <w:color w:val="2E7D32"/>
                      <w:sz w:val="18"/>
                      <w:szCs w:val="18"/>
                    </w:rPr>
                    <w:t xml:space="preserve">SELECT DISTINCT.  </w:t>
                  </w:r>
                  <w:r>
                    <w:rPr>
                      <w:rFonts w:ascii="Arial" w:cs="Arial" w:eastAsia="Arial" w:hAnsi="Arial"/>
                      <w:b w:val="false"/>
                      <w:bCs w:val="false"/>
                      <w:i w:val="false"/>
                      <w:iCs w:val="false"/>
                      <w:color w:val="404040"/>
                      <w:sz w:val="18"/>
                      <w:szCs w:val="18"/>
                    </w:rPr>
                    <w:t xml:space="preserve">DISTINCT removes the repeated rows from the result.</w:t>
                  </w:r>
                </w:p>
                <w:p>
                  <w:pPr>
                    <w:keepNext/>
                    <w:keepLines w:val="false"/>
                    <w:spacing w:after="30" w:before="0"/>
                    <w:ind w:left="120"/>
                  </w:pPr>
                  <w:r>
                    <w:rPr>
                      <w:rFonts w:ascii="Arial" w:cs="Arial" w:eastAsia="Arial" w:hAnsi="Arial"/>
                      <w:b/>
                      <w:bCs/>
                      <w:i w:val="false"/>
                      <w:iCs w:val="false"/>
                      <w:color w:val="2E7D32"/>
                      <w:sz w:val="18"/>
                      <w:szCs w:val="18"/>
                    </w:rPr>
                    <w:t xml:space="preserve">ORDER BY.  </w:t>
                  </w:r>
                  <w:r>
                    <w:rPr>
                      <w:rFonts w:ascii="Arial" w:cs="Arial" w:eastAsia="Arial" w:hAnsi="Arial"/>
                      <w:b w:val="false"/>
                      <w:bCs w:val="false"/>
                      <w:i w:val="false"/>
                      <w:iCs w:val="false"/>
                      <w:color w:val="404040"/>
                      <w:sz w:val="18"/>
                      <w:szCs w:val="18"/>
                    </w:rPr>
                    <w:t xml:space="preserve">Text sorts A to Z unless I add DESC.</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DISTINCT CustomerState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ORDER BY CustomerState;</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1076325" cy="2571750"/>
                        <wp:effectExtent t="0" r="0" b="0" l="0"/>
                        <wp:docPr id="1" name="ex5" descr="MySQL result grid for ex5"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76325" cy="257175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11 rows, from CA to WA. Without DISTINCT, you get 15 rows.</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5</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Which combinations of product line and finish do we sell? List each pair of ProductLineID and ProductFinish once. Sort by ProductLineID, then by finish.</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5 rows. Without DISTINCT, you get 8.</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30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Part D:  </w:t>
                  </w:r>
                  <w:r>
                    <w:rPr>
                      <w:rFonts w:ascii="Arial" w:cs="Arial" w:eastAsia="Arial" w:hAnsi="Arial"/>
                      <w:b/>
                      <w:bCs/>
                      <w:i w:val="false"/>
                      <w:iCs w:val="false"/>
                      <w:color w:val="FFFFFF"/>
                      <w:sz w:val="30"/>
                      <w:szCs w:val="30"/>
                    </w:rPr>
                    <w:t xml:space="preserve">Summarize</w:t>
                  </w:r>
                </w:p>
              </w:tc>
            </w:tr>
            <w:tr>
              <w:trPr>
                <w:cantSplit/>
              </w:trPr>
              <w:tc>
                <w:tcPr>
                  <w:tcW w:type="dxa" w:w="9360"/>
                  <w:tcBorders>
                    <w:top w:val="none" w:color="FFFFFF" w:sz="0"/>
                    <w:left w:val="none" w:color="FFFFFF" w:sz="0"/>
                    <w:bottom w:val="none" w:color="FFFFFF" w:sz="0"/>
                    <w:right w:val="none" w:color="FFFFFF" w:sz="0"/>
                  </w:tcBorders>
                  <w:shd w:fill="2E75B6"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Chapter 5, Round 4   |   Count, total, and average with GROUP BY and HAVING   |   Questions 6 to 7   |   1 point</w:t>
                  </w:r>
                </w:p>
              </w:tc>
            </w:tr>
          </w:tbl>
          <w:p>
            <w:pPr>
              <w:keepNext w:val="false"/>
              <w:keepLines w:val="false"/>
              <w:spacing w:after="1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6</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For each product line, how many products does it have, and what is their average standard price? Show ProductLineID, NumProducts, and AvgPrice rounded to 2 decimals.</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Product_T has a ProductLineID on every product.</w:t>
                  </w:r>
                </w:p>
                <w:p>
                  <w:pPr>
                    <w:keepNext/>
                    <w:keepLines w:val="false"/>
                    <w:spacing w:after="30" w:before="0"/>
                    <w:ind w:left="120"/>
                  </w:pPr>
                  <w:r>
                    <w:rPr>
                      <w:rFonts w:ascii="Arial" w:cs="Arial" w:eastAsia="Arial" w:hAnsi="Arial"/>
                      <w:b/>
                      <w:bCs/>
                      <w:i w:val="false"/>
                      <w:iCs w:val="false"/>
                      <w:color w:val="2E7D32"/>
                      <w:sz w:val="18"/>
                      <w:szCs w:val="18"/>
                    </w:rPr>
                    <w:t xml:space="preserve">GROUP BY.  </w:t>
                  </w:r>
                  <w:r>
                    <w:rPr>
                      <w:rFonts w:ascii="Arial" w:cs="Arial" w:eastAsia="Arial" w:hAnsi="Arial"/>
                      <w:b w:val="false"/>
                      <w:bCs w:val="false"/>
                      <w:i w:val="false"/>
                      <w:iCs w:val="false"/>
                      <w:color w:val="404040"/>
                      <w:sz w:val="18"/>
                      <w:szCs w:val="18"/>
                    </w:rPr>
                    <w:t xml:space="preserve">One group per ProductLineID.</w:t>
                  </w:r>
                </w:p>
                <w:p>
                  <w:pPr>
                    <w:keepNext/>
                    <w:keepLines w:val="false"/>
                    <w:spacing w:after="30" w:before="0"/>
                    <w:ind w:left="120"/>
                  </w:pPr>
                  <w:r>
                    <w:rPr>
                      <w:rFonts w:ascii="Arial" w:cs="Arial" w:eastAsia="Arial" w:hAnsi="Arial"/>
                      <w:b/>
                      <w:bCs/>
                      <w:i w:val="false"/>
                      <w:iCs w:val="false"/>
                      <w:color w:val="2E7D32"/>
                      <w:sz w:val="18"/>
                      <w:szCs w:val="18"/>
                    </w:rPr>
                    <w:t xml:space="preserve">SELECT.  </w:t>
                  </w:r>
                  <w:r>
                    <w:rPr>
                      <w:rFonts w:ascii="Courier New" w:cs="Courier New" w:eastAsia="Courier New" w:hAnsi="Courier New"/>
                      <w:b w:val="false"/>
                      <w:bCs w:val="false"/>
                      <w:i w:val="false"/>
                      <w:iCs w:val="false"/>
                      <w:color w:val="404040"/>
                      <w:sz w:val="16"/>
                      <w:szCs w:val="16"/>
                    </w:rPr>
                    <w:t xml:space="preserve">COUNT(*)</w:t>
                  </w:r>
                  <w:r>
                    <w:rPr>
                      <w:rFonts w:ascii="Arial" w:cs="Arial" w:eastAsia="Arial" w:hAnsi="Arial"/>
                      <w:b w:val="false"/>
                      <w:bCs w:val="false"/>
                      <w:i w:val="false"/>
                      <w:iCs w:val="false"/>
                      <w:color w:val="404040"/>
                      <w:sz w:val="18"/>
                      <w:szCs w:val="18"/>
                    </w:rPr>
                    <w:t xml:space="preserve"> counts the rows in each group. AVG averages the prices, and </w:t>
                  </w:r>
                  <w:r>
                    <w:rPr>
                      <w:rFonts w:ascii="Courier New" w:cs="Courier New" w:eastAsia="Courier New" w:hAnsi="Courier New"/>
                      <w:b w:val="false"/>
                      <w:bCs w:val="false"/>
                      <w:i w:val="false"/>
                      <w:iCs w:val="false"/>
                      <w:color w:val="404040"/>
                      <w:sz w:val="16"/>
                      <w:szCs w:val="16"/>
                    </w:rPr>
                    <w:t xml:space="preserve">ROUND(..., 2)</w:t>
                  </w:r>
                  <w:r>
                    <w:rPr>
                      <w:rFonts w:ascii="Arial" w:cs="Arial" w:eastAsia="Arial" w:hAnsi="Arial"/>
                      <w:b w:val="false"/>
                      <w:bCs w:val="false"/>
                      <w:i w:val="false"/>
                      <w:iCs w:val="false"/>
                      <w:color w:val="404040"/>
                      <w:sz w:val="18"/>
                      <w:szCs w:val="18"/>
                    </w:rPr>
                    <w:t xml:space="preserve"> keeps 2 decimals. Every column I show is either in GROUP BY or inside an aggregate.</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ProductLineID, COUNT(*) AS NumProducts,</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ROUND(AVG(ProductStandardPrice), 2) AS AvgPrice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Product_T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GROUP BY ProductLineID;</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2390775" cy="1133475"/>
                        <wp:effectExtent t="0" r="0" b="0" l="0"/>
                        <wp:docPr id="1" name="ex6" descr="MySQL result grid for ex6"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90775" cy="1133475"/>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3 rows. Line 2 has 4 products, with an average price of 531.25.</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6</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For each customer who has placed an order, show how many orders they placed and the date of their first order. Call the columns CustomerID, NumOrders, and FirstOrder. Show the customer with the most orders first.</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Order_T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9 rows. Customer 1 comes first, with 7 orders and a first order on 2022-08-10.</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7</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Which products have sold more than 20 units in all? Show ProductID and TotalUnits, best seller first.</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OrderLine_T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OrderLine_T has the units, one row per product on each order.</w:t>
                  </w:r>
                </w:p>
                <w:p>
                  <w:pPr>
                    <w:keepNext/>
                    <w:keepLines w:val="false"/>
                    <w:spacing w:after="30" w:before="0"/>
                    <w:ind w:left="120"/>
                  </w:pPr>
                  <w:r>
                    <w:rPr>
                      <w:rFonts w:ascii="Arial" w:cs="Arial" w:eastAsia="Arial" w:hAnsi="Arial"/>
                      <w:b/>
                      <w:bCs/>
                      <w:i w:val="false"/>
                      <w:iCs w:val="false"/>
                      <w:color w:val="2E7D32"/>
                      <w:sz w:val="18"/>
                      <w:szCs w:val="18"/>
                    </w:rPr>
                    <w:t xml:space="preserve">GROUP BY.  </w:t>
                  </w:r>
                  <w:r>
                    <w:rPr>
                      <w:rFonts w:ascii="Arial" w:cs="Arial" w:eastAsia="Arial" w:hAnsi="Arial"/>
                      <w:b w:val="false"/>
                      <w:bCs w:val="false"/>
                      <w:i w:val="false"/>
                      <w:iCs w:val="false"/>
                      <w:color w:val="404040"/>
                      <w:sz w:val="18"/>
                      <w:szCs w:val="18"/>
                    </w:rPr>
                    <w:t xml:space="preserve">One group per ProductID. </w:t>
                  </w:r>
                  <w:r>
                    <w:rPr>
                      <w:rFonts w:ascii="Courier New" w:cs="Courier New" w:eastAsia="Courier New" w:hAnsi="Courier New"/>
                      <w:b w:val="false"/>
                      <w:bCs w:val="false"/>
                      <w:i w:val="false"/>
                      <w:iCs w:val="false"/>
                      <w:color w:val="404040"/>
                      <w:sz w:val="16"/>
                      <w:szCs w:val="16"/>
                    </w:rPr>
                    <w:t xml:space="preserve">SUM(OrderedQuantity)</w:t>
                  </w:r>
                  <w:r>
                    <w:rPr>
                      <w:rFonts w:ascii="Arial" w:cs="Arial" w:eastAsia="Arial" w:hAnsi="Arial"/>
                      <w:b w:val="false"/>
                      <w:bCs w:val="false"/>
                      <w:i w:val="false"/>
                      <w:iCs w:val="false"/>
                      <w:color w:val="404040"/>
                      <w:sz w:val="18"/>
                      <w:szCs w:val="18"/>
                    </w:rPr>
                    <w:t xml:space="preserve"> totals each group.</w:t>
                  </w:r>
                </w:p>
                <w:p>
                  <w:pPr>
                    <w:keepNext/>
                    <w:keepLines w:val="false"/>
                    <w:spacing w:after="30" w:before="0"/>
                    <w:ind w:left="120"/>
                  </w:pPr>
                  <w:r>
                    <w:rPr>
                      <w:rFonts w:ascii="Arial" w:cs="Arial" w:eastAsia="Arial" w:hAnsi="Arial"/>
                      <w:b/>
                      <w:bCs/>
                      <w:i w:val="false"/>
                      <w:iCs w:val="false"/>
                      <w:color w:val="2E7D32"/>
                      <w:sz w:val="18"/>
                      <w:szCs w:val="18"/>
                    </w:rPr>
                    <w:t xml:space="preserve">HAVING.  </w:t>
                  </w:r>
                  <w:r>
                    <w:rPr>
                      <w:rFonts w:ascii="Arial" w:cs="Arial" w:eastAsia="Arial" w:hAnsi="Arial"/>
                      <w:b w:val="false"/>
                      <w:bCs w:val="false"/>
                      <w:i w:val="false"/>
                      <w:iCs w:val="false"/>
                      <w:color w:val="404040"/>
                      <w:sz w:val="18"/>
                      <w:szCs w:val="18"/>
                    </w:rPr>
                    <w:t xml:space="preserve">WHERE runs before the groups exist, so it cannot test a total. HAVING tests each group after GROUP BY.</w:t>
                  </w:r>
                </w:p>
                <w:p>
                  <w:pPr>
                    <w:keepNext/>
                    <w:keepLines w:val="false"/>
                    <w:spacing w:after="30" w:before="0"/>
                    <w:ind w:left="120"/>
                  </w:pPr>
                  <w:r>
                    <w:rPr>
                      <w:rFonts w:ascii="Arial" w:cs="Arial" w:eastAsia="Arial" w:hAnsi="Arial"/>
                      <w:b/>
                      <w:bCs/>
                      <w:i w:val="false"/>
                      <w:iCs w:val="false"/>
                      <w:color w:val="2E7D32"/>
                      <w:sz w:val="18"/>
                      <w:szCs w:val="18"/>
                    </w:rPr>
                    <w:t xml:space="preserve">ORDER BY.  </w:t>
                  </w:r>
                  <w:r>
                    <w:rPr>
                      <w:rFonts w:ascii="Courier New" w:cs="Courier New" w:eastAsia="Courier New" w:hAnsi="Courier New"/>
                      <w:b w:val="false"/>
                      <w:bCs w:val="false"/>
                      <w:i w:val="false"/>
                      <w:iCs w:val="false"/>
                      <w:color w:val="404040"/>
                      <w:sz w:val="16"/>
                      <w:szCs w:val="16"/>
                    </w:rPr>
                    <w:t xml:space="preserve">TotalUnits DESC</w:t>
                  </w:r>
                  <w:r>
                    <w:rPr>
                      <w:rFonts w:ascii="Arial" w:cs="Arial" w:eastAsia="Arial" w:hAnsi="Arial"/>
                      <w:b w:val="false"/>
                      <w:bCs w:val="false"/>
                      <w:i w:val="false"/>
                      <w:iCs w:val="false"/>
                      <w:color w:val="404040"/>
                      <w:sz w:val="18"/>
                      <w:szCs w:val="18"/>
                    </w:rPr>
                    <w:t xml:space="preserve"> puts the best seller first.</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ProductID, SUM(OrderedQuantity) AS TotalUnits</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OrderLine_T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GROUP BY ProductID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HAVING SUM(OrderedQuantity) &gt; 20</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ORDER BY TotalUnits DESC;</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1381125" cy="1495425"/>
                        <wp:effectExtent t="0" r="0" b="0" l="0"/>
                        <wp:docPr id="1" name="ex7" descr="MySQL result grid for ex7"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81125" cy="1495425"/>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5 rows. Product 2 leads with 61 units.</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7</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Which finishes have an average standard price above $300? Show ProductFinish and AvgPrice, rounded to 2 decimals, highest first.</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3 rows. White Ash comes first, at 750.00.</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30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Part E:  </w:t>
                  </w:r>
                  <w:r>
                    <w:rPr>
                      <w:rFonts w:ascii="Arial" w:cs="Arial" w:eastAsia="Arial" w:hAnsi="Arial"/>
                      <w:b/>
                      <w:bCs/>
                      <w:i w:val="false"/>
                      <w:iCs w:val="false"/>
                      <w:color w:val="FFFFFF"/>
                      <w:sz w:val="30"/>
                      <w:szCs w:val="30"/>
                    </w:rPr>
                    <w:t xml:space="preserve">Join Two Tables</w:t>
                  </w:r>
                </w:p>
              </w:tc>
            </w:tr>
            <w:tr>
              <w:trPr>
                <w:cantSplit/>
              </w:trPr>
              <w:tc>
                <w:tcPr>
                  <w:tcW w:type="dxa" w:w="9360"/>
                  <w:tcBorders>
                    <w:top w:val="none" w:color="FFFFFF" w:sz="0"/>
                    <w:left w:val="none" w:color="FFFFFF" w:sz="0"/>
                    <w:bottom w:val="none" w:color="FFFFFF" w:sz="0"/>
                    <w:right w:val="none" w:color="FFFFFF" w:sz="0"/>
                  </w:tcBorders>
                  <w:shd w:fill="2E75B6"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Chapter 6, Round 1   |   Match rows from two tables on a shared column   |   Questions 8 to 10   |   1.5 points</w:t>
                  </w:r>
                </w:p>
              </w:tc>
            </w:tr>
          </w:tbl>
          <w:p>
            <w:pPr>
              <w:keepNext w:val="false"/>
              <w:keepLines w:val="false"/>
              <w:spacing w:after="1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8</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Show each order placed in 2023 with the name of the customer who placed it, oldest first. Write the join in the WHERE clause.</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ERD.  </w:t>
                  </w:r>
                  <w:r>
                    <w:rPr>
                      <w:rFonts w:ascii="Arial" w:cs="Arial" w:eastAsia="Arial" w:hAnsi="Arial"/>
                      <w:b w:val="false"/>
                      <w:bCs w:val="false"/>
                      <w:i w:val="false"/>
                      <w:iCs w:val="false"/>
                      <w:color w:val="404040"/>
                      <w:sz w:val="18"/>
                      <w:szCs w:val="18"/>
                    </w:rPr>
                    <w:t xml:space="preserve">The arrow runs from </w:t>
                  </w:r>
                  <w:r>
                    <w:rPr>
                      <w:rFonts w:ascii="Courier New" w:cs="Courier New" w:eastAsia="Courier New" w:hAnsi="Courier New"/>
                      <w:b w:val="false"/>
                      <w:bCs w:val="false"/>
                      <w:i w:val="false"/>
                      <w:iCs w:val="false"/>
                      <w:color w:val="404040"/>
                      <w:sz w:val="16"/>
                      <w:szCs w:val="16"/>
                    </w:rPr>
                    <w:t xml:space="preserve">Order_T.CustomerID</w:t>
                  </w:r>
                  <w:r>
                    <w:rPr>
                      <w:rFonts w:ascii="Arial" w:cs="Arial" w:eastAsia="Arial" w:hAnsi="Arial"/>
                      <w:b w:val="false"/>
                      <w:bCs w:val="false"/>
                      <w:i w:val="false"/>
                      <w:iCs w:val="false"/>
                      <w:color w:val="404040"/>
                      <w:sz w:val="18"/>
                      <w:szCs w:val="18"/>
                    </w:rPr>
                    <w:t xml:space="preserve"> to </w:t>
                  </w:r>
                  <w:r>
                    <w:rPr>
                      <w:rFonts w:ascii="Courier New" w:cs="Courier New" w:eastAsia="Courier New" w:hAnsi="Courier New"/>
                      <w:b w:val="false"/>
                      <w:bCs w:val="false"/>
                      <w:i w:val="false"/>
                      <w:iCs w:val="false"/>
                      <w:color w:val="404040"/>
                      <w:sz w:val="16"/>
                      <w:szCs w:val="16"/>
                    </w:rPr>
                    <w:t xml:space="preserve">Customer_T.CustomerID</w:t>
                  </w:r>
                  <w:r>
                    <w:rPr>
                      <w:rFonts w:ascii="Arial" w:cs="Arial" w:eastAsia="Arial" w:hAnsi="Arial"/>
                      <w:b w:val="false"/>
                      <w:bCs w:val="false"/>
                      <w:i w:val="false"/>
                      <w:iCs w:val="false"/>
                      <w:color w:val="404040"/>
                      <w:sz w:val="18"/>
                      <w:szCs w:val="18"/>
                    </w:rPr>
                    <w:t xml:space="preserve">. That pair is my join condition.</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Both tables, with the short nicknames C and O.</w:t>
                  </w:r>
                </w:p>
                <w:p>
                  <w:pPr>
                    <w:keepNext/>
                    <w:keepLines w:val="false"/>
                    <w:spacing w:after="30" w:before="0"/>
                    <w:ind w:left="120"/>
                  </w:pPr>
                  <w:r>
                    <w:rPr>
                      <w:rFonts w:ascii="Arial" w:cs="Arial" w:eastAsia="Arial" w:hAnsi="Arial"/>
                      <w:b/>
                      <w:bCs/>
                      <w:i w:val="false"/>
                      <w:iCs w:val="false"/>
                      <w:color w:val="2E7D32"/>
                      <w:sz w:val="18"/>
                      <w:szCs w:val="18"/>
                    </w:rPr>
                    <w:t xml:space="preserve">WHERE.  </w:t>
                  </w:r>
                  <w:r>
                    <w:rPr>
                      <w:rFonts w:ascii="Arial" w:cs="Arial" w:eastAsia="Arial" w:hAnsi="Arial"/>
                      <w:b w:val="false"/>
                      <w:bCs w:val="false"/>
                      <w:i w:val="false"/>
                      <w:iCs w:val="false"/>
                      <w:color w:val="404040"/>
                      <w:sz w:val="18"/>
                      <w:szCs w:val="18"/>
                    </w:rPr>
                    <w:t xml:space="preserve">The join condition first, then AND the date test. Without the join condition, every order pairs with every customer.</w:t>
                  </w:r>
                </w:p>
                <w:p>
                  <w:pPr>
                    <w:keepNext/>
                    <w:keepLines w:val="false"/>
                    <w:spacing w:after="30" w:before="0"/>
                    <w:ind w:left="120"/>
                  </w:pPr>
                  <w:r>
                    <w:rPr>
                      <w:rFonts w:ascii="Arial" w:cs="Arial" w:eastAsia="Arial" w:hAnsi="Arial"/>
                      <w:b/>
                      <w:bCs/>
                      <w:i w:val="false"/>
                      <w:iCs w:val="false"/>
                      <w:color w:val="2E7D32"/>
                      <w:sz w:val="18"/>
                      <w:szCs w:val="18"/>
                    </w:rPr>
                    <w:t xml:space="preserve">SELECT.  </w:t>
                  </w:r>
                  <w:r>
                    <w:rPr>
                      <w:rFonts w:ascii="Arial" w:cs="Arial" w:eastAsia="Arial" w:hAnsi="Arial"/>
                      <w:b w:val="false"/>
                      <w:bCs w:val="false"/>
                      <w:i w:val="false"/>
                      <w:iCs w:val="false"/>
                      <w:color w:val="404040"/>
                      <w:sz w:val="18"/>
                      <w:szCs w:val="18"/>
                    </w:rPr>
                    <w:t xml:space="preserve">The columns the question asks for. ORDER BY sorts by date, oldest first.</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O.OrderID, O.OrderDate, C.CustomerName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 C, Order_T O</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C.CustomerID = O.CustomerID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AND O.OrderDate BETWEEN '2023-01-01' AND '2023-12-31'</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ORDER BY O.OrderDate;</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2619375" cy="2390775"/>
                        <wp:effectExtent t="0" r="0" b="0" l="0"/>
                        <wp:docPr id="1" name="ex8" descr="MySQL result grid for ex8"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19375" cy="2390775"/>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10 rows, orders 1011 to 1020. The first is order 1011, from Contemporary Casuals.</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8</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Show the description and standard price of every product in the Scandinavia product line. Write the join in the WHERE clause, and test the line's name, not its ID.</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 ProductLine_T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4 rows.</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9</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Show each salesperson with the name of their territory. Use INNER JOIN ... ON.</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Salesperson_T, Territory_T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ERD.  </w:t>
                  </w:r>
                  <w:r>
                    <w:rPr>
                      <w:rFonts w:ascii="Courier New" w:cs="Courier New" w:eastAsia="Courier New" w:hAnsi="Courier New"/>
                      <w:b w:val="false"/>
                      <w:bCs w:val="false"/>
                      <w:i w:val="false"/>
                      <w:iCs w:val="false"/>
                      <w:color w:val="404040"/>
                      <w:sz w:val="16"/>
                      <w:szCs w:val="16"/>
                    </w:rPr>
                    <w:t xml:space="preserve">Salesperson_T.TerritoryID</w:t>
                  </w:r>
                  <w:r>
                    <w:rPr>
                      <w:rFonts w:ascii="Arial" w:cs="Arial" w:eastAsia="Arial" w:hAnsi="Arial"/>
                      <w:b w:val="false"/>
                      <w:bCs w:val="false"/>
                      <w:i w:val="false"/>
                      <w:iCs w:val="false"/>
                      <w:color w:val="404040"/>
                      <w:sz w:val="18"/>
                      <w:szCs w:val="18"/>
                    </w:rPr>
                    <w:t xml:space="preserve"> points to </w:t>
                  </w:r>
                  <w:r>
                    <w:rPr>
                      <w:rFonts w:ascii="Courier New" w:cs="Courier New" w:eastAsia="Courier New" w:hAnsi="Courier New"/>
                      <w:b w:val="false"/>
                      <w:bCs w:val="false"/>
                      <w:i w:val="false"/>
                      <w:iCs w:val="false"/>
                      <w:color w:val="404040"/>
                      <w:sz w:val="16"/>
                      <w:szCs w:val="16"/>
                    </w:rPr>
                    <w:t xml:space="preserve">Territory_T.TerritoryID</w:t>
                  </w:r>
                  <w:r>
                    <w:rPr>
                      <w:rFonts w:ascii="Arial" w:cs="Arial" w:eastAsia="Arial" w:hAnsi="Arial"/>
                      <w:b w:val="false"/>
                      <w:bCs w:val="false"/>
                      <w:i w:val="false"/>
                      <w:iCs w:val="false"/>
                      <w:color w:val="404040"/>
                      <w:sz w:val="18"/>
                      <w:szCs w:val="18"/>
                    </w:rPr>
                    <w:t xml:space="preserve">.</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INNER JOIN names the second table, and ON holds the join condition right beside it. WHERE stays free for filters.</w:t>
                  </w:r>
                </w:p>
                <w:p>
                  <w:pPr>
                    <w:keepNext/>
                    <w:keepLines w:val="false"/>
                    <w:spacing w:after="30" w:before="0"/>
                    <w:ind w:left="120"/>
                  </w:pPr>
                  <w:r>
                    <w:rPr>
                      <w:rFonts w:ascii="Arial" w:cs="Arial" w:eastAsia="Arial" w:hAnsi="Arial"/>
                      <w:b/>
                      <w:bCs/>
                      <w:i w:val="false"/>
                      <w:iCs w:val="false"/>
                      <w:color w:val="2E7D32"/>
                      <w:sz w:val="18"/>
                      <w:szCs w:val="18"/>
                    </w:rPr>
                    <w:t xml:space="preserve">SELECT.  </w:t>
                  </w:r>
                  <w:r>
                    <w:rPr>
                      <w:rFonts w:ascii="Arial" w:cs="Arial" w:eastAsia="Arial" w:hAnsi="Arial"/>
                      <w:b w:val="false"/>
                      <w:bCs w:val="false"/>
                      <w:i w:val="false"/>
                      <w:iCs w:val="false"/>
                      <w:color w:val="404040"/>
                      <w:sz w:val="18"/>
                      <w:szCs w:val="18"/>
                    </w:rPr>
                    <w:t xml:space="preserve">One column from each table.</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S.SalespersonName, T.TerritoryName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Salesperson_T S</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INNER JOIN Territory_T T ON S.TerritoryID = T.TerritoryID;</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1981200" cy="1495425"/>
                        <wp:effectExtent t="0" r="0" b="0" l="0"/>
                        <wp:docPr id="1" name="ex9" descr="MySQL result grid for ex9"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81200" cy="1495425"/>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5 rows. Doug Henny covers SouthEast.</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9</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Show every line of order 1026 with the product description, the quantity, and the standard price. Use INNER JOIN ... ON.</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OrderLine_T, Product_T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3 rows. The Computer Desk line has 9 units.</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10</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Show all 15 customers with the number of orders each has placed. A customer who never ordered must show 0.</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Every customer must stay, so Customer_T goes on the left of LEFT JOIN. A customer with no orders still gets one row, with NULL in the Order_T columns.</w:t>
                  </w:r>
                </w:p>
                <w:p>
                  <w:pPr>
                    <w:keepNext/>
                    <w:keepLines w:val="false"/>
                    <w:spacing w:after="30" w:before="0"/>
                    <w:ind w:left="120"/>
                  </w:pPr>
                  <w:r>
                    <w:rPr>
                      <w:rFonts w:ascii="Arial" w:cs="Arial" w:eastAsia="Arial" w:hAnsi="Arial"/>
                      <w:b/>
                      <w:bCs/>
                      <w:i w:val="false"/>
                      <w:iCs w:val="false"/>
                      <w:color w:val="2E7D32"/>
                      <w:sz w:val="18"/>
                      <w:szCs w:val="18"/>
                    </w:rPr>
                    <w:t xml:space="preserve">GROUP BY.  </w:t>
                  </w:r>
                  <w:r>
                    <w:rPr>
                      <w:rFonts w:ascii="Arial" w:cs="Arial" w:eastAsia="Arial" w:hAnsi="Arial"/>
                      <w:b w:val="false"/>
                      <w:bCs w:val="false"/>
                      <w:i w:val="false"/>
                      <w:iCs w:val="false"/>
                      <w:color w:val="404040"/>
                      <w:sz w:val="18"/>
                      <w:szCs w:val="18"/>
                    </w:rPr>
                    <w:t xml:space="preserve">One group per customer.</w:t>
                  </w:r>
                </w:p>
                <w:p>
                  <w:pPr>
                    <w:keepNext/>
                    <w:keepLines w:val="false"/>
                    <w:spacing w:after="30" w:before="0"/>
                    <w:ind w:left="120"/>
                  </w:pPr>
                  <w:r>
                    <w:rPr>
                      <w:rFonts w:ascii="Arial" w:cs="Arial" w:eastAsia="Arial" w:hAnsi="Arial"/>
                      <w:b/>
                      <w:bCs/>
                      <w:i w:val="false"/>
                      <w:iCs w:val="false"/>
                      <w:color w:val="2E7D32"/>
                      <w:sz w:val="18"/>
                      <w:szCs w:val="18"/>
                    </w:rPr>
                    <w:t xml:space="preserve">SELECT.  </w:t>
                  </w:r>
                  <w:r>
                    <w:rPr>
                      <w:rFonts w:ascii="Courier New" w:cs="Courier New" w:eastAsia="Courier New" w:hAnsi="Courier New"/>
                      <w:b w:val="false"/>
                      <w:bCs w:val="false"/>
                      <w:i w:val="false"/>
                      <w:iCs w:val="false"/>
                      <w:color w:val="404040"/>
                      <w:sz w:val="16"/>
                      <w:szCs w:val="16"/>
                    </w:rPr>
                    <w:t xml:space="preserve">COUNT(O.OrderID)</w:t>
                  </w:r>
                  <w:r>
                    <w:rPr>
                      <w:rFonts w:ascii="Arial" w:cs="Arial" w:eastAsia="Arial" w:hAnsi="Arial"/>
                      <w:b w:val="false"/>
                      <w:bCs w:val="false"/>
                      <w:i w:val="false"/>
                      <w:iCs w:val="false"/>
                      <w:color w:val="404040"/>
                      <w:sz w:val="18"/>
                      <w:szCs w:val="18"/>
                    </w:rPr>
                    <w:t xml:space="preserve">, not </w:t>
                  </w:r>
                  <w:r>
                    <w:rPr>
                      <w:rFonts w:ascii="Courier New" w:cs="Courier New" w:eastAsia="Courier New" w:hAnsi="Courier New"/>
                      <w:b w:val="false"/>
                      <w:bCs w:val="false"/>
                      <w:i w:val="false"/>
                      <w:iCs w:val="false"/>
                      <w:color w:val="404040"/>
                      <w:sz w:val="16"/>
                      <w:szCs w:val="16"/>
                    </w:rPr>
                    <w:t xml:space="preserve">COUNT(*)</w:t>
                  </w:r>
                  <w:r>
                    <w:rPr>
                      <w:rFonts w:ascii="Arial" w:cs="Arial" w:eastAsia="Arial" w:hAnsi="Arial"/>
                      <w:b w:val="false"/>
                      <w:bCs w:val="false"/>
                      <w:i w:val="false"/>
                      <w:iCs w:val="false"/>
                      <w:color w:val="404040"/>
                      <w:sz w:val="18"/>
                      <w:szCs w:val="18"/>
                    </w:rPr>
                    <w:t xml:space="preserve">. </w:t>
                  </w:r>
                  <w:r>
                    <w:rPr>
                      <w:rFonts w:ascii="Courier New" w:cs="Courier New" w:eastAsia="Courier New" w:hAnsi="Courier New"/>
                      <w:b w:val="false"/>
                      <w:bCs w:val="false"/>
                      <w:i w:val="false"/>
                      <w:iCs w:val="false"/>
                      <w:color w:val="404040"/>
                      <w:sz w:val="16"/>
                      <w:szCs w:val="16"/>
                    </w:rPr>
                    <w:t xml:space="preserve">COUNT(*)</w:t>
                  </w:r>
                  <w:r>
                    <w:rPr>
                      <w:rFonts w:ascii="Arial" w:cs="Arial" w:eastAsia="Arial" w:hAnsi="Arial"/>
                      <w:b w:val="false"/>
                      <w:bCs w:val="false"/>
                      <w:i w:val="false"/>
                      <w:iCs w:val="false"/>
                      <w:color w:val="404040"/>
                      <w:sz w:val="18"/>
                      <w:szCs w:val="18"/>
                    </w:rPr>
                    <w:t xml:space="preserve"> counts rows, so a customer with no orders would show 1. </w:t>
                  </w:r>
                  <w:r>
                    <w:rPr>
                      <w:rFonts w:ascii="Courier New" w:cs="Courier New" w:eastAsia="Courier New" w:hAnsi="Courier New"/>
                      <w:b w:val="false"/>
                      <w:bCs w:val="false"/>
                      <w:i w:val="false"/>
                      <w:iCs w:val="false"/>
                      <w:color w:val="404040"/>
                      <w:sz w:val="16"/>
                      <w:szCs w:val="16"/>
                    </w:rPr>
                    <w:t xml:space="preserve">COUNT(O.OrderID)</w:t>
                  </w:r>
                  <w:r>
                    <w:rPr>
                      <w:rFonts w:ascii="Arial" w:cs="Arial" w:eastAsia="Arial" w:hAnsi="Arial"/>
                      <w:b w:val="false"/>
                      <w:bCs w:val="false"/>
                      <w:i w:val="false"/>
                      <w:iCs w:val="false"/>
                      <w:color w:val="404040"/>
                      <w:sz w:val="18"/>
                      <w:szCs w:val="18"/>
                    </w:rPr>
                    <w:t xml:space="preserve"> skips the NULL and shows 0.</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C.CustomerName, COUNT(O.OrderID) AS NumOrders</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 C</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LEFT JOIN Order_T O ON C.CustomerID = O.CustomerID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GROUP BY C.CustomerName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ORDER BY NumOrders DESC;</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2133600" cy="3295650"/>
                        <wp:effectExtent t="0" r="0" b="0" l="0"/>
                        <wp:docPr id="1" name="ex10" descr="MySQL result grid for ex10"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33600" cy="329565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15 rows. Contemporary Casuals leads with 7, and six customers show 0.</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10</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Show every territory with the number of customers who do business in it. A territory with no customers must show 0. Show the territory with the most customers first.</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Territory_T, DoesBusinessIn_T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5 rows. SouthWest leads with 3, and NorthWest shows 0. If NorthWest is missing, check your join. If it shows 1, check what you count.</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30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Part F:  </w:t>
                  </w:r>
                  <w:r>
                    <w:rPr>
                      <w:rFonts w:ascii="Arial" w:cs="Arial" w:eastAsia="Arial" w:hAnsi="Arial"/>
                      <w:b/>
                      <w:bCs/>
                      <w:i w:val="false"/>
                      <w:iCs w:val="false"/>
                      <w:color w:val="FFFFFF"/>
                      <w:sz w:val="30"/>
                      <w:szCs w:val="30"/>
                    </w:rPr>
                    <w:t xml:space="preserve">Many Tables</w:t>
                  </w:r>
                </w:p>
              </w:tc>
            </w:tr>
            <w:tr>
              <w:trPr>
                <w:cantSplit/>
              </w:trPr>
              <w:tc>
                <w:tcPr>
                  <w:tcW w:type="dxa" w:w="9360"/>
                  <w:tcBorders>
                    <w:top w:val="none" w:color="FFFFFF" w:sz="0"/>
                    <w:left w:val="none" w:color="FFFFFF" w:sz="0"/>
                    <w:bottom w:val="none" w:color="FFFFFF" w:sz="0"/>
                    <w:right w:val="none" w:color="FFFFFF" w:sz="0"/>
                  </w:tcBorders>
                  <w:shd w:fill="2E75B6"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Chapter 6, Round 2   |   Follow the arrows across three or four tables, or join a table to itself   |   Questions 11 to 13   |   1.5 points</w:t>
                  </w:r>
                </w:p>
              </w:tc>
            </w:tr>
          </w:tbl>
          <w:p>
            <w:pPr>
              <w:keepNext w:val="false"/>
              <w:keepLines w:val="false"/>
              <w:spacing w:after="1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11</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Build the invoice for order 1006: customer name, order date, product description, quantity, standard price, and a LineTotal column.</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 OrderLine_T, Product_T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ERD.  </w:t>
                  </w:r>
                  <w:r>
                    <w:rPr>
                      <w:rFonts w:ascii="Arial" w:cs="Arial" w:eastAsia="Arial" w:hAnsi="Arial"/>
                      <w:b w:val="false"/>
                      <w:bCs w:val="false"/>
                      <w:i w:val="false"/>
                      <w:iCs w:val="false"/>
                      <w:color w:val="404040"/>
                      <w:sz w:val="18"/>
                      <w:szCs w:val="18"/>
                    </w:rPr>
                    <w:t xml:space="preserve">Customer_T to Order_T to OrderLine_T to Product_T. Four tables means three arrows, so I need three ON conditions.</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I add one table with each JOIN and write its ON right away.</w:t>
                  </w:r>
                </w:p>
                <w:p>
                  <w:pPr>
                    <w:keepNext/>
                    <w:keepLines w:val="false"/>
                    <w:spacing w:after="30" w:before="0"/>
                    <w:ind w:left="120"/>
                  </w:pPr>
                  <w:r>
                    <w:rPr>
                      <w:rFonts w:ascii="Arial" w:cs="Arial" w:eastAsia="Arial" w:hAnsi="Arial"/>
                      <w:b/>
                      <w:bCs/>
                      <w:i w:val="false"/>
                      <w:iCs w:val="false"/>
                      <w:color w:val="2E7D32"/>
                      <w:sz w:val="18"/>
                      <w:szCs w:val="18"/>
                    </w:rPr>
                    <w:t xml:space="preserve">WHERE.  </w:t>
                  </w:r>
                  <w:r>
                    <w:rPr>
                      <w:rFonts w:ascii="Arial" w:cs="Arial" w:eastAsia="Arial" w:hAnsi="Arial"/>
                      <w:b w:val="false"/>
                      <w:bCs w:val="false"/>
                      <w:i w:val="false"/>
                      <w:iCs w:val="false"/>
                      <w:color w:val="404040"/>
                      <w:sz w:val="18"/>
                      <w:szCs w:val="18"/>
                    </w:rPr>
                    <w:t xml:space="preserve">Keep only order 1006.</w:t>
                  </w:r>
                </w:p>
                <w:p>
                  <w:pPr>
                    <w:keepNext/>
                    <w:keepLines w:val="false"/>
                    <w:spacing w:after="30" w:before="0"/>
                    <w:ind w:left="120"/>
                  </w:pPr>
                  <w:r>
                    <w:rPr>
                      <w:rFonts w:ascii="Arial" w:cs="Arial" w:eastAsia="Arial" w:hAnsi="Arial"/>
                      <w:b/>
                      <w:bCs/>
                      <w:i w:val="false"/>
                      <w:iCs w:val="false"/>
                      <w:color w:val="2E7D32"/>
                      <w:sz w:val="18"/>
                      <w:szCs w:val="18"/>
                    </w:rPr>
                    <w:t xml:space="preserve">SELECT.  </w:t>
                  </w:r>
                  <w:r>
                    <w:rPr>
                      <w:rFonts w:ascii="Arial" w:cs="Arial" w:eastAsia="Arial" w:hAnsi="Arial"/>
                      <w:b w:val="false"/>
                      <w:bCs w:val="false"/>
                      <w:i w:val="false"/>
                      <w:iCs w:val="false"/>
                      <w:color w:val="404040"/>
                      <w:sz w:val="18"/>
                      <w:szCs w:val="18"/>
                    </w:rPr>
                    <w:t xml:space="preserve">LineTotal is the quantity times the standard price.</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C.CustomerName, O.OrderDate, P.ProductDescription,</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OL.OrderedQuantity, P.ProductStandardPrice,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OL.OrderedQuantity * P.ProductStandardPrice AS LineTotal</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 C</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INNER JOIN Order_T O      ON C.CustomerID = O.CustomerID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INNER JOIN OrderLine_T OL ON O.OrderID = OL.OrderID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INNER JOIN Product_T P    ON OL.ProductID = P.ProductID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O.OrderID = 1006;</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4953000" cy="971550"/>
                        <wp:effectExtent t="0" r="0" b="0" l="0"/>
                        <wp:docPr id="1" name="ex11" descr="MySQL result grid for ex11"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97155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3 rows, all for Mountain Scenes. The line totals add up to 2900.00.</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11</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Show every product Contemporary Casuals bought during 2023: the order ID, order date, product description, quantity, and a LineTotal column. Test the customer's name, not the ID. Sort by order ID.</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 OrderLine_T, Product_T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4 rows. The line totals add up to 4150.00.</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12</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Show the total units each customer has bought, by customer name, most units first.</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 OrderLine_T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ERD.  </w:t>
                  </w:r>
                  <w:r>
                    <w:rPr>
                      <w:rFonts w:ascii="Arial" w:cs="Arial" w:eastAsia="Arial" w:hAnsi="Arial"/>
                      <w:b w:val="false"/>
                      <w:bCs w:val="false"/>
                      <w:i w:val="false"/>
                      <w:iCs w:val="false"/>
                      <w:color w:val="404040"/>
                      <w:sz w:val="18"/>
                      <w:szCs w:val="18"/>
                    </w:rPr>
                    <w:t xml:space="preserve">Customer_T has the name and OrderLine_T has the units. Order_T sits between them, so I need all three tables.</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Two JOINs, two ON conditions.</w:t>
                  </w:r>
                </w:p>
                <w:p>
                  <w:pPr>
                    <w:keepNext/>
                    <w:keepLines w:val="false"/>
                    <w:spacing w:after="30" w:before="0"/>
                    <w:ind w:left="120"/>
                  </w:pPr>
                  <w:r>
                    <w:rPr>
                      <w:rFonts w:ascii="Arial" w:cs="Arial" w:eastAsia="Arial" w:hAnsi="Arial"/>
                      <w:b/>
                      <w:bCs/>
                      <w:i w:val="false"/>
                      <w:iCs w:val="false"/>
                      <w:color w:val="2E7D32"/>
                      <w:sz w:val="18"/>
                      <w:szCs w:val="18"/>
                    </w:rPr>
                    <w:t xml:space="preserve">GROUP BY.  </w:t>
                  </w:r>
                  <w:r>
                    <w:rPr>
                      <w:rFonts w:ascii="Arial" w:cs="Arial" w:eastAsia="Arial" w:hAnsi="Arial"/>
                      <w:b w:val="false"/>
                      <w:bCs w:val="false"/>
                      <w:i w:val="false"/>
                      <w:iCs w:val="false"/>
                      <w:color w:val="404040"/>
                      <w:sz w:val="18"/>
                      <w:szCs w:val="18"/>
                    </w:rPr>
                    <w:t xml:space="preserve">One group per customer name. SUM adds up the units in each group.</w:t>
                  </w:r>
                </w:p>
                <w:p>
                  <w:pPr>
                    <w:keepNext/>
                    <w:keepLines w:val="false"/>
                    <w:spacing w:after="30" w:before="0"/>
                    <w:ind w:left="120"/>
                  </w:pPr>
                  <w:r>
                    <w:rPr>
                      <w:rFonts w:ascii="Arial" w:cs="Arial" w:eastAsia="Arial" w:hAnsi="Arial"/>
                      <w:b/>
                      <w:bCs/>
                      <w:i w:val="false"/>
                      <w:iCs w:val="false"/>
                      <w:color w:val="2E7D32"/>
                      <w:sz w:val="18"/>
                      <w:szCs w:val="18"/>
                    </w:rPr>
                    <w:t xml:space="preserve">ORDER BY.  </w:t>
                  </w:r>
                  <w:r>
                    <w:rPr>
                      <w:rFonts w:ascii="Arial" w:cs="Arial" w:eastAsia="Arial" w:hAnsi="Arial"/>
                      <w:b w:val="false"/>
                      <w:bCs w:val="false"/>
                      <w:i w:val="false"/>
                      <w:iCs w:val="false"/>
                      <w:color w:val="404040"/>
                      <w:sz w:val="18"/>
                      <w:szCs w:val="18"/>
                    </w:rPr>
                    <w:t xml:space="preserve">Most units first.</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C.CustomerName, SUM(OL.OrderedQuantity) AS TotalUnits</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 C</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INNER JOIN Order_T O      ON C.CustomerID = O.CustomerID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INNER JOIN OrderLine_T OL ON O.OrderID = OL.OrderID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GROUP BY C.CustomerName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ORDER BY TotalUnits DESC;</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2019300" cy="2209800"/>
                        <wp:effectExtent t="0" r="0" b="0" l="0"/>
                        <wp:docPr id="1" name="ex12" descr="MySQL result grid for ex12"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19300" cy="220980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9 rows. Contemporary Casuals leads with 53 units.</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12</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Show the total sales value of each product line, by line name, biggest first. Sales value is the quantity times the standard price. Call it SalesValue.</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ProductLine_T, Product_T, OrderLine_T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3 rows. Scandinavia leads with 39100.00.</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13</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List the pairs of customers who are in the same state. Show each pair once, with the state.</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(twice)</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FROM.  </w:t>
                  </w:r>
                  <w:r>
                    <w:rPr>
                      <w:rFonts w:ascii="Arial" w:cs="Arial" w:eastAsia="Arial" w:hAnsi="Arial"/>
                      <w:b w:val="false"/>
                      <w:bCs w:val="false"/>
                      <w:i w:val="false"/>
                      <w:iCs w:val="false"/>
                      <w:color w:val="404040"/>
                      <w:sz w:val="18"/>
                      <w:szCs w:val="18"/>
                    </w:rPr>
                    <w:t xml:space="preserve">Customer_T twice, with two nicknames, A and B. Without the nicknames, SQL cannot tell the two copies apart.</w:t>
                  </w:r>
                </w:p>
                <w:p>
                  <w:pPr>
                    <w:keepNext/>
                    <w:keepLines w:val="false"/>
                    <w:spacing w:after="30" w:before="0"/>
                    <w:ind w:left="120"/>
                  </w:pPr>
                  <w:r>
                    <w:rPr>
                      <w:rFonts w:ascii="Arial" w:cs="Arial" w:eastAsia="Arial" w:hAnsi="Arial"/>
                      <w:b/>
                      <w:bCs/>
                      <w:i w:val="false"/>
                      <w:iCs w:val="false"/>
                      <w:color w:val="2E7D32"/>
                      <w:sz w:val="18"/>
                      <w:szCs w:val="18"/>
                    </w:rPr>
                    <w:t xml:space="preserve">ON.  </w:t>
                  </w:r>
                  <w:r>
                    <w:rPr>
                      <w:rFonts w:ascii="Courier New" w:cs="Courier New" w:eastAsia="Courier New" w:hAnsi="Courier New"/>
                      <w:b w:val="false"/>
                      <w:bCs w:val="false"/>
                      <w:i w:val="false"/>
                      <w:iCs w:val="false"/>
                      <w:color w:val="404040"/>
                      <w:sz w:val="16"/>
                      <w:szCs w:val="16"/>
                    </w:rPr>
                    <w:t xml:space="preserve">A.CustomerState = B.CustomerState</w:t>
                  </w:r>
                  <w:r>
                    <w:rPr>
                      <w:rFonts w:ascii="Arial" w:cs="Arial" w:eastAsia="Arial" w:hAnsi="Arial"/>
                      <w:b w:val="false"/>
                      <w:bCs w:val="false"/>
                      <w:i w:val="false"/>
                      <w:iCs w:val="false"/>
                      <w:color w:val="404040"/>
                      <w:sz w:val="18"/>
                      <w:szCs w:val="18"/>
                    </w:rPr>
                    <w:t xml:space="preserve"> pairs customers from the same state.</w:t>
                  </w:r>
                </w:p>
                <w:p>
                  <w:pPr>
                    <w:keepNext/>
                    <w:keepLines w:val="false"/>
                    <w:spacing w:after="30" w:before="0"/>
                    <w:ind w:left="120"/>
                  </w:pPr>
                  <w:r>
                    <w:rPr>
                      <w:rFonts w:ascii="Arial" w:cs="Arial" w:eastAsia="Arial" w:hAnsi="Arial"/>
                      <w:b/>
                      <w:bCs/>
                      <w:i w:val="false"/>
                      <w:iCs w:val="false"/>
                      <w:color w:val="2E7D32"/>
                      <w:sz w:val="18"/>
                      <w:szCs w:val="18"/>
                    </w:rPr>
                    <w:t xml:space="preserve">ON, again.  </w:t>
                  </w:r>
                  <w:r>
                    <w:rPr>
                      <w:rFonts w:ascii="Courier New" w:cs="Courier New" w:eastAsia="Courier New" w:hAnsi="Courier New"/>
                      <w:b w:val="false"/>
                      <w:bCs w:val="false"/>
                      <w:i w:val="false"/>
                      <w:iCs w:val="false"/>
                      <w:color w:val="404040"/>
                      <w:sz w:val="16"/>
                      <w:szCs w:val="16"/>
                    </w:rPr>
                    <w:t xml:space="preserve">A.CustomerID &lt; B.CustomerID</w:t>
                  </w:r>
                  <w:r>
                    <w:rPr>
                      <w:rFonts w:ascii="Arial" w:cs="Arial" w:eastAsia="Arial" w:hAnsi="Arial"/>
                      <w:b w:val="false"/>
                      <w:bCs w:val="false"/>
                      <w:i w:val="false"/>
                      <w:iCs w:val="false"/>
                      <w:color w:val="404040"/>
                      <w:sz w:val="18"/>
                      <w:szCs w:val="18"/>
                    </w:rPr>
                    <w:t xml:space="preserve"> stops a customer from pairing with itself and keeps each pair in one order only.</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A.CustomerName AS Customer1, B.CustomerName AS Customer2,</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A.CustomerState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 A</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INNER JOIN Customer_T B</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ON A.CustomerState = B.CustomerState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AND A.CustomerID &lt; B.CustomerID;</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3657600" cy="1495425"/>
                        <wp:effectExtent t="0" r="0" b="0" l="0"/>
                        <wp:docPr id="1" name="ex13" descr="MySQL result grid for ex13"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1495425"/>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5 rows: three pairs in FL, one in CA, and one in NJ.</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13</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List the pairs of products that have the same finish. Show each pair once, with the finish.</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 (twice)</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4 rows. If you get 8, compare with Drill 7, Mistake B.</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30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1F3864"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Part G:  </w:t>
                  </w:r>
                  <w:r>
                    <w:rPr>
                      <w:rFonts w:ascii="Arial" w:cs="Arial" w:eastAsia="Arial" w:hAnsi="Arial"/>
                      <w:b/>
                      <w:bCs/>
                      <w:i w:val="false"/>
                      <w:iCs w:val="false"/>
                      <w:color w:val="FFFFFF"/>
                      <w:sz w:val="30"/>
                      <w:szCs w:val="30"/>
                    </w:rPr>
                    <w:t xml:space="preserve">Subqueries</w:t>
                  </w:r>
                </w:p>
              </w:tc>
            </w:tr>
            <w:tr>
              <w:trPr>
                <w:cantSplit/>
              </w:trPr>
              <w:tc>
                <w:tcPr>
                  <w:tcW w:type="dxa" w:w="9360"/>
                  <w:tcBorders>
                    <w:top w:val="none" w:color="FFFFFF" w:sz="0"/>
                    <w:left w:val="none" w:color="FFFFFF" w:sz="0"/>
                    <w:bottom w:val="none" w:color="FFFFFF" w:sz="0"/>
                    <w:right w:val="none" w:color="FFFFFF" w:sz="0"/>
                  </w:tcBorders>
                  <w:shd w:fill="2E75B6"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Chapter 6, Round 3   |   Put one query inside another   |   Questions 14 to 16   |   1.5 points</w:t>
                  </w:r>
                </w:p>
              </w:tc>
            </w:tr>
          </w:tbl>
          <w:p>
            <w:pPr>
              <w:keepNext w:val="false"/>
              <w:keepLines w:val="false"/>
              <w:spacing w:after="1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14</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Which products cost more than the average standard price? Show the description and price. Do not type the average yourself.</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Inside first.  </w:t>
                  </w:r>
                  <w:r>
                    <w:rPr>
                      <w:rFonts w:ascii="Courier New" w:cs="Courier New" w:eastAsia="Courier New" w:hAnsi="Courier New"/>
                      <w:b w:val="false"/>
                      <w:bCs w:val="false"/>
                      <w:i w:val="false"/>
                      <w:iCs w:val="false"/>
                      <w:color w:val="404040"/>
                      <w:sz w:val="16"/>
                      <w:szCs w:val="16"/>
                    </w:rPr>
                    <w:t xml:space="preserve">SELECT AVG(ProductStandardPrice) FROM Product_T</w:t>
                  </w:r>
                  <w:r>
                    <w:rPr>
                      <w:rFonts w:ascii="Arial" w:cs="Arial" w:eastAsia="Arial" w:hAnsi="Arial"/>
                      <w:b w:val="false"/>
                      <w:bCs w:val="false"/>
                      <w:i w:val="false"/>
                      <w:iCs w:val="false"/>
                      <w:color w:val="404040"/>
                      <w:sz w:val="18"/>
                      <w:szCs w:val="18"/>
                    </w:rPr>
                    <w:t xml:space="preserve"> returns one value, 440.625.</w:t>
                  </w:r>
                </w:p>
                <w:p>
                  <w:pPr>
                    <w:keepNext/>
                    <w:keepLines w:val="false"/>
                    <w:spacing w:after="30" w:before="0"/>
                    <w:ind w:left="120"/>
                  </w:pPr>
                  <w:r>
                    <w:rPr>
                      <w:rFonts w:ascii="Arial" w:cs="Arial" w:eastAsia="Arial" w:hAnsi="Arial"/>
                      <w:b/>
                      <w:bCs/>
                      <w:i w:val="false"/>
                      <w:iCs w:val="false"/>
                      <w:color w:val="2E7D32"/>
                      <w:sz w:val="18"/>
                      <w:szCs w:val="18"/>
                    </w:rPr>
                    <w:t xml:space="preserve">Outside.  </w:t>
                  </w:r>
                  <w:r>
                    <w:rPr>
                      <w:rFonts w:ascii="Arial" w:cs="Arial" w:eastAsia="Arial" w:hAnsi="Arial"/>
                      <w:b w:val="false"/>
                      <w:bCs w:val="false"/>
                      <w:i w:val="false"/>
                      <w:iCs w:val="false"/>
                      <w:color w:val="404040"/>
                      <w:sz w:val="18"/>
                      <w:szCs w:val="18"/>
                    </w:rPr>
                    <w:t xml:space="preserve">WHERE compares each price with that value. The inner query returns exactly one value, so &gt; works.</w:t>
                  </w:r>
                </w:p>
                <w:p>
                  <w:pPr>
                    <w:keepNext/>
                    <w:keepLines w:val="false"/>
                    <w:spacing w:after="30" w:before="0"/>
                    <w:ind w:left="120"/>
                  </w:pPr>
                  <w:r>
                    <w:rPr>
                      <w:rFonts w:ascii="Arial" w:cs="Arial" w:eastAsia="Arial" w:hAnsi="Arial"/>
                      <w:b/>
                      <w:bCs/>
                      <w:i w:val="false"/>
                      <w:iCs w:val="false"/>
                      <w:color w:val="2E7D32"/>
                      <w:sz w:val="18"/>
                      <w:szCs w:val="18"/>
                    </w:rPr>
                    <w:t xml:space="preserve">Why not type it?  </w:t>
                  </w:r>
                  <w:r>
                    <w:rPr>
                      <w:rFonts w:ascii="Arial" w:cs="Arial" w:eastAsia="Arial" w:hAnsi="Arial"/>
                      <w:b w:val="false"/>
                      <w:bCs w:val="false"/>
                      <w:i w:val="false"/>
                      <w:iCs w:val="false"/>
                      <w:color w:val="404040"/>
                      <w:sz w:val="18"/>
                      <w:szCs w:val="18"/>
                    </w:rPr>
                    <w:t xml:space="preserve">If a price changes, the query still gives the right answer. A typed number would not.</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ProductDescription, ProductStandardPrice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Product_T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ProductStandardPrice &gt;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(SELECT AVG(ProductStandardPrice) FROM Product_T);</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2447925" cy="1133475"/>
                        <wp:effectExtent t="0" r="0" b="0" l="0"/>
                        <wp:docPr id="1" name="ex14" descr="MySQL result grid for ex14"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47925" cy="1133475"/>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3 rows: Entertainment Center, 8-Drawer Desk, and Dining Table.</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14</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Which products are in the same product line as the Dining Table? Show the description and finish. Do not type the line ID yourself.</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4 rows, and the Dining Table is one of them.</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15</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Which customers have placed at least one order? Show their names. Use IN with a subquery, not a join.</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Inside first.  </w:t>
                  </w:r>
                  <w:r>
                    <w:rPr>
                      <w:rFonts w:ascii="Courier New" w:cs="Courier New" w:eastAsia="Courier New" w:hAnsi="Courier New"/>
                      <w:b w:val="false"/>
                      <w:bCs w:val="false"/>
                      <w:i w:val="false"/>
                      <w:iCs w:val="false"/>
                      <w:color w:val="404040"/>
                      <w:sz w:val="16"/>
                      <w:szCs w:val="16"/>
                    </w:rPr>
                    <w:t xml:space="preserve">SELECT CustomerID FROM Order_T</w:t>
                  </w:r>
                  <w:r>
                    <w:rPr>
                      <w:rFonts w:ascii="Arial" w:cs="Arial" w:eastAsia="Arial" w:hAnsi="Arial"/>
                      <w:b w:val="false"/>
                      <w:bCs w:val="false"/>
                      <w:i w:val="false"/>
                      <w:iCs w:val="false"/>
                      <w:color w:val="404040"/>
                      <w:sz w:val="18"/>
                      <w:szCs w:val="18"/>
                    </w:rPr>
                    <w:t xml:space="preserve"> returns a list, one ID per order.</w:t>
                  </w:r>
                </w:p>
                <w:p>
                  <w:pPr>
                    <w:keepNext/>
                    <w:keepLines w:val="false"/>
                    <w:spacing w:after="30" w:before="0"/>
                    <w:ind w:left="120"/>
                  </w:pPr>
                  <w:r>
                    <w:rPr>
                      <w:rFonts w:ascii="Arial" w:cs="Arial" w:eastAsia="Arial" w:hAnsi="Arial"/>
                      <w:b/>
                      <w:bCs/>
                      <w:i w:val="false"/>
                      <w:iCs w:val="false"/>
                      <w:color w:val="2E7D32"/>
                      <w:sz w:val="18"/>
                      <w:szCs w:val="18"/>
                    </w:rPr>
                    <w:t xml:space="preserve">Outside.  </w:t>
                  </w:r>
                  <w:r>
                    <w:rPr>
                      <w:rFonts w:ascii="Arial" w:cs="Arial" w:eastAsia="Arial" w:hAnsi="Arial"/>
                      <w:b w:val="false"/>
                      <w:bCs w:val="false"/>
                      <w:i w:val="false"/>
                      <w:iCs w:val="false"/>
                      <w:color w:val="404040"/>
                      <w:sz w:val="18"/>
                      <w:szCs w:val="18"/>
                    </w:rPr>
                    <w:t xml:space="preserve">IN keeps each customer whose ID is on that list. A list needs IN. = works only when the inner query returns one value.</w:t>
                  </w:r>
                </w:p>
                <w:p>
                  <w:pPr>
                    <w:keepNext/>
                    <w:keepLines w:val="false"/>
                    <w:spacing w:after="30" w:before="0"/>
                    <w:ind w:left="120"/>
                  </w:pPr>
                  <w:r>
                    <w:rPr>
                      <w:rFonts w:ascii="Arial" w:cs="Arial" w:eastAsia="Arial" w:hAnsi="Arial"/>
                      <w:b/>
                      <w:bCs/>
                      <w:i w:val="false"/>
                      <w:iCs w:val="false"/>
                      <w:color w:val="2E7D32"/>
                      <w:sz w:val="18"/>
                      <w:szCs w:val="18"/>
                    </w:rPr>
                    <w:t xml:space="preserve">No join.  </w:t>
                  </w:r>
                  <w:r>
                    <w:rPr>
                      <w:rFonts w:ascii="Arial" w:cs="Arial" w:eastAsia="Arial" w:hAnsi="Arial"/>
                      <w:b w:val="false"/>
                      <w:bCs w:val="false"/>
                      <w:i w:val="false"/>
                      <w:iCs w:val="false"/>
                      <w:color w:val="404040"/>
                      <w:sz w:val="18"/>
                      <w:szCs w:val="18"/>
                    </w:rPr>
                    <w:t xml:space="preserve">I only show columns from Customer_T, so a subquery is enough.</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CustomerName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CustomerID IN (SELECT CustomerID FROM Order_T);</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1343025" cy="2209800"/>
                        <wp:effectExtent t="0" r="0" b="0" l="0"/>
                        <wp:docPr id="1" name="ex15" descr="MySQL result grid for ex15"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43025" cy="220980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9 rows.</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15</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Which products appear on at least one order line with 8 or more units? Show the description and finish. Use IN with a subquery.</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 OrderLine_T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4 rows. Two of them are Computer Desks with different finishes.</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16</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Which customers have never placed an order? Use NOT EXISTS. Show CustomerID and CustomerName.</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Outside.  </w:t>
                  </w:r>
                  <w:r>
                    <w:rPr>
                      <w:rFonts w:ascii="Arial" w:cs="Arial" w:eastAsia="Arial" w:hAnsi="Arial"/>
                      <w:b w:val="false"/>
                      <w:bCs w:val="false"/>
                      <w:i w:val="false"/>
                      <w:iCs w:val="false"/>
                      <w:color w:val="404040"/>
                      <w:sz w:val="18"/>
                      <w:szCs w:val="18"/>
                    </w:rPr>
                    <w:t xml:space="preserve">Go through Customer_T one customer at a time.</w:t>
                  </w:r>
                </w:p>
                <w:p>
                  <w:pPr>
                    <w:keepNext/>
                    <w:keepLines w:val="false"/>
                    <w:spacing w:after="30" w:before="0"/>
                    <w:ind w:left="120"/>
                  </w:pPr>
                  <w:r>
                    <w:rPr>
                      <w:rFonts w:ascii="Arial" w:cs="Arial" w:eastAsia="Arial" w:hAnsi="Arial"/>
                      <w:b/>
                      <w:bCs/>
                      <w:i w:val="false"/>
                      <w:iCs w:val="false"/>
                      <w:color w:val="2E7D32"/>
                      <w:sz w:val="18"/>
                      <w:szCs w:val="18"/>
                    </w:rPr>
                    <w:t xml:space="preserve">Inside.  </w:t>
                  </w:r>
                  <w:r>
                    <w:rPr>
                      <w:rFonts w:ascii="Arial" w:cs="Arial" w:eastAsia="Arial" w:hAnsi="Arial"/>
                      <w:b w:val="false"/>
                      <w:bCs w:val="false"/>
                      <w:i w:val="false"/>
                      <w:iCs w:val="false"/>
                      <w:color w:val="404040"/>
                      <w:sz w:val="18"/>
                      <w:szCs w:val="18"/>
                    </w:rPr>
                    <w:t xml:space="preserve">Look for an order with this customer's ID. </w:t>
                  </w:r>
                  <w:r>
                    <w:rPr>
                      <w:rFonts w:ascii="Courier New" w:cs="Courier New" w:eastAsia="Courier New" w:hAnsi="Courier New"/>
                      <w:b w:val="false"/>
                      <w:bCs w:val="false"/>
                      <w:i w:val="false"/>
                      <w:iCs w:val="false"/>
                      <w:color w:val="404040"/>
                      <w:sz w:val="16"/>
                      <w:szCs w:val="16"/>
                    </w:rPr>
                    <w:t xml:space="preserve">O.CustomerID = C.CustomerID</w:t>
                  </w:r>
                  <w:r>
                    <w:rPr>
                      <w:rFonts w:ascii="Arial" w:cs="Arial" w:eastAsia="Arial" w:hAnsi="Arial"/>
                      <w:b w:val="false"/>
                      <w:bCs w:val="false"/>
                      <w:i w:val="false"/>
                      <w:iCs w:val="false"/>
                      <w:color w:val="404040"/>
                      <w:sz w:val="18"/>
                      <w:szCs w:val="18"/>
                    </w:rPr>
                    <w:t xml:space="preserve"> links the inner query to the outer row. That link makes it a correlated subquery.</w:t>
                  </w:r>
                </w:p>
                <w:p>
                  <w:pPr>
                    <w:keepNext/>
                    <w:keepLines w:val="false"/>
                    <w:spacing w:after="30" w:before="0"/>
                    <w:ind w:left="120"/>
                  </w:pPr>
                  <w:r>
                    <w:rPr>
                      <w:rFonts w:ascii="Arial" w:cs="Arial" w:eastAsia="Arial" w:hAnsi="Arial"/>
                      <w:b/>
                      <w:bCs/>
                      <w:i w:val="false"/>
                      <w:iCs w:val="false"/>
                      <w:color w:val="2E7D32"/>
                      <w:sz w:val="18"/>
                      <w:szCs w:val="18"/>
                    </w:rPr>
                    <w:t xml:space="preserve">NOT EXISTS.  </w:t>
                  </w:r>
                  <w:r>
                    <w:rPr>
                      <w:rFonts w:ascii="Arial" w:cs="Arial" w:eastAsia="Arial" w:hAnsi="Arial"/>
                      <w:b w:val="false"/>
                      <w:bCs w:val="false"/>
                      <w:i w:val="false"/>
                      <w:iCs w:val="false"/>
                      <w:color w:val="404040"/>
                      <w:sz w:val="18"/>
                      <w:szCs w:val="18"/>
                    </w:rPr>
                    <w:t xml:space="preserve">Keep the customer only when the inner query finds nothing.</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C.CustomerID, C.CustomerName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Customer_T C</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NOT EXISTS</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(SELECT * FROM Order_T O WHERE O.CustomerID = C.CustomerID);</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2152650" cy="1676400"/>
                        <wp:effectExtent t="0" r="0" b="0" l="0"/>
                        <wp:docPr id="1" name="ex16" descr="MySQL result grid for ex16"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52650" cy="167640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6 rows: customers 6, 7, 9, 10, 13, and 14.</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16</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Which products has Value Furniture (customer 2) never ordered? Use NOT EXISTS. Show ProductID and ProductDescription.</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 Order_T, OrderLine_T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2 rows.</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30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shd w:fill="5C3D00" w:color="auto" w:val="clear"/>
                  <w:tcMar>
                    <w:top w:type="dxa" w:w="140"/>
                    <w:left w:type="dxa" w:w="240"/>
                    <w:bottom w:type="dxa" w:w="60"/>
                    <w:right w:type="dxa" w:w="240"/>
                  </w:tcMar>
                </w:tcPr>
                <w:p>
                  <w:pPr>
                    <w:keepNext/>
                    <w:keepLines w:val="false"/>
                    <w:spacing w:after="0" w:before="0"/>
                  </w:pPr>
                  <w:r>
                    <w:rPr>
                      <w:rFonts w:ascii="Arial" w:cs="Arial" w:eastAsia="Arial" w:hAnsi="Arial"/>
                      <w:b/>
                      <w:bCs/>
                      <w:i w:val="false"/>
                      <w:iCs w:val="false"/>
                      <w:color w:val="BDD7EE"/>
                      <w:sz w:val="30"/>
                      <w:szCs w:val="30"/>
                    </w:rPr>
                    <w:t xml:space="preserve">Part H:  </w:t>
                  </w:r>
                  <w:r>
                    <w:rPr>
                      <w:rFonts w:ascii="Arial" w:cs="Arial" w:eastAsia="Arial" w:hAnsi="Arial"/>
                      <w:b/>
                      <w:bCs/>
                      <w:i w:val="false"/>
                      <w:iCs w:val="false"/>
                      <w:color w:val="FFFFFF"/>
                      <w:sz w:val="30"/>
                      <w:szCs w:val="30"/>
                    </w:rPr>
                    <w:t xml:space="preserve">Graduate Step</w:t>
                  </w:r>
                </w:p>
              </w:tc>
            </w:tr>
            <w:tr>
              <w:trPr>
                <w:cantSplit/>
              </w:trPr>
              <w:tc>
                <w:tcPr>
                  <w:tcW w:type="dxa" w:w="9360"/>
                  <w:tcBorders>
                    <w:top w:val="none" w:color="FFFFFF" w:sz="0"/>
                    <w:left w:val="none" w:color="FFFFFF" w:sz="0"/>
                    <w:bottom w:val="none" w:color="FFFFFF" w:sz="0"/>
                    <w:right w:val="none" w:color="FFFFFF" w:sz="0"/>
                  </w:tcBorders>
                  <w:shd w:fill="8A5A00" w:color="auto" w:val="clear"/>
                  <w:tcMar>
                    <w:top w:type="dxa" w:w="60"/>
                    <w:left w:type="dxa" w:w="240"/>
                    <w:bottom w:type="dxa" w:w="120"/>
                    <w:right w:type="dxa" w:w="240"/>
                  </w:tcMar>
                </w:tcPr>
                <w:p>
                  <w:pPr>
                    <w:keepNext/>
                    <w:keepLines w:val="false"/>
                    <w:spacing w:after="0" w:before="0"/>
                  </w:pPr>
                  <w:r>
                    <w:rPr>
                      <w:rFonts w:ascii="Arial" w:cs="Arial" w:eastAsia="Arial" w:hAnsi="Arial"/>
                      <w:b w:val="false"/>
                      <w:bCs w:val="false"/>
                      <w:i/>
                      <w:iCs/>
                      <w:color w:val="FFFFFF"/>
                      <w:sz w:val="19"/>
                      <w:szCs w:val="19"/>
                    </w:rPr>
                    <w:t xml:space="preserve">For graduate students   |   Correlated subqueries and derived tables   |   Questions 17 to 18   |   required</w:t>
                  </w:r>
                </w:p>
              </w:tc>
            </w:tr>
          </w:tbl>
          <w:p>
            <w:pPr>
              <w:keepNext w:val="false"/>
              <w:keepLines w:val="false"/>
              <w:spacing w:after="1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17</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Show the most expensive product in each product line: ProductLineID, description, and price.</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 (twice)</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Outside.  </w:t>
                  </w:r>
                  <w:r>
                    <w:rPr>
                      <w:rFonts w:ascii="Arial" w:cs="Arial" w:eastAsia="Arial" w:hAnsi="Arial"/>
                      <w:b w:val="false"/>
                      <w:bCs w:val="false"/>
                      <w:i w:val="false"/>
                      <w:iCs w:val="false"/>
                      <w:color w:val="404040"/>
                      <w:sz w:val="18"/>
                      <w:szCs w:val="18"/>
                    </w:rPr>
                    <w:t xml:space="preserve">Go through Product_T one product at a time. Its nickname is P.</w:t>
                  </w:r>
                </w:p>
                <w:p>
                  <w:pPr>
                    <w:keepNext/>
                    <w:keepLines w:val="false"/>
                    <w:spacing w:after="30" w:before="0"/>
                    <w:ind w:left="120"/>
                  </w:pPr>
                  <w:r>
                    <w:rPr>
                      <w:rFonts w:ascii="Arial" w:cs="Arial" w:eastAsia="Arial" w:hAnsi="Arial"/>
                      <w:b/>
                      <w:bCs/>
                      <w:i w:val="false"/>
                      <w:iCs w:val="false"/>
                      <w:color w:val="2E7D32"/>
                      <w:sz w:val="18"/>
                      <w:szCs w:val="18"/>
                    </w:rPr>
                    <w:t xml:space="preserve">Inside.  </w:t>
                  </w:r>
                  <w:r>
                    <w:rPr>
                      <w:rFonts w:ascii="Arial" w:cs="Arial" w:eastAsia="Arial" w:hAnsi="Arial"/>
                      <w:b w:val="false"/>
                      <w:bCs w:val="false"/>
                      <w:i w:val="false"/>
                      <w:iCs w:val="false"/>
                      <w:color w:val="404040"/>
                      <w:sz w:val="18"/>
                      <w:szCs w:val="18"/>
                    </w:rPr>
                    <w:t xml:space="preserve">Find the highest price in that product's line only. </w:t>
                  </w:r>
                  <w:r>
                    <w:rPr>
                      <w:rFonts w:ascii="Courier New" w:cs="Courier New" w:eastAsia="Courier New" w:hAnsi="Courier New"/>
                      <w:b w:val="false"/>
                      <w:bCs w:val="false"/>
                      <w:i w:val="false"/>
                      <w:iCs w:val="false"/>
                      <w:color w:val="404040"/>
                      <w:sz w:val="16"/>
                      <w:szCs w:val="16"/>
                    </w:rPr>
                    <w:t xml:space="preserve">P2.ProductLineID = P.ProductLineID</w:t>
                  </w:r>
                  <w:r>
                    <w:rPr>
                      <w:rFonts w:ascii="Arial" w:cs="Arial" w:eastAsia="Arial" w:hAnsi="Arial"/>
                      <w:b w:val="false"/>
                      <w:bCs w:val="false"/>
                      <w:i w:val="false"/>
                      <w:iCs w:val="false"/>
                      <w:color w:val="404040"/>
                      <w:sz w:val="18"/>
                      <w:szCs w:val="18"/>
                    </w:rPr>
                    <w:t xml:space="preserve"> links the two, so the inner query runs once per product.</w:t>
                  </w:r>
                </w:p>
                <w:p>
                  <w:pPr>
                    <w:keepNext/>
                    <w:keepLines w:val="false"/>
                    <w:spacing w:after="30" w:before="0"/>
                    <w:ind w:left="120"/>
                  </w:pPr>
                  <w:r>
                    <w:rPr>
                      <w:rFonts w:ascii="Arial" w:cs="Arial" w:eastAsia="Arial" w:hAnsi="Arial"/>
                      <w:b/>
                      <w:bCs/>
                      <w:i w:val="false"/>
                      <w:iCs w:val="false"/>
                      <w:color w:val="2E7D32"/>
                      <w:sz w:val="18"/>
                      <w:szCs w:val="18"/>
                    </w:rPr>
                    <w:t xml:space="preserve">Compare.  </w:t>
                  </w:r>
                  <w:r>
                    <w:rPr>
                      <w:rFonts w:ascii="Arial" w:cs="Arial" w:eastAsia="Arial" w:hAnsi="Arial"/>
                      <w:b w:val="false"/>
                      <w:bCs w:val="false"/>
                      <w:i w:val="false"/>
                      <w:iCs w:val="false"/>
                      <w:color w:val="404040"/>
                      <w:sz w:val="18"/>
                      <w:szCs w:val="18"/>
                    </w:rPr>
                    <w:t xml:space="preserve">Keep the product when its price equals that maximum.</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P.ProductLineID, P.ProductDescription, P.ProductStandardPrice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Product_T P</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P.ProductStandardPrice =</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(SELECT MAX(P2.ProductStandardPrice)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FROM Product_T P2</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WHERE P2.ProductLineID = P.ProductLineID);</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3333750" cy="1133475"/>
                        <wp:effectExtent t="0" r="0" b="0" l="0"/>
                        <wp:docPr id="1" name="ex17" descr="MySQL result grid for ex17"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33750" cy="1133475"/>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3 rows: Writers Desk (line 1), Dining Table (line 2), and Entertainment Center (line 3).</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17</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For each customer who has ordered, show the most recent order: CustomerName, OrderID, and OrderDate. Use a correlated subquery.</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9 rows. Contemporary Casuals shows order 1030, placed on 2024-11-05.</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26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2E7D32" w:color="auto" w:val="clear"/>
                  <w:tcMar>
                    <w:top w:type="dxa" w:w="100"/>
                    <w:left w:type="dxa" w:w="100"/>
                    <w:bottom w:type="dxa" w:w="100"/>
                    <w:right w:type="dxa" w:w="80"/>
                  </w:tcMar>
                </w:tcPr>
                <w:p>
                  <w:pPr>
                    <w:keepNext w:val="false"/>
                    <w:keepLines w:val="false"/>
                    <w:spacing w:after="20" w:before="0"/>
                    <w:jc w:val="center"/>
                  </w:pPr>
                  <w:r>
                    <w:rPr>
                      <w:rFonts w:ascii="Arial" w:cs="Arial" w:eastAsia="Arial" w:hAnsi="Arial"/>
                      <w:b/>
                      <w:bCs/>
                      <w:i w:val="false"/>
                      <w:iCs w:val="false"/>
                      <w:color w:val="FFFFFF"/>
                      <w:sz w:val="16"/>
                      <w:szCs w:val="16"/>
                    </w:rPr>
                    <w:t xml:space="preserve">EX</w:t>
                  </w:r>
                </w:p>
                <w:p>
                  <w:pPr>
                    <w:keepNext w:val="false"/>
                    <w:keepLines w:val="false"/>
                    <w:spacing w:after="0" w:before="0"/>
                    <w:jc w:val="center"/>
                  </w:pPr>
                  <w:r>
                    <w:rPr>
                      <w:rFonts w:ascii="Arial" w:cs="Arial" w:eastAsia="Arial" w:hAnsi="Arial"/>
                      <w:b/>
                      <w:bCs/>
                      <w:i w:val="false"/>
                      <w:iCs w:val="false"/>
                      <w:color w:val="FFFFFF"/>
                      <w:sz w:val="30"/>
                      <w:szCs w:val="30"/>
                    </w:rPr>
                    <w:t xml:space="preserve">18</w:t>
                  </w:r>
                </w:p>
              </w:tc>
              <w:tc>
                <w:tcPr>
                  <w:tcW w:type="dxa" w:w="8460"/>
                  <w:tcBorders>
                    <w:top w:val="single" w:color="CCCCCC" w:sz="1"/>
                    <w:left w:val="single" w:color="2E7D32" w:sz="12"/>
                    <w:bottom w:val="single" w:color="CCCCCC" w:sz="1"/>
                    <w:right w:val="single" w:color="CCCCCC" w:sz="1"/>
                  </w:tcBorders>
                  <w:shd w:fill="F3F8F3" w:color="auto" w:val="clear"/>
                  <w:tcMar>
                    <w:top w:type="dxa" w:w="90"/>
                    <w:left w:type="dxa" w:w="180"/>
                    <w:bottom w:type="dxa" w:w="90"/>
                    <w:right w:type="dxa" w:w="140"/>
                  </w:tcMar>
                </w:tcPr>
                <w:p>
                  <w:pPr>
                    <w:keepNext/>
                    <w:keepLines w:val="false"/>
                    <w:spacing w:after="50" w:before="0"/>
                  </w:pPr>
                  <w:r>
                    <w:rPr>
                      <w:rFonts w:ascii="Arial" w:cs="Arial" w:eastAsia="Arial" w:hAnsi="Arial"/>
                      <w:b/>
                      <w:bCs/>
                      <w:i w:val="false"/>
                      <w:iCs w:val="false"/>
                      <w:color w:val="262626"/>
                      <w:sz w:val="20"/>
                      <w:szCs w:val="20"/>
                    </w:rPr>
                    <w:t xml:space="preserve">Show each product priced above its own line's average price. Show the description, the price, and the line's average.</w:t>
                  </w:r>
                </w:p>
                <w:p>
                  <w:pPr>
                    <w:keepNext/>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Product_T (twice)</w:t>
                  </w:r>
                </w:p>
                <w:p>
                  <w:pPr>
                    <w:keepNext/>
                    <w:keepLines w:val="false"/>
                    <w:spacing w:after="30" w:before="50"/>
                  </w:pPr>
                  <w:r>
                    <w:rPr>
                      <w:rFonts w:ascii="Arial" w:cs="Arial" w:eastAsia="Arial" w:hAnsi="Arial"/>
                      <w:b/>
                      <w:bCs/>
                      <w:i w:val="false"/>
                      <w:iCs w:val="false"/>
                      <w:color w:val="2E7D32"/>
                      <w:sz w:val="18"/>
                      <w:szCs w:val="18"/>
                    </w:rPr>
                    <w:t xml:space="preserve">How I answered it</w:t>
                  </w:r>
                </w:p>
                <w:p>
                  <w:pPr>
                    <w:keepNext/>
                    <w:keepLines w:val="false"/>
                    <w:spacing w:after="30" w:before="0"/>
                    <w:ind w:left="120"/>
                  </w:pPr>
                  <w:r>
                    <w:rPr>
                      <w:rFonts w:ascii="Arial" w:cs="Arial" w:eastAsia="Arial" w:hAnsi="Arial"/>
                      <w:b/>
                      <w:bCs/>
                      <w:i w:val="false"/>
                      <w:iCs w:val="false"/>
                      <w:color w:val="2E7D32"/>
                      <w:sz w:val="18"/>
                      <w:szCs w:val="18"/>
                    </w:rPr>
                    <w:t xml:space="preserve">Inside first.  </w:t>
                  </w:r>
                  <w:r>
                    <w:rPr>
                      <w:rFonts w:ascii="Arial" w:cs="Arial" w:eastAsia="Arial" w:hAnsi="Arial"/>
                      <w:b w:val="false"/>
                      <w:bCs w:val="false"/>
                      <w:i w:val="false"/>
                      <w:iCs w:val="false"/>
                      <w:color w:val="404040"/>
                      <w:sz w:val="18"/>
                      <w:szCs w:val="18"/>
                    </w:rPr>
                    <w:t xml:space="preserve">The query in FROM returns one row per product line with its average price. A query in FROM is a derived table, and it needs a nickname. Here it is A.</w:t>
                  </w:r>
                </w:p>
                <w:p>
                  <w:pPr>
                    <w:keepNext/>
                    <w:keepLines w:val="false"/>
                    <w:spacing w:after="30" w:before="0"/>
                    <w:ind w:left="120"/>
                  </w:pPr>
                  <w:r>
                    <w:rPr>
                      <w:rFonts w:ascii="Arial" w:cs="Arial" w:eastAsia="Arial" w:hAnsi="Arial"/>
                      <w:b/>
                      <w:bCs/>
                      <w:i w:val="false"/>
                      <w:iCs w:val="false"/>
                      <w:color w:val="2E7D32"/>
                      <w:sz w:val="18"/>
                      <w:szCs w:val="18"/>
                    </w:rPr>
                    <w:t xml:space="preserve">Join.  </w:t>
                  </w:r>
                  <w:r>
                    <w:rPr>
                      <w:rFonts w:ascii="Arial" w:cs="Arial" w:eastAsia="Arial" w:hAnsi="Arial"/>
                      <w:b w:val="false"/>
                      <w:bCs w:val="false"/>
                      <w:i w:val="false"/>
                      <w:iCs w:val="false"/>
                      <w:color w:val="404040"/>
                      <w:sz w:val="18"/>
                      <w:szCs w:val="18"/>
                    </w:rPr>
                    <w:t xml:space="preserve">Each product meets its own line's row in A, on ProductLineID.</w:t>
                  </w:r>
                </w:p>
                <w:p>
                  <w:pPr>
                    <w:keepNext/>
                    <w:keepLines w:val="false"/>
                    <w:spacing w:after="30" w:before="0"/>
                    <w:ind w:left="120"/>
                  </w:pPr>
                  <w:r>
                    <w:rPr>
                      <w:rFonts w:ascii="Arial" w:cs="Arial" w:eastAsia="Arial" w:hAnsi="Arial"/>
                      <w:b/>
                      <w:bCs/>
                      <w:i w:val="false"/>
                      <w:iCs w:val="false"/>
                      <w:color w:val="2E7D32"/>
                      <w:sz w:val="18"/>
                      <w:szCs w:val="18"/>
                    </w:rPr>
                    <w:t xml:space="preserve">WHERE.  </w:t>
                  </w:r>
                  <w:r>
                    <w:rPr>
                      <w:rFonts w:ascii="Arial" w:cs="Arial" w:eastAsia="Arial" w:hAnsi="Arial"/>
                      <w:b w:val="false"/>
                      <w:bCs w:val="false"/>
                      <w:i w:val="false"/>
                      <w:iCs w:val="false"/>
                      <w:color w:val="404040"/>
                      <w:sz w:val="18"/>
                      <w:szCs w:val="18"/>
                    </w:rPr>
                    <w:t xml:space="preserve">Keep the products priced above their line's average.</w:t>
                  </w:r>
                </w:p>
                <w:p>
                  <w:pPr>
                    <w:keepNext/>
                    <w:keepLines w:val="false"/>
                    <w:spacing w:after="70" w:before="0"/>
                  </w:pPr>
                  <w:r>
                    <w:rPr>
                      <w:rFonts w:ascii="Arial" w:cs="Arial" w:eastAsia="Arial" w:hAnsi="Arial"/>
                      <w:b w:val="false"/>
                      <w:bCs w:val="false"/>
                      <w:i w:val="false"/>
                      <w:iCs w:val="false"/>
                      <w:color w:val="404040"/>
                      <w:sz w:val="8"/>
                      <w:szCs w:val="8"/>
                    </w:rPr>
                    <w:t xml:space="preserve"/>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SELECT P.ProductDescription, P.ProductStandardPrice, A.AvgPrice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FROM Product_T P</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INNER JOIN (SELECT ProductLineID,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AVG(ProductStandardPrice) AS AvgPrice</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FROM Product_T</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GROUP BY ProductLineID) A</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    ON P.ProductLineID = A.ProductLineID</w:t>
                  </w:r>
                </w:p>
                <w:p>
                  <w:pPr>
                    <w:keepNext/>
                    <w:keepLines/>
                    <w:pBdr>
                      <w:top w:val="single" w:color="CCCCCC" w:sz="4" w:space="3"/>
                      <w:left w:val="single" w:color="2E7D32" w:sz="18" w:space="6"/>
                      <w:bottom w:val="single" w:color="CCCCCC" w:sz="4" w:space="3"/>
                      <w:right w:val="single" w:color="CCCCCC" w:sz="4" w:space="4"/>
                    </w:pBdr>
                    <w:shd w:fill="FFFFFF" w:color="auto" w:val="clear"/>
                    <w:spacing w:after="0" w:before="0" w:line="245"/>
                    <w:ind w:left="150"/>
                  </w:pPr>
                  <w:r>
                    <w:rPr>
                      <w:rFonts w:ascii="Courier New" w:cs="Courier New" w:eastAsia="Courier New" w:hAnsi="Courier New"/>
                      <w:b w:val="false"/>
                      <w:bCs w:val="false"/>
                      <w:i w:val="false"/>
                      <w:iCs w:val="false"/>
                      <w:color w:val="1F1F1F"/>
                      <w:sz w:val="17"/>
                      <w:szCs w:val="17"/>
                    </w:rPr>
                    <w:t xml:space="preserve">WHERE P.ProductStandardPrice &gt; A.AvgPrice;</w:t>
                  </w:r>
                </w:p>
                <w:p>
                  <w:pPr>
                    <w:keepNext/>
                    <w:keepLines w:val="false"/>
                    <w:spacing w:after="0" w:before="80"/>
                    <w:ind w:left="150"/>
                  </w:pPr>
                  <w:r>
                    <w:rPr>
                      <w:rFonts w:ascii="Arial" w:cs="Arial" w:eastAsia="Arial" w:hAnsi="Arial"/>
                      <w:b/>
                      <w:bCs/>
                      <w:i w:val="false"/>
                      <w:iCs w:val="false"/>
                      <w:color w:val="595959"/>
                      <w:sz w:val="16"/>
                      <w:szCs w:val="16"/>
                    </w:rPr>
                    <w:t xml:space="preserve">Screenshot of the result</w:t>
                  </w:r>
                </w:p>
                <w:p>
                  <w:pPr>
                    <w:keepNext/>
                    <w:keepLines w:val="false"/>
                    <w:spacing w:after="0" w:before="90"/>
                    <w:ind w:left="150"/>
                  </w:pPr>
                  <w:r>
                    <w:drawing>
                      <wp:inline distT="0" distB="0" distL="0" distR="0">
                        <wp:extent cx="3181350" cy="1314450"/>
                        <wp:effectExtent t="0" r="0" b="0" l="0"/>
                        <wp:docPr id="1" name="ex18" descr="MySQL result grid for ex18" title="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81350" cy="1314450"/>
                                </a:xfrm>
                                <a:prstGeom prst="rect">
                                  <a:avLst/>
                                </a:prstGeom>
                              </pic:spPr>
                            </pic:pic>
                          </a:graphicData>
                        </a:graphic>
                      </wp:inline>
                    </w:drawing>
                  </w:r>
                </w:p>
                <w:p>
                  <w:pPr>
                    <w:keepNext/>
                    <w:keepLines w:val="false"/>
                    <w:spacing w:after="0" w:before="70"/>
                  </w:pPr>
                  <w:r>
                    <w:rPr>
                      <w:rFonts w:ascii="Arial" w:cs="Arial" w:eastAsia="Arial" w:hAnsi="Arial"/>
                      <w:b/>
                      <w:bCs/>
                      <w:i w:val="false"/>
                      <w:iCs w:val="false"/>
                      <w:color w:val="2E7D32"/>
                      <w:sz w:val="18"/>
                      <w:szCs w:val="18"/>
                    </w:rPr>
                    <w:t xml:space="preserve">Result:  </w:t>
                  </w:r>
                  <w:r>
                    <w:rPr>
                      <w:rFonts w:ascii="Arial" w:cs="Arial" w:eastAsia="Arial" w:hAnsi="Arial"/>
                      <w:b w:val="false"/>
                      <w:bCs w:val="false"/>
                      <w:i w:val="false"/>
                      <w:iCs w:val="false"/>
                      <w:color w:val="404040"/>
                      <w:sz w:val="18"/>
                      <w:szCs w:val="18"/>
                    </w:rPr>
                    <w:t xml:space="preserve">4 rows: Writers Desk, Entertainment Center, 8-Drawer Desk, and Dining Table.</w:t>
                  </w:r>
                </w:p>
              </w:tc>
            </w:tr>
          </w:tbl>
          <w:p>
            <w:pPr>
              <w:keepNext w:val="false"/>
              <w:keepLines w:val="false"/>
              <w:spacing w:after="7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460"/>
            </w:tblGrid>
            <w:tr>
              <w:trPr>
                <w:cantSplit/>
              </w:trPr>
              <w:tc>
                <w:tcPr>
                  <w:tcW w:type="dxa" w:w="900"/>
                  <w:tcBorders>
                    <w:top w:val="none" w:color="FFFFFF" w:sz="0"/>
                    <w:left w:val="none" w:color="FFFFFF" w:sz="0"/>
                    <w:bottom w:val="none" w:color="FFFFFF" w:sz="0"/>
                    <w:right w:val="none" w:color="FFFFFF" w:sz="0"/>
                  </w:tcBorders>
                  <w:shd w:fill="1F3864" w:color="auto" w:val="clear"/>
                  <w:tcMar>
                    <w:top w:type="dxa" w:w="100"/>
                    <w:left w:type="dxa" w:w="100"/>
                    <w:bottom w:type="dxa" w:w="100"/>
                    <w:right w:type="dxa" w:w="80"/>
                  </w:tcMar>
                </w:tcPr>
                <w:p>
                  <w:pPr>
                    <w:keepNext w:val="false"/>
                    <w:keepLines w:val="false"/>
                    <w:spacing w:after="0" w:before="0"/>
                    <w:jc w:val="center"/>
                  </w:pPr>
                  <w:r>
                    <w:rPr>
                      <w:rFonts w:ascii="Arial" w:cs="Arial" w:eastAsia="Arial" w:hAnsi="Arial"/>
                      <w:b/>
                      <w:bCs/>
                      <w:i w:val="false"/>
                      <w:iCs w:val="false"/>
                      <w:color w:val="FFFFFF"/>
                      <w:sz w:val="30"/>
                      <w:szCs w:val="30"/>
                    </w:rPr>
                    <w:t xml:space="preserve">18</w:t>
                  </w:r>
                </w:p>
              </w:tc>
              <w:tc>
                <w:tcPr>
                  <w:tcW w:type="dxa" w:w="8460"/>
                  <w:tcBorders>
                    <w:top w:val="single" w:color="CCCCCC" w:sz="1"/>
                    <w:left w:val="single" w:color="2E75B6" w:sz="12"/>
                    <w:bottom w:val="single" w:color="CCCCCC" w:sz="1"/>
                    <w:right w:val="single" w:color="CCCCCC" w:sz="1"/>
                  </w:tcBorders>
                  <w:shd w:fill="EEF4FA" w:color="auto" w:val="clear"/>
                  <w:tcMar>
                    <w:top w:type="dxa" w:w="100"/>
                    <w:left w:type="dxa" w:w="180"/>
                    <w:bottom w:type="dxa" w:w="100"/>
                    <w:right w:type="dxa" w:w="140"/>
                  </w:tcMar>
                </w:tcPr>
                <w:p>
                  <w:pPr>
                    <w:keepNext w:val="false"/>
                    <w:keepLines w:val="false"/>
                    <w:spacing w:after="30" w:before="0"/>
                  </w:pPr>
                  <w:r>
                    <w:rPr>
                      <w:rFonts w:ascii="Arial" w:cs="Arial" w:eastAsia="Arial" w:hAnsi="Arial"/>
                      <w:b/>
                      <w:bCs/>
                      <w:i w:val="false"/>
                      <w:iCs w:val="false"/>
                      <w:color w:val="2E75B6"/>
                      <w:sz w:val="16"/>
                      <w:szCs w:val="16"/>
                    </w:rPr>
                    <w:t xml:space="preserve">YOUR TURN</w:t>
                  </w:r>
                </w:p>
                <w:p>
                  <w:pPr>
                    <w:keepNext w:val="false"/>
                    <w:keepLines w:val="false"/>
                    <w:spacing w:after="50" w:before="0"/>
                  </w:pPr>
                  <w:r>
                    <w:rPr>
                      <w:rFonts w:ascii="Arial" w:cs="Arial" w:eastAsia="Arial" w:hAnsi="Arial"/>
                      <w:b w:val="false"/>
                      <w:bCs w:val="false"/>
                      <w:i w:val="false"/>
                      <w:iCs w:val="false"/>
                      <w:color w:val="262626"/>
                      <w:sz w:val="20"/>
                      <w:szCs w:val="20"/>
                    </w:rPr>
                    <w:t xml:space="preserve">Which customers bought more units than the average customer? Show CustomerName and TotalUnits. Use a derived table for each customer's total units.</w:t>
                  </w:r>
                </w:p>
                <w:p>
                  <w:pPr>
                    <w:keepNext w:val="false"/>
                    <w:keepLines w:val="false"/>
                    <w:spacing w:after="40" w:before="0"/>
                  </w:pPr>
                  <w:r>
                    <w:rPr>
                      <w:rFonts w:ascii="Arial" w:cs="Arial" w:eastAsia="Arial" w:hAnsi="Arial"/>
                      <w:b/>
                      <w:bCs/>
                      <w:i w:val="false"/>
                      <w:iCs w:val="false"/>
                      <w:color w:val="595959"/>
                      <w:sz w:val="18"/>
                      <w:szCs w:val="18"/>
                    </w:rPr>
                    <w:t xml:space="preserve">Tables: </w:t>
                  </w:r>
                  <w:r>
                    <w:rPr>
                      <w:rFonts w:ascii="Courier New" w:cs="Courier New" w:eastAsia="Courier New" w:hAnsi="Courier New"/>
                      <w:b w:val="false"/>
                      <w:bCs w:val="false"/>
                      <w:i w:val="false"/>
                      <w:iCs w:val="false"/>
                      <w:color w:val="595959"/>
                      <w:sz w:val="18"/>
                      <w:szCs w:val="18"/>
                    </w:rPr>
                    <w:t xml:space="preserve">Customer_T, Order_T, OrderLine_T</w:t>
                  </w:r>
                </w:p>
                <w:p>
                  <w:pPr>
                    <w:keepNext w:val="false"/>
                    <w:keepLines w:val="false"/>
                    <w:spacing w:after="0" w:before="0"/>
                  </w:pPr>
                  <w:r>
                    <w:rPr>
                      <w:rFonts w:ascii="Arial" w:cs="Arial" w:eastAsia="Arial" w:hAnsi="Arial"/>
                      <w:b/>
                      <w:bCs/>
                      <w:i w:val="false"/>
                      <w:iCs w:val="false"/>
                      <w:color w:val="2E75B6"/>
                      <w:sz w:val="18"/>
                      <w:szCs w:val="18"/>
                    </w:rPr>
                    <w:t xml:space="preserve">Check: </w:t>
                  </w:r>
                  <w:r>
                    <w:rPr>
                      <w:rFonts w:ascii="Arial" w:cs="Arial" w:eastAsia="Arial" w:hAnsi="Arial"/>
                      <w:b w:val="false"/>
                      <w:bCs w:val="false"/>
                      <w:i w:val="false"/>
                      <w:iCs w:val="false"/>
                      <w:color w:val="595959"/>
                      <w:sz w:val="18"/>
                      <w:szCs w:val="18"/>
                    </w:rPr>
                    <w:t xml:space="preserve">5 rows. Contemporary Casuals leads with 53 units.</w:t>
                  </w:r>
                </w:p>
              </w:tc>
            </w:tr>
          </w:tbl>
          <w:p>
            <w:pPr>
              <w:keepNext w:val="false"/>
              <w:keepLines w:val="false"/>
              <w:spacing w:after="0" w:before="0" w:line="20"/>
            </w:pPr>
            <w:r>
              <w:rPr>
                <w:rFonts w:ascii="Arial" w:cs="Arial" w:eastAsia="Arial" w:hAnsi="Arial"/>
                <w:b w:val="false"/>
                <w:bCs w:val="false"/>
                <w:i w:val="false"/>
                <w:iCs w:val="false"/>
                <w:color w:val="404040"/>
                <w:sz w:val="2"/>
                <w:szCs w:val="2"/>
              </w:rPr>
              <w:t xml:space="preserve"/>
            </w:r>
          </w:p>
        </w:tc>
      </w:tr>
    </w:tbl>
    <w:p>
      <w:pPr>
        <w:keepNext w:val="false"/>
        <w:keepLines w:val="false"/>
        <w:spacing w:after="300" w:before="0"/>
      </w:pPr>
      <w:r>
        <w:rPr>
          <w:rFonts w:ascii="Arial" w:cs="Arial" w:eastAsia="Arial" w:hAnsi="Arial"/>
          <w:b w:val="false"/>
          <w:bCs w:val="false"/>
          <w:i w:val="false"/>
          <w:iCs w:val="false"/>
          <w:color w:val="404040"/>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rPr>
        <w:tc>
          <w:tcPr>
            <w:tcW w:type="dxa" w:w="9360"/>
            <w:tcBorders>
              <w:top w:val="single" w:color="2E75B6" w:sz="6"/>
              <w:left w:val="single" w:color="CCCCCC" w:sz="1"/>
              <w:bottom w:val="single" w:color="2E75B6" w:sz="6"/>
              <w:right w:val="single" w:color="CCCCCC" w:sz="1"/>
            </w:tcBorders>
            <w:shd w:fill="EEF4FA" w:color="auto" w:val="clear"/>
            <w:tcMar>
              <w:top w:type="dxa" w:w="110"/>
              <w:left w:type="dxa" w:w="200"/>
              <w:bottom w:type="dxa" w:w="110"/>
              <w:right w:type="dxa" w:w="200"/>
            </w:tcMar>
          </w:tcPr>
          <w:p>
            <w:pPr>
              <w:keepNext w:val="false"/>
              <w:keepLines w:val="false"/>
              <w:spacing w:after="70" w:before="0"/>
            </w:pPr>
            <w:r>
              <w:rPr>
                <w:rFonts w:ascii="Arial" w:cs="Arial" w:eastAsia="Arial" w:hAnsi="Arial"/>
                <w:b/>
                <w:bCs/>
                <w:i w:val="false"/>
                <w:iCs w:val="false"/>
                <w:color w:val="2E75B6"/>
                <w:sz w:val="22"/>
                <w:szCs w:val="22"/>
              </w:rPr>
              <w:t xml:space="preserve">Before You Submit</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The top of my document has my name and says MySQL or SQL Server.</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Every Your Turn question has its number, my SQL as text, and a screenshot of my result under it.</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Every result matches its Check line.</w:t>
            </w:r>
          </w:p>
          <w:p>
            <w:pPr>
              <w:keepNext w:val="false"/>
              <w:keepLines w:val="false"/>
              <w:tabs>
                <w:tab w:val="left" w:pos="520"/>
              </w:tabs>
              <w:spacing w:after="36" w:before="0"/>
              <w:ind w:left="520" w:hanging="280"/>
            </w:pPr>
            <w:r>
              <w:rPr>
                <w:rFonts w:ascii="Arial" w:cs="Arial" w:eastAsia="Arial" w:hAnsi="Arial"/>
                <w:b/>
                <w:bCs/>
                <w:i w:val="false"/>
                <w:iCs w:val="false"/>
                <w:color w:val="2E75B6"/>
                <w:sz w:val="20"/>
                <w:szCs w:val="20"/>
              </w:rPr>
              <w:t xml:space="preserve">→</w:t>
            </w:r>
            <w:r>
              <w:tab/>
            </w:r>
            <w:r>
              <w:rPr>
                <w:rFonts w:ascii="Arial" w:cs="Arial" w:eastAsia="Arial" w:hAnsi="Arial"/>
                <w:b w:val="false"/>
                <w:bCs w:val="false"/>
                <w:i w:val="false"/>
                <w:iCs w:val="false"/>
                <w:color w:val="404040"/>
                <w:sz w:val="20"/>
                <w:szCs w:val="20"/>
              </w:rPr>
              <w:t xml:space="preserve">Graduate students: Questions 17 and 18 are done.</w:t>
            </w:r>
          </w:p>
        </w:tc>
      </w:tr>
    </w:tbl>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val="false"/>
      <w:spacing w:after="0" w:before="0"/>
      <w:jc w:val="center"/>
    </w:pPr>
    <w:r>
      <w:rPr>
        <w:rFonts w:ascii="Arial" w:cs="Arial" w:eastAsia="Arial" w:hAnsi="Arial"/>
        <w:color w:val="8C8C8C"/>
        <w:sz w:val="16"/>
        <w:szCs w:val="16"/>
      </w:rPr>
      <w:t xml:space="preserve">MIS 600  |  Chapter 6 Assignment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9b69147911c64a7b090e2c3d91e2934c057f84.png"/><Relationship Id="rId9" Type="http://schemas.openxmlformats.org/officeDocument/2006/relationships/image" Target="media/0d41298ab17c5a259581187b2f43653255a8bbe8.png"/><Relationship Id="rId10" Type="http://schemas.openxmlformats.org/officeDocument/2006/relationships/image" Target="media/b817bd271984a7322c946e3274122d57d85dd652.png"/><Relationship Id="rId11" Type="http://schemas.openxmlformats.org/officeDocument/2006/relationships/image" Target="media/7d30a19cef2452bc2e7d344fb791c0be10ffb8f1.png"/><Relationship Id="rId12" Type="http://schemas.openxmlformats.org/officeDocument/2006/relationships/image" Target="media/7001fca2cae0ae0afb54f3fabc647c090c947354.png"/><Relationship Id="rId13" Type="http://schemas.openxmlformats.org/officeDocument/2006/relationships/image" Target="media/b53c4cf770843c113278a8538c25b67d66d54116.png"/><Relationship Id="rId14" Type="http://schemas.openxmlformats.org/officeDocument/2006/relationships/image" Target="media/d9addd534695113c1dec3312e713bfffb39d7268.png"/><Relationship Id="rId15" Type="http://schemas.openxmlformats.org/officeDocument/2006/relationships/image" Target="media/babc96c591d773c01e9e1b0f71877bf03fed72da.png"/><Relationship Id="rId16" Type="http://schemas.openxmlformats.org/officeDocument/2006/relationships/image" Target="media/a036cf42b6cda325f4dd694e0c36069e09ee0448.png"/><Relationship Id="rId17" Type="http://schemas.openxmlformats.org/officeDocument/2006/relationships/image" Target="media/bef4e3cffbb6b425e9cf6e2fec8f8ca93e849b76.png"/><Relationship Id="rId18" Type="http://schemas.openxmlformats.org/officeDocument/2006/relationships/image" Target="media/629457aba20e567662a795b553c7e3b99c7df697.png"/><Relationship Id="rId19" Type="http://schemas.openxmlformats.org/officeDocument/2006/relationships/image" Target="media/a360da762f78ede8689c6a40c06b00d5d8c25ee3.png"/><Relationship Id="rId20" Type="http://schemas.openxmlformats.org/officeDocument/2006/relationships/image" Target="media/bbffdd24e781bd4c5bb61f019db19ddd9014ece4.png"/><Relationship Id="rId21" Type="http://schemas.openxmlformats.org/officeDocument/2006/relationships/image" Target="media/98d5a01b5d3dd171c2d59a7cedb8e3092624c1bd.png"/><Relationship Id="rId22" Type="http://schemas.openxmlformats.org/officeDocument/2006/relationships/image" Target="media/4f5ff4985e8d44a05732ae58b967bddd3800d6d5.png"/><Relationship Id="rId23" Type="http://schemas.openxmlformats.org/officeDocument/2006/relationships/image" Target="media/b8c9e77f725a7d6511c50f5cf08b60e921b0cbc9.png"/><Relationship Id="rId24" Type="http://schemas.openxmlformats.org/officeDocument/2006/relationships/image" Target="media/8eb4223bd3792d83afc4262b53383c57a3656d81.png"/><Relationship Id="rId25" Type="http://schemas.openxmlformats.org/officeDocument/2006/relationships/image" Target="media/4172062c65afdf693fd273129ac2eed42cb2ef4f.png"/><Relationship Id="rId26" Type="http://schemas.openxmlformats.org/officeDocument/2006/relationships/image" Target="media/f59f7a87f632db3d97ff690140be2eee405bab6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Assignment: SQL Practice</dc:title>
  <dc:creator>Nawaf Aljohani</dc:creator>
  <cp:lastModifiedBy>Un-named</cp:lastModifiedBy>
  <cp:revision>1</cp:revision>
  <dcterms:created xsi:type="dcterms:W3CDTF">2026-10-08T23:20:51.516Z</dcterms:created>
  <dcterms:modified xsi:type="dcterms:W3CDTF">2026-10-08T23:20:51.520Z</dcterms:modified>
</cp:coreProperties>
</file>

<file path=docProps/custom.xml><?xml version="1.0" encoding="utf-8"?>
<Properties xmlns="http://schemas.openxmlformats.org/officeDocument/2006/custom-properties" xmlns:vt="http://schemas.openxmlformats.org/officeDocument/2006/docPropsVTypes"/>
</file>