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5C9" w:rsidRDefault="003C724D" w:rsidP="004B05C9">
      <w:r w:rsidRPr="00D431C9">
        <w:rPr>
          <w:b/>
        </w:rPr>
        <w:t>Services Available</w:t>
      </w:r>
      <w:r w:rsidR="004B05C9">
        <w:t xml:space="preserve"> </w:t>
      </w:r>
    </w:p>
    <w:p w:rsidR="004B05C9" w:rsidRPr="00F55D2D" w:rsidRDefault="003C724D">
      <w:pPr>
        <w:rPr>
          <w:b/>
        </w:rPr>
      </w:pPr>
      <w:r w:rsidRPr="00F55D2D">
        <w:rPr>
          <w:b/>
        </w:rPr>
        <w:t>Tax Preparation and Tax Services:</w:t>
      </w:r>
    </w:p>
    <w:p w:rsidR="00C51821" w:rsidRDefault="00C51821">
      <w:r>
        <w:t>Types of Returns we can help you with:</w:t>
      </w:r>
    </w:p>
    <w:p w:rsidR="003C724D" w:rsidRDefault="003C724D">
      <w:r>
        <w:t>Business:  Corporate, Partnership, LLC, Sales Tax</w:t>
      </w:r>
      <w:r w:rsidR="004E6921">
        <w:t>,</w:t>
      </w:r>
      <w:r>
        <w:t xml:space="preserve"> and TPT</w:t>
      </w:r>
    </w:p>
    <w:p w:rsidR="003C724D" w:rsidRDefault="003C724D">
      <w:r>
        <w:t>Personal Taxes</w:t>
      </w:r>
    </w:p>
    <w:p w:rsidR="00C51821" w:rsidRDefault="004B05C9">
      <w:r>
        <w:t>Off</w:t>
      </w:r>
      <w:r w:rsidR="00C51821">
        <w:t>er in Compromise</w:t>
      </w:r>
      <w:r>
        <w:t xml:space="preserve"> Service</w:t>
      </w:r>
      <w:r w:rsidR="00C51821">
        <w:t>s: IRS and State Issues</w:t>
      </w:r>
    </w:p>
    <w:p w:rsidR="00EF0F9C" w:rsidRDefault="00EF0F9C">
      <w:r>
        <w:t xml:space="preserve">Tax Debt Negotiation Services </w:t>
      </w:r>
      <w:r w:rsidR="00F1452A">
        <w:t>IRS and State</w:t>
      </w:r>
    </w:p>
    <w:p w:rsidR="004B05C9" w:rsidRDefault="007C4F16">
      <w:r>
        <w:t>Non Profits:</w:t>
      </w:r>
    </w:p>
    <w:p w:rsidR="007C4F16" w:rsidRDefault="007C4F16">
      <w:r>
        <w:t xml:space="preserve">  </w:t>
      </w:r>
      <w:proofErr w:type="gramStart"/>
      <w:r>
        <w:t>tax</w:t>
      </w:r>
      <w:proofErr w:type="gramEnd"/>
      <w:r>
        <w:t xml:space="preserve"> preparation      990s, 990Ts </w:t>
      </w:r>
    </w:p>
    <w:p w:rsidR="00F55D2D" w:rsidRDefault="00F1452A" w:rsidP="00F55D2D">
      <w:r w:rsidRPr="00F1452A">
        <w:rPr>
          <w:b/>
        </w:rPr>
        <w:t>Management Services and Assistance</w:t>
      </w:r>
      <w:r w:rsidR="00F55D2D" w:rsidRPr="00F55D2D">
        <w:t xml:space="preserve"> </w:t>
      </w:r>
    </w:p>
    <w:p w:rsidR="00F55D2D" w:rsidRDefault="004E6921" w:rsidP="00F55D2D">
      <w:r>
        <w:t xml:space="preserve">Business Start-up </w:t>
      </w:r>
      <w:proofErr w:type="gramStart"/>
      <w:r>
        <w:t>Support :</w:t>
      </w:r>
      <w:proofErr w:type="gramEnd"/>
      <w:r w:rsidR="00762E05">
        <w:t xml:space="preserve"> We</w:t>
      </w:r>
      <w:bookmarkStart w:id="0" w:name="_GoBack"/>
      <w:bookmarkEnd w:id="0"/>
      <w:r w:rsidR="00F55D2D">
        <w:t xml:space="preserve"> help you to start your new business with good, sound, accounting and operational practices, and develop a plan of how to make your business successful</w:t>
      </w:r>
    </w:p>
    <w:p w:rsidR="00F55D2D" w:rsidRDefault="00F55D2D" w:rsidP="00F55D2D">
      <w:r>
        <w:t>Accounting Systems = Set up, Review……including QuickBooks Installation and support</w:t>
      </w:r>
    </w:p>
    <w:p w:rsidR="00F1452A" w:rsidRDefault="00F55D2D" w:rsidP="00F55D2D">
      <w:pPr>
        <w:rPr>
          <w:b/>
        </w:rPr>
      </w:pPr>
      <w:r>
        <w:t>CFO Services - Review and discuss your financial picture to help you succeed in your business</w:t>
      </w:r>
    </w:p>
    <w:p w:rsidR="00F1452A" w:rsidRDefault="00F1452A">
      <w:r>
        <w:t>Operations improvement:</w:t>
      </w:r>
      <w:r w:rsidRPr="00F1452A">
        <w:t xml:space="preserve"> </w:t>
      </w:r>
      <w:r>
        <w:t xml:space="preserve"> Profit and Non Profit</w:t>
      </w:r>
    </w:p>
    <w:p w:rsidR="004B05C9" w:rsidRDefault="007C4F16">
      <w:r>
        <w:t>Management</w:t>
      </w:r>
      <w:r w:rsidR="00F1452A">
        <w:t xml:space="preserve"> Analysis and </w:t>
      </w:r>
      <w:r>
        <w:t>Support</w:t>
      </w:r>
    </w:p>
    <w:p w:rsidR="00F1452A" w:rsidRDefault="00F1452A">
      <w:r>
        <w:t>Special Projects and analysis by request</w:t>
      </w:r>
    </w:p>
    <w:p w:rsidR="007C4F16" w:rsidRDefault="007C4F16">
      <w:r>
        <w:t xml:space="preserve">Target Market:  100,000 revenue </w:t>
      </w:r>
      <w:proofErr w:type="gramStart"/>
      <w:r>
        <w:t>to  5MM</w:t>
      </w:r>
      <w:proofErr w:type="gramEnd"/>
      <w:r>
        <w:t xml:space="preserve"> Businesses</w:t>
      </w:r>
      <w:r w:rsidR="00FC3E41">
        <w:t xml:space="preserve"> Profit and Non Profit</w:t>
      </w:r>
    </w:p>
    <w:p w:rsidR="007C4F16" w:rsidRDefault="007C4F16">
      <w:r>
        <w:t>Personal</w:t>
      </w:r>
      <w:r w:rsidR="009C5721">
        <w:t xml:space="preserve"> Returns</w:t>
      </w:r>
      <w:r>
        <w:t>: No EIC clients, up to 3million net worth clients</w:t>
      </w:r>
    </w:p>
    <w:p w:rsidR="0044776F" w:rsidRDefault="0044776F"/>
    <w:p w:rsidR="0044776F" w:rsidRDefault="0044776F"/>
    <w:p w:rsidR="0044776F" w:rsidRDefault="0044776F"/>
    <w:p w:rsidR="0044776F" w:rsidRDefault="0044776F"/>
    <w:p w:rsidR="0044776F" w:rsidRDefault="0044776F">
      <w:r>
        <w:rPr>
          <w:rStyle w:val="so-headline"/>
          <w:rFonts w:ascii="Trebuchet MS" w:hAnsi="Trebuchet MS"/>
          <w:b/>
          <w:bCs/>
          <w:color w:val="912E0F"/>
          <w:sz w:val="20"/>
          <w:szCs w:val="20"/>
          <w:bdr w:val="none" w:sz="0" w:space="0" w:color="auto" w:frame="1"/>
          <w:shd w:val="clear" w:color="auto" w:fill="FFFFFF"/>
        </w:rPr>
        <w:t>Are you confused and frustrated with correspondence from federal, state and local taxing authorities?</w:t>
      </w:r>
      <w:r>
        <w:rPr>
          <w:rStyle w:val="apple-converted-space"/>
          <w:rFonts w:ascii="Trebuchet MS" w:hAnsi="Trebuchet MS"/>
          <w:color w:val="444444"/>
          <w:sz w:val="18"/>
          <w:szCs w:val="18"/>
          <w:shd w:val="clear" w:color="auto" w:fill="FFFFFF"/>
        </w:rPr>
        <w:t> </w:t>
      </w:r>
      <w:r>
        <w:rPr>
          <w:rFonts w:ascii="Trebuchet MS" w:hAnsi="Trebuchet MS"/>
          <w:color w:val="444444"/>
          <w:sz w:val="18"/>
          <w:szCs w:val="18"/>
          <w:shd w:val="clear" w:color="auto" w:fill="FFFFFF"/>
        </w:rPr>
        <w:t>Would you like someone else to deal directly with the taxing authorities? Don't pay just because they asked you to; we can help. Are you being examined by the taxing authorities? We can put you and your staff at ease.</w:t>
      </w:r>
      <w:r>
        <w:rPr>
          <w:rFonts w:ascii="Trebuchet MS" w:hAnsi="Trebuchet MS"/>
          <w:color w:val="444444"/>
          <w:sz w:val="18"/>
          <w:szCs w:val="18"/>
        </w:rPr>
        <w:br/>
      </w:r>
      <w:r>
        <w:rPr>
          <w:rFonts w:ascii="Trebuchet MS" w:hAnsi="Trebuchet MS"/>
          <w:color w:val="444444"/>
          <w:sz w:val="18"/>
          <w:szCs w:val="18"/>
        </w:rPr>
        <w:br/>
      </w:r>
      <w:r>
        <w:rPr>
          <w:rFonts w:ascii="Trebuchet MS" w:hAnsi="Trebuchet MS"/>
          <w:color w:val="444444"/>
          <w:sz w:val="18"/>
          <w:szCs w:val="18"/>
          <w:shd w:val="clear" w:color="auto" w:fill="FFFFFF"/>
        </w:rPr>
        <w:lastRenderedPageBreak/>
        <w:t xml:space="preserve"> </w:t>
      </w:r>
      <w:proofErr w:type="gramStart"/>
      <w:r>
        <w:rPr>
          <w:rFonts w:ascii="Trebuchet MS" w:hAnsi="Trebuchet MS"/>
          <w:color w:val="444444"/>
          <w:sz w:val="18"/>
          <w:szCs w:val="18"/>
          <w:shd w:val="clear" w:color="auto" w:fill="FFFFFF"/>
        </w:rPr>
        <w:t>offers</w:t>
      </w:r>
      <w:proofErr w:type="gramEnd"/>
      <w:r>
        <w:rPr>
          <w:rFonts w:ascii="Trebuchet MS" w:hAnsi="Trebuchet MS"/>
          <w:color w:val="444444"/>
          <w:sz w:val="18"/>
          <w:szCs w:val="18"/>
          <w:shd w:val="clear" w:color="auto" w:fill="FFFFFF"/>
        </w:rPr>
        <w:t xml:space="preserve"> representation for not only federal tax inquiries, but also state and local tax authorities. We can represent you for income tax, as well as sales and use taxation. Our professionals are knowledgeable and experienced in dealing with the taxing authorities and knows what information is needed and what is not.</w:t>
      </w:r>
      <w:r>
        <w:rPr>
          <w:rFonts w:ascii="Trebuchet MS" w:hAnsi="Trebuchet MS"/>
          <w:color w:val="444444"/>
          <w:sz w:val="18"/>
          <w:szCs w:val="18"/>
        </w:rPr>
        <w:br/>
      </w:r>
      <w:r>
        <w:rPr>
          <w:rFonts w:ascii="Trebuchet MS" w:hAnsi="Trebuchet MS"/>
          <w:color w:val="444444"/>
          <w:sz w:val="18"/>
          <w:szCs w:val="18"/>
        </w:rPr>
        <w:br/>
      </w:r>
      <w:r>
        <w:rPr>
          <w:rStyle w:val="so-headline"/>
          <w:rFonts w:ascii="Trebuchet MS" w:hAnsi="Trebuchet MS"/>
          <w:b/>
          <w:bCs/>
          <w:color w:val="912E0F"/>
          <w:sz w:val="20"/>
          <w:szCs w:val="20"/>
          <w:bdr w:val="none" w:sz="0" w:space="0" w:color="auto" w:frame="1"/>
          <w:shd w:val="clear" w:color="auto" w:fill="FFFFFF"/>
        </w:rPr>
        <w:t>Let us be the liaison between you and the tax authorities.</w:t>
      </w:r>
      <w:r>
        <w:rPr>
          <w:rStyle w:val="apple-converted-space"/>
          <w:rFonts w:ascii="Trebuchet MS" w:hAnsi="Trebuchet MS"/>
          <w:b/>
          <w:bCs/>
          <w:color w:val="912E0F"/>
          <w:sz w:val="20"/>
          <w:szCs w:val="20"/>
          <w:bdr w:val="none" w:sz="0" w:space="0" w:color="auto" w:frame="1"/>
          <w:shd w:val="clear" w:color="auto" w:fill="FFFFFF"/>
        </w:rPr>
        <w:t> </w:t>
      </w:r>
      <w:r>
        <w:rPr>
          <w:rFonts w:ascii="Trebuchet MS" w:hAnsi="Trebuchet MS"/>
          <w:color w:val="444444"/>
          <w:sz w:val="18"/>
          <w:szCs w:val="18"/>
          <w:shd w:val="clear" w:color="auto" w:fill="FFFFFF"/>
        </w:rPr>
        <w:t>We will correspond with the tax authorities, and in some cases, speak with them directly to clarify any issues and resolve any problems. Don't worry about dealing personally with enforcement agents; we will work directly with them to take the burden off you and your staff.</w:t>
      </w:r>
    </w:p>
    <w:p w:rsidR="0044776F" w:rsidRDefault="0044776F"/>
    <w:p w:rsidR="0044776F" w:rsidRDefault="0044776F"/>
    <w:p w:rsidR="0044776F" w:rsidRDefault="0044776F"/>
    <w:p w:rsidR="0044776F" w:rsidRDefault="0044776F"/>
    <w:p w:rsidR="0044776F" w:rsidRDefault="0044776F"/>
    <w:p w:rsidR="0044776F" w:rsidRDefault="0044776F"/>
    <w:p w:rsidR="0044776F" w:rsidRDefault="0044776F"/>
    <w:p w:rsidR="0044776F" w:rsidRDefault="0044776F"/>
    <w:p w:rsidR="0044776F" w:rsidRDefault="0044776F"/>
    <w:p w:rsidR="0044776F" w:rsidRDefault="0044776F"/>
    <w:p w:rsidR="0044776F" w:rsidRDefault="0044776F"/>
    <w:p w:rsidR="0044776F" w:rsidRDefault="0044776F"/>
    <w:p w:rsidR="0044776F" w:rsidRDefault="0044776F"/>
    <w:sectPr w:rsidR="00447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5C9"/>
    <w:rsid w:val="000C2D19"/>
    <w:rsid w:val="002F29FA"/>
    <w:rsid w:val="003C724D"/>
    <w:rsid w:val="0044776F"/>
    <w:rsid w:val="004B05C9"/>
    <w:rsid w:val="004E6921"/>
    <w:rsid w:val="00762E05"/>
    <w:rsid w:val="007C4F16"/>
    <w:rsid w:val="00817F88"/>
    <w:rsid w:val="009C11C3"/>
    <w:rsid w:val="009C5721"/>
    <w:rsid w:val="00A77EC7"/>
    <w:rsid w:val="00B1484E"/>
    <w:rsid w:val="00C51821"/>
    <w:rsid w:val="00D431C9"/>
    <w:rsid w:val="00EF0F9C"/>
    <w:rsid w:val="00F1452A"/>
    <w:rsid w:val="00F55D2D"/>
    <w:rsid w:val="00FC3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A0044-8F42-49AF-953C-E4F0A9BFF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headline">
    <w:name w:val="so-headline"/>
    <w:basedOn w:val="DefaultParagraphFont"/>
    <w:rsid w:val="0044776F"/>
  </w:style>
  <w:style w:type="character" w:customStyle="1" w:styleId="apple-converted-space">
    <w:name w:val="apple-converted-space"/>
    <w:basedOn w:val="DefaultParagraphFont"/>
    <w:rsid w:val="00447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Allan</cp:lastModifiedBy>
  <cp:revision>29</cp:revision>
  <dcterms:created xsi:type="dcterms:W3CDTF">2014-09-22T16:50:00Z</dcterms:created>
  <dcterms:modified xsi:type="dcterms:W3CDTF">2015-01-23T16:36:00Z</dcterms:modified>
</cp:coreProperties>
</file>