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66" w:rsidRDefault="00D75966" w:rsidP="00D75966">
      <w:pPr>
        <w:pStyle w:val="a7"/>
      </w:pPr>
      <w:r>
        <w:t>O</w:t>
      </w:r>
      <w:r>
        <w:rPr>
          <w:rFonts w:hint="eastAsia"/>
        </w:rPr>
        <w:t>racle11g</w:t>
      </w:r>
      <w:r>
        <w:rPr>
          <w:rFonts w:hint="eastAsia"/>
        </w:rPr>
        <w:t>安装</w:t>
      </w:r>
    </w:p>
    <w:p w:rsidR="0050468B" w:rsidRDefault="00A654B5" w:rsidP="0050468B">
      <w:r>
        <w:rPr>
          <w:rFonts w:hint="eastAsia"/>
        </w:rPr>
        <w:t>1</w:t>
      </w:r>
      <w:r>
        <w:rPr>
          <w:rFonts w:hint="eastAsia"/>
        </w:rPr>
        <w:t>、</w:t>
      </w:r>
      <w:r w:rsidR="0050468B">
        <w:rPr>
          <w:rFonts w:hint="eastAsia"/>
        </w:rPr>
        <w:t>编辑</w:t>
      </w:r>
      <w:r w:rsidR="0050468B">
        <w:rPr>
          <w:rFonts w:hint="eastAsia"/>
        </w:rPr>
        <w:t>/etc/sysctl.conf</w:t>
      </w:r>
      <w:r w:rsidR="0050468B">
        <w:rPr>
          <w:rFonts w:hint="eastAsia"/>
        </w:rPr>
        <w:t>文件</w:t>
      </w:r>
    </w:p>
    <w:p w:rsidR="0050468B" w:rsidRDefault="0050468B" w:rsidP="00A654B5">
      <w:pPr>
        <w:ind w:leftChars="200" w:left="420"/>
      </w:pPr>
      <w:r>
        <w:t>vim /etc/sysctl.conf</w:t>
      </w:r>
    </w:p>
    <w:p w:rsidR="0050468B" w:rsidRDefault="0050468B" w:rsidP="00A654B5">
      <w:pPr>
        <w:ind w:leftChars="200" w:left="420"/>
      </w:pPr>
      <w:r>
        <w:rPr>
          <w:rFonts w:hint="eastAsia"/>
        </w:rPr>
        <w:t>在打开的文件底部添加下面内容</w:t>
      </w:r>
    </w:p>
    <w:p w:rsidR="00115B1E" w:rsidRDefault="00115B1E" w:rsidP="00A654B5">
      <w:pPr>
        <w:ind w:leftChars="200" w:left="420"/>
      </w:pPr>
    </w:p>
    <w:p w:rsidR="0050468B" w:rsidRDefault="0050468B" w:rsidP="00A654B5">
      <w:pPr>
        <w:ind w:leftChars="200" w:left="420"/>
      </w:pPr>
      <w:r>
        <w:t>fs.aio-max-nr = 1048576</w:t>
      </w:r>
    </w:p>
    <w:p w:rsidR="0050468B" w:rsidRDefault="0050468B" w:rsidP="00A654B5">
      <w:pPr>
        <w:ind w:leftChars="200" w:left="420"/>
      </w:pPr>
      <w:r>
        <w:t>fs.file-max = 6815744</w:t>
      </w:r>
    </w:p>
    <w:p w:rsidR="0050468B" w:rsidRDefault="0050468B" w:rsidP="00A654B5">
      <w:pPr>
        <w:ind w:leftChars="200" w:left="420"/>
      </w:pPr>
      <w:r>
        <w:t>kernel.shmall = 2097152</w:t>
      </w:r>
    </w:p>
    <w:p w:rsidR="0050468B" w:rsidRDefault="0050468B" w:rsidP="00A654B5">
      <w:pPr>
        <w:ind w:leftChars="200" w:left="420"/>
      </w:pPr>
      <w:r>
        <w:t>kernel.shmmax = 536870912</w:t>
      </w:r>
    </w:p>
    <w:p w:rsidR="0050468B" w:rsidRDefault="0050468B" w:rsidP="00A654B5">
      <w:pPr>
        <w:ind w:leftChars="200" w:left="420"/>
      </w:pPr>
      <w:r>
        <w:t>kernel.shmmni = 4096</w:t>
      </w:r>
    </w:p>
    <w:p w:rsidR="0050468B" w:rsidRDefault="0050468B" w:rsidP="00A654B5">
      <w:pPr>
        <w:ind w:leftChars="200" w:left="420"/>
      </w:pPr>
      <w:r>
        <w:t>kernel.sem = 250 32000 100 128</w:t>
      </w:r>
    </w:p>
    <w:p w:rsidR="0050468B" w:rsidRDefault="0050468B" w:rsidP="00A654B5">
      <w:pPr>
        <w:ind w:leftChars="200" w:left="420"/>
      </w:pPr>
      <w:r>
        <w:t>net.ipv4.ip_local_port_range = 9000 65500</w:t>
      </w:r>
    </w:p>
    <w:p w:rsidR="0050468B" w:rsidRDefault="0050468B" w:rsidP="00A654B5">
      <w:pPr>
        <w:ind w:leftChars="200" w:left="420"/>
      </w:pPr>
      <w:r>
        <w:t>net.core.rmem_default = 262144</w:t>
      </w:r>
    </w:p>
    <w:p w:rsidR="0050468B" w:rsidRDefault="0050468B" w:rsidP="00A654B5">
      <w:pPr>
        <w:ind w:leftChars="200" w:left="420"/>
      </w:pPr>
      <w:r>
        <w:t>net.core.rmem_max = 4194304</w:t>
      </w:r>
    </w:p>
    <w:p w:rsidR="0050468B" w:rsidRDefault="0050468B" w:rsidP="00A654B5">
      <w:pPr>
        <w:ind w:leftChars="200" w:left="420"/>
      </w:pPr>
      <w:r>
        <w:t>net.core.wmem_default = 262144</w:t>
      </w:r>
    </w:p>
    <w:p w:rsidR="0050468B" w:rsidRDefault="0050468B" w:rsidP="00A654B5">
      <w:pPr>
        <w:ind w:leftChars="200" w:left="420"/>
      </w:pPr>
      <w:r>
        <w:t>net.core.wmem_max = 1048586</w:t>
      </w:r>
    </w:p>
    <w:p w:rsidR="00115B1E" w:rsidRDefault="00115B1E" w:rsidP="00A654B5">
      <w:pPr>
        <w:ind w:leftChars="200" w:left="420"/>
      </w:pPr>
    </w:p>
    <w:p w:rsidR="0050468B" w:rsidRDefault="0050468B" w:rsidP="00A654B5">
      <w:pPr>
        <w:ind w:leftChars="200" w:left="420"/>
      </w:pPr>
      <w:r>
        <w:rPr>
          <w:rFonts w:hint="eastAsia"/>
        </w:rPr>
        <w:t>改变当前系统内核参数值（让</w:t>
      </w:r>
      <w:r>
        <w:rPr>
          <w:rFonts w:hint="eastAsia"/>
        </w:rPr>
        <w:t>/etc/sysctl.conf</w:t>
      </w:r>
      <w:r>
        <w:rPr>
          <w:rFonts w:hint="eastAsia"/>
        </w:rPr>
        <w:t>立即生效）</w:t>
      </w:r>
    </w:p>
    <w:p w:rsidR="00344D6D" w:rsidRDefault="0050468B" w:rsidP="0015108D">
      <w:pPr>
        <w:ind w:firstLineChars="200" w:firstLine="420"/>
      </w:pPr>
      <w:r>
        <w:t xml:space="preserve"># sysctl </w:t>
      </w:r>
      <w:r w:rsidR="00A654B5">
        <w:t>–</w:t>
      </w:r>
      <w:r>
        <w:t>p</w:t>
      </w:r>
    </w:p>
    <w:p w:rsidR="0015108D" w:rsidRDefault="0015108D" w:rsidP="0015108D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/etc/security/limits.conf</w:t>
      </w:r>
      <w:r>
        <w:rPr>
          <w:rFonts w:hint="eastAsia"/>
        </w:rPr>
        <w:t>文件</w:t>
      </w:r>
    </w:p>
    <w:p w:rsidR="0015108D" w:rsidRDefault="0015108D" w:rsidP="003F783B">
      <w:pPr>
        <w:ind w:leftChars="200" w:left="420"/>
      </w:pPr>
      <w:r>
        <w:t>vim /etc/security/limits.conf</w:t>
      </w:r>
    </w:p>
    <w:p w:rsidR="0015108D" w:rsidRDefault="0015108D" w:rsidP="003F783B">
      <w:pPr>
        <w:ind w:leftChars="200" w:left="420"/>
      </w:pPr>
      <w:r>
        <w:rPr>
          <w:rFonts w:hint="eastAsia"/>
        </w:rPr>
        <w:t>在打开的文件底部添加下面内容</w:t>
      </w:r>
    </w:p>
    <w:p w:rsidR="0015108D" w:rsidRDefault="0015108D" w:rsidP="003F783B">
      <w:pPr>
        <w:ind w:leftChars="200" w:left="420"/>
      </w:pPr>
      <w:r>
        <w:t>oracle              soft    nproc   2047</w:t>
      </w:r>
    </w:p>
    <w:p w:rsidR="0015108D" w:rsidRDefault="0015108D" w:rsidP="003F783B">
      <w:pPr>
        <w:ind w:leftChars="200" w:left="420"/>
      </w:pPr>
      <w:r>
        <w:t>oracle              hard    nproc   16384</w:t>
      </w:r>
    </w:p>
    <w:p w:rsidR="0015108D" w:rsidRDefault="0015108D" w:rsidP="003F783B">
      <w:pPr>
        <w:ind w:leftChars="200" w:left="420"/>
      </w:pPr>
      <w:r>
        <w:t>oracle              soft    nofile  1024</w:t>
      </w:r>
    </w:p>
    <w:p w:rsidR="0015108D" w:rsidRDefault="0015108D" w:rsidP="003F783B">
      <w:pPr>
        <w:ind w:leftChars="200" w:left="420"/>
      </w:pPr>
      <w:r>
        <w:t>oracle              hard    nofile  65536</w:t>
      </w:r>
    </w:p>
    <w:p w:rsidR="00A654B5" w:rsidRDefault="0015108D" w:rsidP="003F783B">
      <w:pPr>
        <w:ind w:leftChars="200" w:left="420"/>
      </w:pPr>
      <w:r>
        <w:t>oracle              soft    stack   10240</w:t>
      </w:r>
    </w:p>
    <w:p w:rsidR="00A6619B" w:rsidRDefault="001626D1" w:rsidP="00A6619B">
      <w:r>
        <w:rPr>
          <w:rFonts w:hint="eastAsia"/>
        </w:rPr>
        <w:t>3</w:t>
      </w:r>
      <w:r>
        <w:rPr>
          <w:rFonts w:hint="eastAsia"/>
        </w:rPr>
        <w:t>、</w:t>
      </w:r>
      <w:r w:rsidR="00A6619B">
        <w:rPr>
          <w:rFonts w:hint="eastAsia"/>
        </w:rPr>
        <w:t>编辑</w:t>
      </w:r>
      <w:r w:rsidR="00A6619B">
        <w:rPr>
          <w:rFonts w:hint="eastAsia"/>
        </w:rPr>
        <w:t xml:space="preserve"> /etc/profile</w:t>
      </w:r>
    </w:p>
    <w:p w:rsidR="00A6619B" w:rsidRDefault="00A6619B" w:rsidP="00A6619B">
      <w:pPr>
        <w:ind w:leftChars="200" w:left="420"/>
      </w:pPr>
      <w:r>
        <w:t>vim /etc/profile</w:t>
      </w:r>
    </w:p>
    <w:p w:rsidR="00A6619B" w:rsidRDefault="00A6619B" w:rsidP="00A6619B">
      <w:pPr>
        <w:ind w:leftChars="200" w:left="420"/>
      </w:pPr>
      <w:r>
        <w:rPr>
          <w:rFonts w:hint="eastAsia"/>
        </w:rPr>
        <w:t>在打开的文件中添加下面内容</w:t>
      </w:r>
    </w:p>
    <w:p w:rsidR="00A6619B" w:rsidRDefault="00A6619B" w:rsidP="00A6619B">
      <w:pPr>
        <w:ind w:leftChars="200" w:left="420"/>
      </w:pPr>
      <w:r>
        <w:t>if [ $USER = "oracle" ]; then</w:t>
      </w:r>
    </w:p>
    <w:p w:rsidR="00A6619B" w:rsidRDefault="00A6619B" w:rsidP="00A6619B">
      <w:pPr>
        <w:ind w:leftChars="200" w:left="420"/>
      </w:pPr>
      <w:r>
        <w:t xml:space="preserve">   if [ $SHELL = "/bin/ksh" ]; then</w:t>
      </w:r>
    </w:p>
    <w:p w:rsidR="00A6619B" w:rsidRDefault="00A6619B" w:rsidP="00A6619B">
      <w:pPr>
        <w:ind w:leftChars="200" w:left="420"/>
      </w:pPr>
      <w:r>
        <w:t xml:space="preserve">      ulimit -p 16384</w:t>
      </w:r>
    </w:p>
    <w:p w:rsidR="00A6619B" w:rsidRDefault="00A6619B" w:rsidP="00A6619B">
      <w:pPr>
        <w:ind w:leftChars="200" w:left="420"/>
      </w:pPr>
      <w:r>
        <w:t xml:space="preserve">      ulimit -n 65536</w:t>
      </w:r>
    </w:p>
    <w:p w:rsidR="00A6619B" w:rsidRDefault="00A6619B" w:rsidP="00A6619B">
      <w:pPr>
        <w:ind w:leftChars="200" w:left="420"/>
      </w:pPr>
      <w:r>
        <w:t xml:space="preserve">   else</w:t>
      </w:r>
    </w:p>
    <w:p w:rsidR="00A6619B" w:rsidRDefault="00A6619B" w:rsidP="00A6619B">
      <w:pPr>
        <w:ind w:leftChars="200" w:left="420"/>
      </w:pPr>
      <w:r>
        <w:t xml:space="preserve">      ulimit -u 16384 -n 65536</w:t>
      </w:r>
    </w:p>
    <w:p w:rsidR="00A6619B" w:rsidRDefault="00A6619B" w:rsidP="00A6619B">
      <w:pPr>
        <w:ind w:leftChars="200" w:left="420"/>
      </w:pPr>
      <w:r>
        <w:t xml:space="preserve">   fi</w:t>
      </w:r>
    </w:p>
    <w:p w:rsidR="00A654B5" w:rsidRDefault="00A6619B" w:rsidP="00A6619B">
      <w:pPr>
        <w:ind w:leftChars="200" w:left="420"/>
      </w:pPr>
      <w:r>
        <w:t>fi</w:t>
      </w:r>
    </w:p>
    <w:p w:rsidR="00941E30" w:rsidRDefault="00926B3C" w:rsidP="0025137B">
      <w:r>
        <w:rPr>
          <w:rFonts w:hint="eastAsia"/>
        </w:rPr>
        <w:t>4</w:t>
      </w:r>
      <w:r>
        <w:rPr>
          <w:rFonts w:hint="eastAsia"/>
        </w:rPr>
        <w:t>、</w:t>
      </w:r>
      <w:r w:rsidR="00941E30" w:rsidRPr="00941E30">
        <w:rPr>
          <w:rFonts w:hint="eastAsia"/>
        </w:rPr>
        <w:t>一个共享库的问题导致</w:t>
      </w:r>
      <w:r w:rsidR="00941E30" w:rsidRPr="00941E30">
        <w:rPr>
          <w:rFonts w:hint="eastAsia"/>
        </w:rPr>
        <w:t>sqlplus</w:t>
      </w:r>
      <w:r w:rsidR="00941E30" w:rsidRPr="00941E30">
        <w:rPr>
          <w:rFonts w:hint="eastAsia"/>
        </w:rPr>
        <w:t>用不了了的解决办法</w:t>
      </w:r>
      <w:r w:rsidR="00941E30" w:rsidRPr="00941E30">
        <w:rPr>
          <w:rFonts w:hint="eastAsia"/>
        </w:rPr>
        <w:t>!</w:t>
      </w:r>
      <w:r w:rsidR="00A62229">
        <w:rPr>
          <w:rFonts w:hint="eastAsia"/>
        </w:rPr>
        <w:t>（</w:t>
      </w:r>
    </w:p>
    <w:p w:rsidR="0025137B" w:rsidRPr="002A7CCA" w:rsidRDefault="0025137B" w:rsidP="0025137B">
      <w:pPr>
        <w:rPr>
          <w:color w:val="FF0000"/>
        </w:rPr>
      </w:pPr>
      <w:r w:rsidRPr="002A7CCA">
        <w:rPr>
          <w:color w:val="FF0000"/>
        </w:rPr>
        <w:t>sqlplus: error while loading shared libraries:</w:t>
      </w:r>
    </w:p>
    <w:p w:rsidR="00D16BAF" w:rsidRDefault="0025137B" w:rsidP="0025137B">
      <w:pPr>
        <w:ind w:firstLine="420"/>
        <w:rPr>
          <w:color w:val="FF0000"/>
        </w:rPr>
      </w:pPr>
      <w:r w:rsidRPr="002A7CCA">
        <w:rPr>
          <w:color w:val="FF0000"/>
        </w:rPr>
        <w:t>/oracle/ora11gR2/product/11.2.0/dbhome_1/lib/libclntsh.so.11.1: cannot restore</w:t>
      </w:r>
    </w:p>
    <w:p w:rsidR="00D16BAF" w:rsidRDefault="00D16BAF" w:rsidP="0025137B">
      <w:pPr>
        <w:ind w:firstLine="420"/>
        <w:rPr>
          <w:color w:val="FF0000"/>
        </w:rPr>
      </w:pPr>
    </w:p>
    <w:p w:rsidR="00926B3C" w:rsidRDefault="008E493A" w:rsidP="0025137B">
      <w:pPr>
        <w:ind w:firstLine="420"/>
      </w:pPr>
      <w:r>
        <w:rPr>
          <w:rFonts w:hint="eastAsia"/>
          <w:color w:val="FF0000"/>
        </w:rPr>
        <w:lastRenderedPageBreak/>
        <w:t>解决方法：</w:t>
      </w:r>
      <w:r w:rsidR="00D16BAF" w:rsidRPr="008E493A">
        <w:rPr>
          <w:color w:val="FF0000"/>
        </w:rPr>
        <w:t>http://blog.csdn.net/henrybai/article/details/4992747</w:t>
      </w:r>
      <w:r w:rsidR="002A7CCA">
        <w:rPr>
          <w:rFonts w:hint="eastAsia"/>
        </w:rPr>
        <w:t>）</w:t>
      </w:r>
    </w:p>
    <w:p w:rsidR="002A7CCA" w:rsidRDefault="002A7CCA" w:rsidP="002A7CCA">
      <w:r>
        <w:rPr>
          <w:rFonts w:hint="eastAsia"/>
        </w:rPr>
        <w:t xml:space="preserve">  </w:t>
      </w:r>
      <w:r>
        <w:t>[root@localhost ~]# su -  oracle</w:t>
      </w:r>
    </w:p>
    <w:p w:rsidR="002A7CCA" w:rsidRDefault="002A7CCA" w:rsidP="006648D8">
      <w:pPr>
        <w:ind w:leftChars="100" w:left="210"/>
      </w:pPr>
      <w:r>
        <w:t>[oracle@localhost ~]$ sqlplus / as sysdba</w:t>
      </w:r>
    </w:p>
    <w:p w:rsidR="002A7CCA" w:rsidRDefault="002A7CCA" w:rsidP="006648D8">
      <w:pPr>
        <w:ind w:leftChars="100" w:left="210"/>
      </w:pPr>
      <w:r>
        <w:t>sqlplus: error while loading shared libraries: /oracle/ora11gR2/product/11.2.0/dbhome_1/lib/libclntsh.so.11.1: cannot restore segment prot after reloc: Permission denied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rPr>
          <w:rFonts w:hint="eastAsia"/>
        </w:rPr>
        <w:t>编辑</w:t>
      </w:r>
      <w:r>
        <w:rPr>
          <w:rFonts w:hint="eastAsia"/>
        </w:rPr>
        <w:t>/etc/sysconfig/selinux</w:t>
      </w:r>
      <w:r>
        <w:rPr>
          <w:rFonts w:hint="eastAsia"/>
        </w:rPr>
        <w:t>，找到</w:t>
      </w:r>
      <w:r>
        <w:rPr>
          <w:rFonts w:hint="eastAsia"/>
        </w:rPr>
        <w:t>:</w:t>
      </w:r>
    </w:p>
    <w:p w:rsidR="002A7CCA" w:rsidRDefault="002A7CCA" w:rsidP="006648D8">
      <w:pPr>
        <w:ind w:leftChars="100" w:left="210"/>
      </w:pPr>
      <w:r>
        <w:t># This file controls the state of SELinux on the system.</w:t>
      </w:r>
    </w:p>
    <w:p w:rsidR="002A7CCA" w:rsidRDefault="002A7CCA" w:rsidP="006648D8">
      <w:pPr>
        <w:ind w:leftChars="100" w:left="210"/>
      </w:pPr>
      <w:r>
        <w:t># SELINUX= can take one of these three values:</w:t>
      </w:r>
    </w:p>
    <w:p w:rsidR="002A7CCA" w:rsidRDefault="002A7CCA" w:rsidP="006648D8">
      <w:pPr>
        <w:ind w:leftChars="100" w:left="210"/>
      </w:pPr>
      <w:r>
        <w:t># enforcing - SELinux security policy is enforced.</w:t>
      </w:r>
    </w:p>
    <w:p w:rsidR="002A7CCA" w:rsidRDefault="002A7CCA" w:rsidP="006648D8">
      <w:pPr>
        <w:ind w:leftChars="100" w:left="210"/>
      </w:pPr>
      <w:r>
        <w:t># permissive - SELinux prints warnings instead of enforcing.</w:t>
      </w:r>
    </w:p>
    <w:p w:rsidR="002A7CCA" w:rsidRDefault="002A7CCA" w:rsidP="006648D8">
      <w:pPr>
        <w:ind w:leftChars="100" w:left="210"/>
      </w:pPr>
      <w:r>
        <w:t># disabled - SELinux is fully disabled.</w:t>
      </w:r>
    </w:p>
    <w:p w:rsidR="002A7CCA" w:rsidRDefault="002A7CCA" w:rsidP="006648D8">
      <w:pPr>
        <w:ind w:leftChars="100" w:left="210"/>
      </w:pPr>
      <w:r>
        <w:t xml:space="preserve">SELINUX=enforcing 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SELINUX</w:t>
      </w:r>
      <w:r>
        <w:rPr>
          <w:rFonts w:hint="eastAsia"/>
        </w:rPr>
        <w:t>已经是</w:t>
      </w:r>
      <w:r>
        <w:rPr>
          <w:rFonts w:hint="eastAsia"/>
        </w:rPr>
        <w:t xml:space="preserve"> SELINUX=disabled</w:t>
      </w:r>
      <w:r>
        <w:rPr>
          <w:rFonts w:hint="eastAsia"/>
        </w:rPr>
        <w:t>，那么就不用改了，否则就把</w:t>
      </w:r>
      <w:r>
        <w:rPr>
          <w:rFonts w:hint="eastAsia"/>
        </w:rPr>
        <w:t xml:space="preserve">SELINUX=enforcing </w:t>
      </w:r>
      <w:r>
        <w:rPr>
          <w:rFonts w:hint="eastAsia"/>
        </w:rPr>
        <w:t>注释掉，新加一行：</w:t>
      </w:r>
    </w:p>
    <w:p w:rsidR="002A7CCA" w:rsidRDefault="002A7CCA" w:rsidP="006648D8">
      <w:pPr>
        <w:ind w:leftChars="100" w:left="210"/>
      </w:pPr>
      <w:r>
        <w:t>SELINUX=disabled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保存，退出。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rPr>
          <w:rFonts w:hint="eastAsia"/>
        </w:rPr>
        <w:t>如果你碰到其他类似提示：</w:t>
      </w:r>
    </w:p>
    <w:p w:rsidR="002A7CCA" w:rsidRDefault="002A7CCA" w:rsidP="006648D8">
      <w:pPr>
        <w:ind w:leftChars="100" w:left="210"/>
      </w:pPr>
      <w:r>
        <w:t>cannot restore segment prot after reloc: Permission denied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哪应该是</w:t>
      </w:r>
      <w:r>
        <w:rPr>
          <w:rFonts w:hint="eastAsia"/>
        </w:rPr>
        <w:t>SELinux</w:t>
      </w:r>
      <w:r>
        <w:rPr>
          <w:rFonts w:hint="eastAsia"/>
        </w:rPr>
        <w:t>的问题，可以考虑把它关闭。</w:t>
      </w:r>
    </w:p>
    <w:p w:rsidR="002A7CCA" w:rsidRDefault="002A7CCA" w:rsidP="006648D8">
      <w:pPr>
        <w:ind w:leftChars="100" w:left="210"/>
      </w:pPr>
      <w:r>
        <w:rPr>
          <w:rFonts w:hint="eastAsia"/>
        </w:rPr>
        <w:t>接下来：</w:t>
      </w:r>
    </w:p>
    <w:p w:rsidR="002A7CCA" w:rsidRDefault="002A7CCA" w:rsidP="006648D8">
      <w:pPr>
        <w:ind w:leftChars="100" w:left="210"/>
      </w:pPr>
      <w:r>
        <w:t xml:space="preserve">[root@localhost ~]# vi /etc/selinux/config </w:t>
      </w:r>
    </w:p>
    <w:p w:rsidR="002A7CCA" w:rsidRDefault="002A7CCA" w:rsidP="006648D8">
      <w:pPr>
        <w:ind w:leftChars="100" w:left="210"/>
      </w:pPr>
      <w:r>
        <w:t>[root@localhost ~]# su - oracle</w:t>
      </w:r>
    </w:p>
    <w:p w:rsidR="002A7CCA" w:rsidRDefault="002A7CCA" w:rsidP="006648D8">
      <w:pPr>
        <w:ind w:leftChars="100" w:left="210"/>
      </w:pPr>
      <w:r>
        <w:t>[oracle@localhost ~]$ sqlpls / as sysdba</w:t>
      </w:r>
    </w:p>
    <w:p w:rsidR="002A7CCA" w:rsidRDefault="002A7CCA" w:rsidP="006648D8">
      <w:pPr>
        <w:ind w:leftChars="100" w:left="210"/>
      </w:pPr>
      <w:r>
        <w:t>-bash: sqlpls: command not found</w:t>
      </w:r>
    </w:p>
    <w:p w:rsidR="002A7CCA" w:rsidRDefault="002A7CCA" w:rsidP="006648D8">
      <w:pPr>
        <w:ind w:leftChars="100" w:left="210"/>
      </w:pPr>
      <w:r>
        <w:t>[oracle@localhost ~]$ sqlplus / as sysdba</w:t>
      </w:r>
    </w:p>
    <w:p w:rsidR="002A7CCA" w:rsidRDefault="002A7CCA" w:rsidP="006648D8">
      <w:pPr>
        <w:ind w:leftChars="100" w:left="210"/>
      </w:pPr>
      <w:r>
        <w:t>sqlplus: error while loading shared libraries: /oracle/ora11gR2/product/11.2.0/dbhome_1/lib/libclntsh.so.11.1: cannot restore segment prot after reloc: Permission denied</w:t>
      </w:r>
    </w:p>
    <w:p w:rsidR="002A7CCA" w:rsidRDefault="002A7CCA" w:rsidP="006648D8">
      <w:pPr>
        <w:ind w:leftChars="100" w:left="210"/>
      </w:pPr>
      <w:r>
        <w:t>[oracle@localhost ~]$ chcon -t texrel_shlib_t /oracle/ora11gR2/product/11.2.0/dbhome_1/lib/libclntsh.so.11.1</w:t>
      </w:r>
    </w:p>
    <w:p w:rsidR="002A7CCA" w:rsidRDefault="002A7CCA" w:rsidP="006648D8">
      <w:pPr>
        <w:ind w:leftChars="100" w:left="210"/>
      </w:pPr>
      <w:r>
        <w:t>[oracle@localhost ~]$ sqlplus / as sysdba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t>SQL*Plus: Release 11.2.0.1.0 Production on Sat Dec 12 16:43:38 2009</w:t>
      </w:r>
    </w:p>
    <w:p w:rsidR="002A7CCA" w:rsidRDefault="002A7CCA" w:rsidP="006648D8">
      <w:pPr>
        <w:ind w:leftChars="100" w:left="210"/>
      </w:pPr>
      <w:r>
        <w:t>Copyright (c) 1982, 2009, Oracle.  All rights reserved.</w:t>
      </w:r>
    </w:p>
    <w:p w:rsidR="002A7CCA" w:rsidRDefault="002A7CCA" w:rsidP="006648D8">
      <w:pPr>
        <w:ind w:leftChars="100" w:left="210"/>
      </w:pPr>
      <w:r>
        <w:t>Connected to:</w:t>
      </w:r>
    </w:p>
    <w:p w:rsidR="002A7CCA" w:rsidRDefault="002A7CCA" w:rsidP="006648D8">
      <w:pPr>
        <w:ind w:leftChars="100" w:left="210"/>
      </w:pPr>
      <w:r>
        <w:t>Oracle Database 11g Enterprise Edition Release 11.2.0.1.0 - Production</w:t>
      </w:r>
    </w:p>
    <w:p w:rsidR="002A7CCA" w:rsidRDefault="002A7CCA" w:rsidP="006648D8">
      <w:pPr>
        <w:ind w:leftChars="100" w:left="210"/>
      </w:pPr>
      <w:r>
        <w:t xml:space="preserve">With the Partitioning, OLAP, Data Mining and Real Application Testing options </w:t>
      </w:r>
    </w:p>
    <w:p w:rsidR="002A7CCA" w:rsidRDefault="002A7CCA" w:rsidP="006648D8">
      <w:pPr>
        <w:ind w:leftChars="100" w:left="210"/>
      </w:pPr>
    </w:p>
    <w:p w:rsidR="002A7CCA" w:rsidRDefault="002A7CCA" w:rsidP="006648D8">
      <w:pPr>
        <w:ind w:leftChars="100" w:left="210"/>
      </w:pPr>
      <w:r>
        <w:t>SQL&gt;</w:t>
      </w:r>
    </w:p>
    <w:p w:rsidR="00C00DE1" w:rsidRDefault="00C00DE1" w:rsidP="00C00DE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oracle11g </w:t>
      </w:r>
      <w:r>
        <w:rPr>
          <w:rFonts w:hint="eastAsia"/>
        </w:rPr>
        <w:t>更改数据库字符集</w:t>
      </w:r>
      <w:r w:rsidR="005A0EB5">
        <w:rPr>
          <w:rFonts w:hint="eastAsia"/>
        </w:rPr>
        <w:t>（</w:t>
      </w:r>
      <w:r w:rsidR="005A0EB5" w:rsidRPr="002F750A">
        <w:rPr>
          <w:rFonts w:ascii="Arial" w:hAnsi="Arial" w:cs="Arial"/>
          <w:color w:val="FF0000"/>
          <w:sz w:val="18"/>
          <w:szCs w:val="18"/>
        </w:rPr>
        <w:t>US7ASCII</w:t>
      </w:r>
      <w:r w:rsidR="005A0EB5">
        <w:rPr>
          <w:rFonts w:hint="eastAsia"/>
        </w:rPr>
        <w:t>）</w:t>
      </w:r>
    </w:p>
    <w:p w:rsidR="002F750A" w:rsidRDefault="002F750A" w:rsidP="002F750A">
      <w:r>
        <w:rPr>
          <w:rFonts w:hint="eastAsia"/>
        </w:rPr>
        <w:t xml:space="preserve">  </w:t>
      </w:r>
      <w:r>
        <w:t>sql&gt;connect / as sysdba</w:t>
      </w:r>
    </w:p>
    <w:p w:rsidR="002F750A" w:rsidRDefault="002F750A" w:rsidP="002F750A">
      <w:r>
        <w:lastRenderedPageBreak/>
        <w:t>sql&gt;shutdown immediate</w:t>
      </w:r>
    </w:p>
    <w:p w:rsidR="002F750A" w:rsidRDefault="002F750A" w:rsidP="002F750A">
      <w:r>
        <w:t>sql&gt;startup mount</w:t>
      </w:r>
    </w:p>
    <w:p w:rsidR="002F750A" w:rsidRDefault="002F750A" w:rsidP="002F750A">
      <w:r>
        <w:t>sql&gt;alter system enable restricted session;</w:t>
      </w:r>
    </w:p>
    <w:p w:rsidR="002F750A" w:rsidRDefault="002F750A" w:rsidP="002F750A">
      <w:r>
        <w:t>sql&gt;alter system set job_queue_processes=0;</w:t>
      </w:r>
    </w:p>
    <w:p w:rsidR="002F750A" w:rsidRDefault="002F750A" w:rsidP="002F750A">
      <w:r>
        <w:t>sql&gt;alter system set aq_tm_processes=0;</w:t>
      </w:r>
    </w:p>
    <w:p w:rsidR="002F750A" w:rsidRDefault="002F750A" w:rsidP="002F750A">
      <w:r>
        <w:t>sql&gt;alter database open;</w:t>
      </w:r>
    </w:p>
    <w:p w:rsidR="002F750A" w:rsidRDefault="002F750A" w:rsidP="002F750A">
      <w:r>
        <w:t>sql&gt;alter database character set US7ASCII;</w:t>
      </w:r>
    </w:p>
    <w:p w:rsidR="002F750A" w:rsidRDefault="002F750A" w:rsidP="002F750A">
      <w:r>
        <w:rPr>
          <w:rFonts w:hint="eastAsia"/>
        </w:rPr>
        <w:t>这里可能提示：</w:t>
      </w:r>
      <w:r>
        <w:rPr>
          <w:rFonts w:hint="eastAsia"/>
        </w:rPr>
        <w:t>ORA-12712: new character set must be a superset of old character set</w:t>
      </w:r>
    </w:p>
    <w:p w:rsidR="002F750A" w:rsidRDefault="002F750A" w:rsidP="002F750A">
      <w:r>
        <w:rPr>
          <w:rFonts w:hint="eastAsia"/>
        </w:rPr>
        <w:t>改为</w:t>
      </w:r>
    </w:p>
    <w:p w:rsidR="002F750A" w:rsidRDefault="002F750A" w:rsidP="002F750A">
      <w:r>
        <w:t>sql&gt;alter database character set internal_use US7ASCII;</w:t>
      </w:r>
    </w:p>
    <w:p w:rsidR="002F750A" w:rsidRDefault="002F750A" w:rsidP="002F750A">
      <w:r>
        <w:t>sql&gt;select * from v$nls_parameters;</w:t>
      </w:r>
    </w:p>
    <w:p w:rsidR="002F750A" w:rsidRDefault="002F750A" w:rsidP="002F750A">
      <w:r>
        <w:t>sql&gt;shutdown immediate</w:t>
      </w:r>
    </w:p>
    <w:p w:rsidR="002F750A" w:rsidRDefault="002F750A" w:rsidP="002F750A">
      <w:r>
        <w:t>sql&gt;startup</w:t>
      </w:r>
    </w:p>
    <w:p w:rsidR="002F750A" w:rsidRDefault="002F750A" w:rsidP="002F750A">
      <w:r>
        <w:rPr>
          <w:rFonts w:hint="eastAsia"/>
        </w:rPr>
        <w:t>至此完成，一般情况下可以，但是我没在生产库中做过，是否会产生影响，不知道。</w:t>
      </w:r>
    </w:p>
    <w:p w:rsidR="002F750A" w:rsidRDefault="002F750A" w:rsidP="002F750A">
      <w:pPr>
        <w:rPr>
          <w:rFonts w:hint="eastAsia"/>
        </w:rPr>
      </w:pPr>
      <w:r>
        <w:rPr>
          <w:rFonts w:hint="eastAsia"/>
        </w:rPr>
        <w:t>这个办法不能改变</w:t>
      </w:r>
      <w:r>
        <w:rPr>
          <w:rFonts w:hint="eastAsia"/>
        </w:rPr>
        <w:t>national character</w:t>
      </w:r>
      <w:r>
        <w:rPr>
          <w:rFonts w:hint="eastAsia"/>
        </w:rPr>
        <w:t>，就是国家字符集。如果要做表空间传送，那么</w:t>
      </w:r>
      <w:r>
        <w:rPr>
          <w:rFonts w:hint="eastAsia"/>
        </w:rPr>
        <w:t>national character</w:t>
      </w:r>
      <w:r>
        <w:rPr>
          <w:rFonts w:hint="eastAsia"/>
        </w:rPr>
        <w:t>也要一样。</w:t>
      </w:r>
    </w:p>
    <w:p w:rsidR="00FF74C0" w:rsidRDefault="00FF74C0" w:rsidP="002F750A">
      <w:pPr>
        <w:rPr>
          <w:rFonts w:hint="eastAsia"/>
        </w:rPr>
      </w:pPr>
    </w:p>
    <w:p w:rsidR="00FF74C0" w:rsidRDefault="00FF74C0" w:rsidP="002F750A">
      <w:r>
        <w:rPr>
          <w:rFonts w:hint="eastAsia"/>
        </w:rPr>
        <w:t>(</w:t>
      </w:r>
      <w:r w:rsidRPr="00521243">
        <w:rPr>
          <w:rFonts w:hint="eastAsia"/>
          <w:color w:val="FF0000"/>
        </w:rPr>
        <w:t>参考：</w:t>
      </w:r>
      <w:r w:rsidRPr="00521243">
        <w:rPr>
          <w:color w:val="FF0000"/>
        </w:rPr>
        <w:t>http://blog.csdn.net/westmaniac/article/details/6539487</w:t>
      </w:r>
      <w:r>
        <w:rPr>
          <w:rFonts w:hint="eastAsia"/>
        </w:rPr>
        <w:t>)</w:t>
      </w:r>
    </w:p>
    <w:p w:rsidR="00CC7E73" w:rsidRDefault="00CC7E73" w:rsidP="00C00DE1">
      <w:r>
        <w:rPr>
          <w:rFonts w:hint="eastAsia"/>
        </w:rPr>
        <w:tab/>
      </w:r>
    </w:p>
    <w:sectPr w:rsidR="00CC7E73" w:rsidSect="0087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B96" w:rsidRDefault="00301B96" w:rsidP="00171ECF">
      <w:r>
        <w:separator/>
      </w:r>
    </w:p>
  </w:endnote>
  <w:endnote w:type="continuationSeparator" w:id="1">
    <w:p w:rsidR="00301B96" w:rsidRDefault="00301B96" w:rsidP="00171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B96" w:rsidRDefault="00301B96" w:rsidP="00171ECF">
      <w:r>
        <w:separator/>
      </w:r>
    </w:p>
  </w:footnote>
  <w:footnote w:type="continuationSeparator" w:id="1">
    <w:p w:rsidR="00301B96" w:rsidRDefault="00301B96" w:rsidP="00171E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ECF"/>
    <w:rsid w:val="00115B1E"/>
    <w:rsid w:val="0015108D"/>
    <w:rsid w:val="001626D1"/>
    <w:rsid w:val="00171ECF"/>
    <w:rsid w:val="0025137B"/>
    <w:rsid w:val="002A7CCA"/>
    <w:rsid w:val="002F750A"/>
    <w:rsid w:val="00301B96"/>
    <w:rsid w:val="00344D6D"/>
    <w:rsid w:val="003F783B"/>
    <w:rsid w:val="0047630A"/>
    <w:rsid w:val="0050468B"/>
    <w:rsid w:val="00521243"/>
    <w:rsid w:val="005A0EB5"/>
    <w:rsid w:val="005F657D"/>
    <w:rsid w:val="006648D8"/>
    <w:rsid w:val="008367C2"/>
    <w:rsid w:val="008767E3"/>
    <w:rsid w:val="008E493A"/>
    <w:rsid w:val="00926B3C"/>
    <w:rsid w:val="00941E30"/>
    <w:rsid w:val="00A62229"/>
    <w:rsid w:val="00A654B5"/>
    <w:rsid w:val="00A6619B"/>
    <w:rsid w:val="00C00DE1"/>
    <w:rsid w:val="00CB3631"/>
    <w:rsid w:val="00CC7E73"/>
    <w:rsid w:val="00D16BAF"/>
    <w:rsid w:val="00D75966"/>
    <w:rsid w:val="00E02C43"/>
    <w:rsid w:val="00FF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E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ECF"/>
    <w:rPr>
      <w:sz w:val="18"/>
      <w:szCs w:val="18"/>
    </w:rPr>
  </w:style>
  <w:style w:type="character" w:customStyle="1" w:styleId="linktitle">
    <w:name w:val="link_title"/>
    <w:basedOn w:val="a0"/>
    <w:rsid w:val="00171ECF"/>
  </w:style>
  <w:style w:type="character" w:styleId="a5">
    <w:name w:val="Hyperlink"/>
    <w:basedOn w:val="a0"/>
    <w:uiPriority w:val="99"/>
    <w:semiHidden/>
    <w:unhideWhenUsed/>
    <w:rsid w:val="00171ECF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71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D75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759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15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19339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9307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510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66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80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6955327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48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40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58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</dc:creator>
  <cp:keywords/>
  <dc:description/>
  <cp:lastModifiedBy>trent</cp:lastModifiedBy>
  <cp:revision>54</cp:revision>
  <dcterms:created xsi:type="dcterms:W3CDTF">2013-04-01T01:20:00Z</dcterms:created>
  <dcterms:modified xsi:type="dcterms:W3CDTF">2013-04-01T06:23:00Z</dcterms:modified>
</cp:coreProperties>
</file>