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A119E" w14:textId="77777777" w:rsidR="00ED2754" w:rsidRDefault="00ED2754" w:rsidP="00C14C1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</w:p>
    <w:p w14:paraId="4ED2BA15" w14:textId="77777777" w:rsidR="00ED2754" w:rsidRDefault="00ED2754" w:rsidP="00C14C1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</w:p>
    <w:p w14:paraId="05398FC0" w14:textId="77777777" w:rsidR="00C14C14" w:rsidRDefault="00A10885" w:rsidP="00C14C1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A10885">
        <w:rPr>
          <w:rFonts w:ascii="Tahoma" w:hAnsi="Tahoma" w:cs="Tahoma"/>
          <w:b/>
          <w:sz w:val="20"/>
          <w:szCs w:val="20"/>
        </w:rPr>
        <w:t>AMANDEEP SAINI</w:t>
      </w:r>
    </w:p>
    <w:p w14:paraId="0C4C5D3E" w14:textId="77777777" w:rsidR="00F2019B" w:rsidRDefault="00F2019B" w:rsidP="00C14C1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916-</w:t>
      </w:r>
      <w:r w:rsidR="00474923">
        <w:rPr>
          <w:rFonts w:ascii="Tahoma" w:hAnsi="Tahoma" w:cs="Tahoma"/>
          <w:b/>
          <w:sz w:val="20"/>
          <w:szCs w:val="20"/>
        </w:rPr>
        <w:t>905-6594</w:t>
      </w:r>
    </w:p>
    <w:p w14:paraId="68A1D89B" w14:textId="77777777" w:rsidR="00F2019B" w:rsidRDefault="00474923" w:rsidP="00C14C1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Amansaini86</w:t>
      </w:r>
      <w:r w:rsidR="00F2019B">
        <w:rPr>
          <w:rFonts w:ascii="Tahoma" w:hAnsi="Tahoma" w:cs="Tahoma"/>
          <w:b/>
          <w:sz w:val="20"/>
          <w:szCs w:val="20"/>
        </w:rPr>
        <w:t>@gmail.com</w:t>
      </w:r>
    </w:p>
    <w:p w14:paraId="23FF9E48" w14:textId="77777777" w:rsidR="00F2019B" w:rsidRPr="00A10885" w:rsidRDefault="00F2019B" w:rsidP="00C14C14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</w:p>
    <w:p w14:paraId="2068002F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50DBBE40" w14:textId="77777777" w:rsidR="00C14C14" w:rsidRPr="00A10885" w:rsidRDefault="00A10885" w:rsidP="00C14C14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b/>
          <w:sz w:val="20"/>
          <w:szCs w:val="20"/>
        </w:rPr>
        <w:t>SUMMARY</w:t>
      </w:r>
    </w:p>
    <w:p w14:paraId="191E796A" w14:textId="77777777" w:rsidR="00C14C14" w:rsidRPr="00A10885" w:rsidRDefault="00A10885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Extensive</w:t>
      </w:r>
      <w:r w:rsidR="00C14C14" w:rsidRPr="00A10885">
        <w:rPr>
          <w:rFonts w:ascii="Tahoma" w:hAnsi="Tahoma" w:cs="Tahoma"/>
          <w:sz w:val="20"/>
          <w:szCs w:val="20"/>
        </w:rPr>
        <w:t xml:space="preserve"> expertise in Installation, Configuration, Trouble-Shooting and Maintenance of WebLogic Server 7.0/8.1/9.x/10.x/11g, Apache Web Server on different UNIX flavors and environments.</w:t>
      </w:r>
    </w:p>
    <w:p w14:paraId="41249B05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Extensive experience in creating multiple domains, setting up machine, managed server.</w:t>
      </w:r>
    </w:p>
    <w:p w14:paraId="345BDB8B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Strong experience in configuring Node Manager to start and stop managed servers from Admin console.</w:t>
      </w:r>
    </w:p>
    <w:p w14:paraId="43023D56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Extensive experience in Cluster Configuration - Horizontal or Vertical Cluster, Multiple Clusters and Deployment over clusters.</w:t>
      </w:r>
    </w:p>
    <w:p w14:paraId="47F7DDEA" w14:textId="77777777" w:rsidR="00C14C14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Deploying J2EE Application archives (JAR, WAR, EAR and RAR) and Web-Based/E-Commerce on Web Logic Application Server and JBOSS 4.x/5.</w:t>
      </w:r>
    </w:p>
    <w:p w14:paraId="0B093367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Hands on experience on administrative tools like Administration Console, WLST and Command line interface.</w:t>
      </w:r>
    </w:p>
    <w:p w14:paraId="7B059E47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Expertise in installing Oracle WebLogic Server in Console, Graphical and Silent modes.</w:t>
      </w:r>
    </w:p>
    <w:p w14:paraId="2195FBE9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Deployed EAR, JAR, WAR and J2EE applications on Managed Servers and Clustered Environments using Console and Auto Deployment Scripts.</w:t>
      </w:r>
    </w:p>
    <w:p w14:paraId="11EDE5B3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 xml:space="preserve">Strong experience using </w:t>
      </w:r>
      <w:proofErr w:type="spellStart"/>
      <w:r w:rsidRPr="00A10885">
        <w:rPr>
          <w:rFonts w:ascii="Tahoma" w:hAnsi="Tahoma" w:cs="Tahoma"/>
          <w:sz w:val="20"/>
          <w:szCs w:val="20"/>
        </w:rPr>
        <w:t>Weblogic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</w:t>
      </w:r>
      <w:r w:rsidR="00ED2754" w:rsidRPr="00A10885">
        <w:rPr>
          <w:rFonts w:ascii="Tahoma" w:hAnsi="Tahoma" w:cs="Tahoma"/>
          <w:sz w:val="20"/>
          <w:szCs w:val="20"/>
        </w:rPr>
        <w:t>Deplorer</w:t>
      </w:r>
      <w:r w:rsidRPr="00A10885">
        <w:rPr>
          <w:rFonts w:ascii="Tahoma" w:hAnsi="Tahoma" w:cs="Tahoma"/>
          <w:sz w:val="20"/>
          <w:szCs w:val="20"/>
        </w:rPr>
        <w:t xml:space="preserve"> utility to deploy and </w:t>
      </w:r>
      <w:r w:rsidR="00ED2754">
        <w:rPr>
          <w:rFonts w:ascii="Tahoma" w:hAnsi="Tahoma" w:cs="Tahoma"/>
          <w:sz w:val="20"/>
          <w:szCs w:val="20"/>
        </w:rPr>
        <w:t>un-</w:t>
      </w:r>
      <w:r w:rsidR="00ED2754" w:rsidRPr="00A10885">
        <w:rPr>
          <w:rFonts w:ascii="Tahoma" w:hAnsi="Tahoma" w:cs="Tahoma"/>
          <w:sz w:val="20"/>
          <w:szCs w:val="20"/>
        </w:rPr>
        <w:t>deploy</w:t>
      </w:r>
      <w:r w:rsidRPr="00A10885">
        <w:rPr>
          <w:rFonts w:ascii="Tahoma" w:hAnsi="Tahoma" w:cs="Tahoma"/>
          <w:sz w:val="20"/>
          <w:szCs w:val="20"/>
        </w:rPr>
        <w:t xml:space="preserve"> application across </w:t>
      </w:r>
      <w:proofErr w:type="spellStart"/>
      <w:r w:rsidRPr="00A10885">
        <w:rPr>
          <w:rFonts w:ascii="Tahoma" w:hAnsi="Tahoma" w:cs="Tahoma"/>
          <w:sz w:val="20"/>
          <w:szCs w:val="20"/>
        </w:rPr>
        <w:t>weblogic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cluster.</w:t>
      </w:r>
    </w:p>
    <w:p w14:paraId="6E91C583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 xml:space="preserve">Configured JDBC Connection Pool and </w:t>
      </w:r>
      <w:proofErr w:type="spellStart"/>
      <w:r w:rsidRPr="00A10885">
        <w:rPr>
          <w:rFonts w:ascii="Tahoma" w:hAnsi="Tahoma" w:cs="Tahoma"/>
          <w:sz w:val="20"/>
          <w:szCs w:val="20"/>
        </w:rPr>
        <w:t>Multipools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with Oracle, DB2 and SQL Server.</w:t>
      </w:r>
    </w:p>
    <w:p w14:paraId="69532959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Extensive experience in production environments, involved performance tuning, tweaking the JVM parameter, Threads, size of the connection pools.</w:t>
      </w:r>
    </w:p>
    <w:p w14:paraId="366637CA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Expertise in WebLogic Administration, Monitoring and Troubleshooting using Admin Console and JMX.</w:t>
      </w:r>
    </w:p>
    <w:p w14:paraId="0A770EE9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Web Servers - Apache, configured with standalone Managed Servers and Clusters of managed servers.</w:t>
      </w:r>
    </w:p>
    <w:p w14:paraId="1483C1E9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Experience configuring LDAP using Sun ONE Directory Server for user authentication and authorization.</w:t>
      </w:r>
    </w:p>
    <w:p w14:paraId="1DB2C324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 xml:space="preserve">Basic Knowledge of WLST, </w:t>
      </w:r>
      <w:proofErr w:type="spellStart"/>
      <w:r w:rsidRPr="00A10885">
        <w:rPr>
          <w:rFonts w:ascii="Tahoma" w:hAnsi="Tahoma" w:cs="Tahoma"/>
          <w:sz w:val="20"/>
          <w:szCs w:val="20"/>
        </w:rPr>
        <w:t>Jython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Script for configure various WebLogic Components/Services.</w:t>
      </w:r>
    </w:p>
    <w:p w14:paraId="6DF4F818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Experience in finding the Memory Leaks and adjusting the JVM Heap Sizes and GC Parameters.</w:t>
      </w:r>
    </w:p>
    <w:p w14:paraId="69DE9D83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 xml:space="preserve">Monitored Third party profiling tools - Wily </w:t>
      </w:r>
      <w:proofErr w:type="spellStart"/>
      <w:r w:rsidRPr="00A10885">
        <w:rPr>
          <w:rFonts w:ascii="Tahoma" w:hAnsi="Tahoma" w:cs="Tahoma"/>
          <w:sz w:val="20"/>
          <w:szCs w:val="20"/>
        </w:rPr>
        <w:t>Introscope</w:t>
      </w:r>
      <w:proofErr w:type="spellEnd"/>
      <w:r w:rsidRPr="00A10885">
        <w:rPr>
          <w:rFonts w:ascii="Tahoma" w:hAnsi="Tahoma" w:cs="Tahoma"/>
          <w:sz w:val="20"/>
          <w:szCs w:val="20"/>
        </w:rPr>
        <w:t>.</w:t>
      </w:r>
    </w:p>
    <w:p w14:paraId="1C4DA0E7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 xml:space="preserve">Experience in 24x7 on-call production support and trouble-shooting problems related to </w:t>
      </w:r>
      <w:proofErr w:type="spellStart"/>
      <w:r w:rsidRPr="00A10885">
        <w:rPr>
          <w:rFonts w:ascii="Tahoma" w:hAnsi="Tahoma" w:cs="Tahoma"/>
          <w:sz w:val="20"/>
          <w:szCs w:val="20"/>
        </w:rPr>
        <w:t>Weblogic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Server.</w:t>
      </w:r>
    </w:p>
    <w:p w14:paraId="6922907D" w14:textId="77777777" w:rsidR="00C14C14" w:rsidRPr="00A10885" w:rsidRDefault="00C14C14" w:rsidP="00C14C1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Very good knowledge on Windows and UNIX Administration.</w:t>
      </w:r>
    </w:p>
    <w:p w14:paraId="6E0DEBB1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2717CECD" w14:textId="77777777" w:rsidR="00C14C14" w:rsidRPr="00A10885" w:rsidRDefault="00A10885" w:rsidP="00C14C1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SKILLS</w:t>
      </w:r>
    </w:p>
    <w:p w14:paraId="57655EB8" w14:textId="77777777" w:rsidR="00C14C14" w:rsidRPr="00A10885" w:rsidRDefault="00C14C14" w:rsidP="00C14C14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Application Servers</w:t>
      </w:r>
    </w:p>
    <w:p w14:paraId="66EFA749" w14:textId="77777777" w:rsidR="00C14C14" w:rsidRPr="00A10885" w:rsidRDefault="00C14C14" w:rsidP="00C14C14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WebLogic8.1/9.2/10.2/10.3</w:t>
      </w:r>
      <w:r w:rsidR="00757446">
        <w:rPr>
          <w:rFonts w:ascii="Tahoma" w:hAnsi="Tahoma" w:cs="Tahoma"/>
          <w:sz w:val="20"/>
          <w:szCs w:val="20"/>
        </w:rPr>
        <w:t>, Tomcat</w:t>
      </w:r>
    </w:p>
    <w:p w14:paraId="12F191AF" w14:textId="77777777" w:rsidR="00C14C14" w:rsidRPr="00A10885" w:rsidRDefault="00C14C14" w:rsidP="00C14C14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Operating Systems</w:t>
      </w:r>
    </w:p>
    <w:p w14:paraId="586EAB35" w14:textId="77777777" w:rsidR="00C14C14" w:rsidRPr="00A10885" w:rsidRDefault="00C14C14" w:rsidP="00C14C14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Red Hat Enterprise Linux 4/5/6,</w:t>
      </w:r>
      <w:r w:rsidR="00EC4C44">
        <w:rPr>
          <w:rFonts w:ascii="Tahoma" w:hAnsi="Tahoma" w:cs="Tahoma"/>
          <w:sz w:val="20"/>
          <w:szCs w:val="20"/>
        </w:rPr>
        <w:t xml:space="preserve"> Oracle Enterprise Linux 5</w:t>
      </w:r>
      <w:r w:rsidRPr="00A10885">
        <w:rPr>
          <w:rFonts w:ascii="Tahoma" w:hAnsi="Tahoma" w:cs="Tahoma"/>
          <w:sz w:val="20"/>
          <w:szCs w:val="20"/>
        </w:rPr>
        <w:t>, Windows Sever 2003/2008.</w:t>
      </w:r>
    </w:p>
    <w:p w14:paraId="28AAF8C8" w14:textId="77777777" w:rsidR="00C14C14" w:rsidRPr="0011313A" w:rsidRDefault="00C14C14" w:rsidP="0011313A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J2EE Technologies</w:t>
      </w:r>
    </w:p>
    <w:p w14:paraId="4216D30B" w14:textId="77777777" w:rsidR="00C14C14" w:rsidRDefault="00C14C14" w:rsidP="00C14C14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T3, T3S, Http, Https</w:t>
      </w:r>
    </w:p>
    <w:p w14:paraId="00AB244B" w14:textId="77777777" w:rsidR="002946AA" w:rsidRDefault="002946AA" w:rsidP="002946AA">
      <w:pPr>
        <w:pStyle w:val="ListParagraph"/>
        <w:spacing w:after="0" w:line="240" w:lineRule="auto"/>
        <w:rPr>
          <w:rFonts w:ascii="Tahoma" w:hAnsi="Tahoma" w:cs="Tahoma"/>
          <w:sz w:val="20"/>
          <w:szCs w:val="20"/>
        </w:rPr>
      </w:pPr>
    </w:p>
    <w:p w14:paraId="409BF5D0" w14:textId="77777777" w:rsidR="002946AA" w:rsidRPr="00A10885" w:rsidRDefault="002946AA" w:rsidP="002946AA">
      <w:pPr>
        <w:pStyle w:val="ListParagraph"/>
        <w:spacing w:after="0" w:line="240" w:lineRule="auto"/>
        <w:rPr>
          <w:rFonts w:ascii="Tahoma" w:hAnsi="Tahoma" w:cs="Tahoma"/>
          <w:sz w:val="20"/>
          <w:szCs w:val="20"/>
        </w:rPr>
      </w:pPr>
    </w:p>
    <w:p w14:paraId="3A31F89E" w14:textId="77777777" w:rsidR="00A10885" w:rsidRPr="00A10885" w:rsidRDefault="00A10885" w:rsidP="00A1088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2A1B925A" w14:textId="77777777" w:rsidR="004D391B" w:rsidRPr="004D391B" w:rsidRDefault="004D391B" w:rsidP="004D391B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7ECA4F13" w14:textId="77777777" w:rsidR="004D391B" w:rsidRPr="004D391B" w:rsidRDefault="004D391B" w:rsidP="004D391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4D391B">
        <w:rPr>
          <w:rFonts w:ascii="Tahoma" w:hAnsi="Tahoma" w:cs="Tahoma"/>
          <w:b/>
          <w:sz w:val="20"/>
          <w:szCs w:val="20"/>
        </w:rPr>
        <w:t>EXPERIENCE</w:t>
      </w:r>
    </w:p>
    <w:p w14:paraId="32487793" w14:textId="77777777" w:rsidR="00B0681D" w:rsidRPr="00A10885" w:rsidRDefault="00B0681D" w:rsidP="00B0681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B0681D">
        <w:rPr>
          <w:rFonts w:ascii="Tahoma" w:hAnsi="Tahoma" w:cs="Tahoma"/>
          <w:b/>
          <w:sz w:val="20"/>
          <w:szCs w:val="20"/>
        </w:rPr>
        <w:t>Hewlett Packard</w:t>
      </w:r>
      <w:r w:rsidRPr="00A10885">
        <w:rPr>
          <w:rFonts w:ascii="Tahoma" w:hAnsi="Tahoma" w:cs="Tahoma"/>
          <w:b/>
          <w:sz w:val="20"/>
          <w:szCs w:val="20"/>
        </w:rPr>
        <w:t xml:space="preserve"> – </w:t>
      </w:r>
      <w:r>
        <w:rPr>
          <w:rFonts w:ascii="Tahoma" w:hAnsi="Tahoma" w:cs="Tahoma"/>
          <w:b/>
          <w:sz w:val="20"/>
          <w:szCs w:val="20"/>
        </w:rPr>
        <w:t>Rancho Cordova</w:t>
      </w:r>
      <w:r w:rsidRPr="00A10885">
        <w:rPr>
          <w:rFonts w:ascii="Tahoma" w:hAnsi="Tahoma" w:cs="Tahoma"/>
          <w:b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>CA</w:t>
      </w:r>
      <w:r w:rsidRPr="00A10885">
        <w:rPr>
          <w:rFonts w:ascii="Tahoma" w:hAnsi="Tahoma" w:cs="Tahoma"/>
          <w:b/>
          <w:sz w:val="20"/>
          <w:szCs w:val="20"/>
        </w:rPr>
        <w:t xml:space="preserve">   </w:t>
      </w:r>
    </w:p>
    <w:p w14:paraId="21201CFE" w14:textId="77777777" w:rsidR="00B0681D" w:rsidRPr="00A10885" w:rsidRDefault="00B0681D" w:rsidP="00B0681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March 2015</w:t>
      </w:r>
      <w:r w:rsidRPr="00A10885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–</w:t>
      </w:r>
      <w:r w:rsidRPr="00A10885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Present</w:t>
      </w:r>
    </w:p>
    <w:p w14:paraId="680506E6" w14:textId="77777777" w:rsidR="00B0681D" w:rsidRPr="00A10885" w:rsidRDefault="00DF3E81" w:rsidP="00B0681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Middleware</w:t>
      </w:r>
      <w:r w:rsidR="00B0681D" w:rsidRPr="00A10885">
        <w:rPr>
          <w:rFonts w:ascii="Tahoma" w:hAnsi="Tahoma" w:cs="Tahoma"/>
          <w:b/>
          <w:sz w:val="20"/>
          <w:szCs w:val="20"/>
        </w:rPr>
        <w:t xml:space="preserve"> Administrator</w:t>
      </w:r>
      <w:r w:rsidR="00F44602">
        <w:rPr>
          <w:rFonts w:ascii="Tahoma" w:hAnsi="Tahoma" w:cs="Tahoma"/>
          <w:b/>
          <w:sz w:val="20"/>
          <w:szCs w:val="20"/>
        </w:rPr>
        <w:t xml:space="preserve">/AWS Solution Architect </w:t>
      </w:r>
    </w:p>
    <w:p w14:paraId="23E6A276" w14:textId="77777777" w:rsidR="00B0681D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Installing and configuring</w:t>
      </w:r>
      <w:r>
        <w:rPr>
          <w:rFonts w:ascii="Tahoma" w:hAnsi="Tahoma" w:cs="Tahoma"/>
          <w:sz w:val="20"/>
          <w:szCs w:val="20"/>
        </w:rPr>
        <w:t xml:space="preserve"> WebLogic Server 10.3.6</w:t>
      </w:r>
      <w:r w:rsidRPr="00A10885">
        <w:rPr>
          <w:rFonts w:ascii="Tahoma" w:hAnsi="Tahoma" w:cs="Tahoma"/>
          <w:sz w:val="20"/>
          <w:szCs w:val="20"/>
        </w:rPr>
        <w:t>.</w:t>
      </w:r>
    </w:p>
    <w:p w14:paraId="61F35AD6" w14:textId="77777777" w:rsidR="00B0681D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Performed WebLogic server administration tasks like configuring Managed servers and setup cluster environment.</w:t>
      </w:r>
    </w:p>
    <w:p w14:paraId="4FF0B901" w14:textId="77777777" w:rsidR="00835C8F" w:rsidRDefault="00835C8F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Migrate exiting </w:t>
      </w:r>
      <w:proofErr w:type="spellStart"/>
      <w:r>
        <w:rPr>
          <w:rFonts w:ascii="Tahoma" w:hAnsi="Tahoma" w:cs="Tahoma"/>
          <w:sz w:val="20"/>
          <w:szCs w:val="20"/>
        </w:rPr>
        <w:t>weblogic</w:t>
      </w:r>
      <w:proofErr w:type="spellEnd"/>
      <w:r>
        <w:rPr>
          <w:rFonts w:ascii="Tahoma" w:hAnsi="Tahoma" w:cs="Tahoma"/>
          <w:sz w:val="20"/>
          <w:szCs w:val="20"/>
        </w:rPr>
        <w:t xml:space="preserve"> Stack to </w:t>
      </w:r>
      <w:proofErr w:type="spellStart"/>
      <w:r>
        <w:rPr>
          <w:rFonts w:ascii="Tahoma" w:hAnsi="Tahoma" w:cs="Tahoma"/>
          <w:sz w:val="20"/>
          <w:szCs w:val="20"/>
        </w:rPr>
        <w:t>Jboss</w:t>
      </w:r>
      <w:proofErr w:type="spellEnd"/>
      <w:r>
        <w:rPr>
          <w:rFonts w:ascii="Tahoma" w:hAnsi="Tahoma" w:cs="Tahoma"/>
          <w:sz w:val="20"/>
          <w:szCs w:val="20"/>
        </w:rPr>
        <w:t xml:space="preserve"> EAP6.x and EAP5.X. </w:t>
      </w:r>
    </w:p>
    <w:p w14:paraId="60F63F77" w14:textId="77777777" w:rsidR="00835C8F" w:rsidRDefault="00835C8F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Configure </w:t>
      </w:r>
      <w:proofErr w:type="spellStart"/>
      <w:r>
        <w:rPr>
          <w:rFonts w:ascii="Tahoma" w:hAnsi="Tahoma" w:cs="Tahoma"/>
          <w:sz w:val="20"/>
          <w:szCs w:val="20"/>
        </w:rPr>
        <w:t>Jboss</w:t>
      </w:r>
      <w:proofErr w:type="spellEnd"/>
      <w:r>
        <w:rPr>
          <w:rFonts w:ascii="Tahoma" w:hAnsi="Tahoma" w:cs="Tahoma"/>
          <w:sz w:val="20"/>
          <w:szCs w:val="20"/>
        </w:rPr>
        <w:t xml:space="preserve"> in various mode. </w:t>
      </w:r>
    </w:p>
    <w:p w14:paraId="61EDABD8" w14:textId="77777777" w:rsidR="00E81080" w:rsidRPr="00A10885" w:rsidRDefault="00E81080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Configure install apache 2.2.X on Linux and windows environment. </w:t>
      </w:r>
    </w:p>
    <w:p w14:paraId="75E661B8" w14:textId="77777777" w:rsidR="00B0681D" w:rsidRPr="00B0681D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Configured Node Manager for running managed servers.</w:t>
      </w:r>
    </w:p>
    <w:p w14:paraId="223FD166" w14:textId="77777777" w:rsidR="00B0681D" w:rsidRPr="00A10885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Deployed various WAR, JAR, EAR applications in clustered environment.</w:t>
      </w:r>
    </w:p>
    <w:p w14:paraId="0550EBC8" w14:textId="77777777" w:rsidR="00B0681D" w:rsidRPr="00A10885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Making code releases to all the environments in the organization.</w:t>
      </w:r>
    </w:p>
    <w:p w14:paraId="0C721434" w14:textId="77777777" w:rsidR="00B0681D" w:rsidRPr="00A10885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Developed startup and shutdown scripts for the servers.</w:t>
      </w:r>
    </w:p>
    <w:p w14:paraId="0F7DB961" w14:textId="77777777" w:rsidR="00B0681D" w:rsidRPr="00A10885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Implemented server groups and clusters in WebLogic server.</w:t>
      </w:r>
    </w:p>
    <w:p w14:paraId="653D7156" w14:textId="77777777" w:rsidR="00B0681D" w:rsidRPr="00A10885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Configured and setup Secure Socket Layer (SSL) for Data encryption and client authentication.</w:t>
      </w:r>
    </w:p>
    <w:p w14:paraId="0131EBCE" w14:textId="77777777" w:rsidR="00B0681D" w:rsidRPr="00A10885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lastRenderedPageBreak/>
        <w:t>Configured Node Manager for administration of Managed Servers.</w:t>
      </w:r>
    </w:p>
    <w:p w14:paraId="732FDF1A" w14:textId="77777777" w:rsidR="00B0681D" w:rsidRPr="00A10885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Developed scripts for deploying applications in different environments with error handling.</w:t>
      </w:r>
    </w:p>
    <w:p w14:paraId="0E8EDB2A" w14:textId="77777777" w:rsidR="00B0681D" w:rsidRPr="00A10885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Troubleshooting any issues that arise during the release or deployment process.</w:t>
      </w:r>
    </w:p>
    <w:p w14:paraId="197A9CDF" w14:textId="77777777" w:rsidR="00B0681D" w:rsidRPr="00A10885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Developed scripts to monitor JDBC Connection Pool Status, JVM Heap Size, JMS Messages in the destination queues in the production environment.</w:t>
      </w:r>
    </w:p>
    <w:p w14:paraId="0FE0DCD9" w14:textId="77777777" w:rsidR="00B0681D" w:rsidRPr="00A10885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 xml:space="preserve">Coordinating the Development and </w:t>
      </w:r>
      <w:r w:rsidR="006B7744" w:rsidRPr="00A10885">
        <w:rPr>
          <w:rFonts w:ascii="Tahoma" w:hAnsi="Tahoma" w:cs="Tahoma"/>
          <w:sz w:val="20"/>
          <w:szCs w:val="20"/>
        </w:rPr>
        <w:t>testing</w:t>
      </w:r>
      <w:r w:rsidRPr="00A10885">
        <w:rPr>
          <w:rFonts w:ascii="Tahoma" w:hAnsi="Tahoma" w:cs="Tahoma"/>
          <w:sz w:val="20"/>
          <w:szCs w:val="20"/>
        </w:rPr>
        <w:t xml:space="preserve"> teams during the release process with the release team.</w:t>
      </w:r>
    </w:p>
    <w:p w14:paraId="40852F66" w14:textId="77777777" w:rsidR="00B0681D" w:rsidRPr="00A10885" w:rsidRDefault="00B0681D" w:rsidP="00B0681D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Monitoring the startup logs for any exceptions or errors. Performing regular health</w:t>
      </w:r>
    </w:p>
    <w:p w14:paraId="5078293B" w14:textId="77777777" w:rsidR="00F44602" w:rsidRDefault="00F44602" w:rsidP="006B7744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Create/Manage user</w:t>
      </w:r>
      <w:r w:rsidR="00E93FF7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using IAM in AWS console </w:t>
      </w:r>
    </w:p>
    <w:p w14:paraId="2CD299B9" w14:textId="77777777" w:rsidR="00F44602" w:rsidRDefault="00F44602" w:rsidP="006B7744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Create/Configure S3 Bucket and apply permission policy. </w:t>
      </w:r>
    </w:p>
    <w:p w14:paraId="26600728" w14:textId="77777777" w:rsidR="00F44602" w:rsidRDefault="00F44602" w:rsidP="006B7744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Set up life cycle for S3 Bucket and archive old objects to Glacier. </w:t>
      </w:r>
    </w:p>
    <w:p w14:paraId="4CFF3ECE" w14:textId="77777777" w:rsidR="00F44602" w:rsidRDefault="00F44602" w:rsidP="006B7744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Configure CDN for some buckets to make them available for various edge location. </w:t>
      </w:r>
    </w:p>
    <w:p w14:paraId="7719444B" w14:textId="77777777" w:rsidR="009274C2" w:rsidRDefault="009274C2" w:rsidP="006B7744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Launch configure windows/Linux EC2 instances.</w:t>
      </w:r>
    </w:p>
    <w:p w14:paraId="1F5DDAD3" w14:textId="77777777" w:rsidR="009274C2" w:rsidRDefault="009274C2" w:rsidP="006B7744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Implement/Manage EC2 instances firewall rules.  </w:t>
      </w:r>
    </w:p>
    <w:p w14:paraId="6EA08194" w14:textId="77777777" w:rsidR="00101DFF" w:rsidRDefault="00101DFF" w:rsidP="006B7744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Install configure vagrant to manage </w:t>
      </w:r>
      <w:proofErr w:type="gramStart"/>
      <w:r>
        <w:rPr>
          <w:rFonts w:ascii="Tahoma" w:hAnsi="Tahoma" w:cs="Tahoma"/>
          <w:sz w:val="20"/>
          <w:szCs w:val="20"/>
        </w:rPr>
        <w:t>VMs .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</w:p>
    <w:p w14:paraId="1E97FC0F" w14:textId="77777777" w:rsidR="009F54DE" w:rsidRDefault="009F54DE" w:rsidP="006B7744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Install/Configure </w:t>
      </w:r>
      <w:proofErr w:type="spellStart"/>
      <w:r>
        <w:rPr>
          <w:rFonts w:ascii="Tahoma" w:hAnsi="Tahoma" w:cs="Tahoma"/>
          <w:sz w:val="20"/>
          <w:szCs w:val="20"/>
        </w:rPr>
        <w:t>Ansible</w:t>
      </w:r>
      <w:proofErr w:type="spellEnd"/>
      <w:r>
        <w:rPr>
          <w:rFonts w:ascii="Tahoma" w:hAnsi="Tahoma" w:cs="Tahoma"/>
          <w:sz w:val="20"/>
          <w:szCs w:val="20"/>
        </w:rPr>
        <w:t xml:space="preserve"> to automate change management </w:t>
      </w:r>
    </w:p>
    <w:p w14:paraId="47AD9780" w14:textId="77777777" w:rsidR="000F418A" w:rsidRPr="002946AA" w:rsidRDefault="002946AA" w:rsidP="002946AA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Worked as junior web developer, I am currently taking more classes on C#, CS3, JavaScript and </w:t>
      </w:r>
      <w:proofErr w:type="spellStart"/>
      <w:r>
        <w:rPr>
          <w:rFonts w:ascii="Tahoma" w:hAnsi="Tahoma" w:cs="Tahoma"/>
          <w:sz w:val="20"/>
          <w:szCs w:val="20"/>
        </w:rPr>
        <w:t>Xamarin.form</w:t>
      </w:r>
      <w:proofErr w:type="spellEnd"/>
      <w:r>
        <w:rPr>
          <w:rFonts w:ascii="Tahoma" w:hAnsi="Tahoma" w:cs="Tahoma"/>
          <w:sz w:val="20"/>
          <w:szCs w:val="20"/>
        </w:rPr>
        <w:t xml:space="preserve"> to support my current role at the company. </w:t>
      </w:r>
      <w:r w:rsidRPr="002946AA">
        <w:rPr>
          <w:rFonts w:ascii="Tahoma" w:hAnsi="Tahoma" w:cs="Tahoma"/>
          <w:sz w:val="20"/>
          <w:szCs w:val="20"/>
        </w:rPr>
        <w:t xml:space="preserve"> </w:t>
      </w:r>
    </w:p>
    <w:p w14:paraId="6999F159" w14:textId="77777777" w:rsidR="00101DFF" w:rsidRDefault="00101DFF" w:rsidP="00101DFF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Provided 2</w:t>
      </w:r>
      <w:r>
        <w:rPr>
          <w:rFonts w:ascii="Tahoma" w:hAnsi="Tahoma" w:cs="Tahoma"/>
          <w:sz w:val="20"/>
          <w:szCs w:val="20"/>
        </w:rPr>
        <w:t xml:space="preserve">4/7 on calls Production Support </w:t>
      </w:r>
    </w:p>
    <w:p w14:paraId="51CCDA18" w14:textId="77777777" w:rsidR="00101DFF" w:rsidRDefault="00101DFF" w:rsidP="00101DFF">
      <w:pPr>
        <w:pStyle w:val="ListParagraph"/>
        <w:spacing w:after="0" w:line="240" w:lineRule="auto"/>
        <w:rPr>
          <w:rFonts w:ascii="Tahoma" w:hAnsi="Tahoma" w:cs="Tahoma"/>
          <w:sz w:val="20"/>
          <w:szCs w:val="20"/>
        </w:rPr>
      </w:pPr>
    </w:p>
    <w:p w14:paraId="3AD7A0BD" w14:textId="77777777" w:rsidR="009274C2" w:rsidRPr="009274C2" w:rsidRDefault="009274C2" w:rsidP="009274C2">
      <w:pPr>
        <w:spacing w:after="0" w:line="240" w:lineRule="auto"/>
        <w:ind w:left="360"/>
        <w:rPr>
          <w:rFonts w:ascii="Tahoma" w:hAnsi="Tahoma" w:cs="Tahoma"/>
          <w:sz w:val="20"/>
          <w:szCs w:val="20"/>
        </w:rPr>
      </w:pPr>
    </w:p>
    <w:p w14:paraId="7D3E3A37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574C3BBA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10885">
        <w:rPr>
          <w:rFonts w:ascii="Tahoma" w:hAnsi="Tahoma" w:cs="Tahoma"/>
          <w:b/>
          <w:sz w:val="20"/>
          <w:szCs w:val="20"/>
        </w:rPr>
        <w:t xml:space="preserve">Cisco – San Jose, CA          </w:t>
      </w:r>
    </w:p>
    <w:p w14:paraId="229C3034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10885">
        <w:rPr>
          <w:rFonts w:ascii="Tahoma" w:hAnsi="Tahoma" w:cs="Tahoma"/>
          <w:b/>
          <w:sz w:val="20"/>
          <w:szCs w:val="20"/>
        </w:rPr>
        <w:t>Oct</w:t>
      </w:r>
      <w:r w:rsidR="00A10885">
        <w:rPr>
          <w:rFonts w:ascii="Tahoma" w:hAnsi="Tahoma" w:cs="Tahoma"/>
          <w:b/>
          <w:sz w:val="20"/>
          <w:szCs w:val="20"/>
        </w:rPr>
        <w:t>ober</w:t>
      </w:r>
      <w:r w:rsidR="009534BE">
        <w:rPr>
          <w:rFonts w:ascii="Tahoma" w:hAnsi="Tahoma" w:cs="Tahoma"/>
          <w:b/>
          <w:sz w:val="20"/>
          <w:szCs w:val="20"/>
        </w:rPr>
        <w:t xml:space="preserve"> 2014 –</w:t>
      </w:r>
      <w:r w:rsidR="00B0681D">
        <w:rPr>
          <w:rFonts w:ascii="Tahoma" w:hAnsi="Tahoma" w:cs="Tahoma"/>
          <w:b/>
          <w:sz w:val="20"/>
          <w:szCs w:val="20"/>
        </w:rPr>
        <w:t xml:space="preserve"> March2015</w:t>
      </w:r>
    </w:p>
    <w:p w14:paraId="5CF2085D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proofErr w:type="spellStart"/>
      <w:r w:rsidRPr="00A10885">
        <w:rPr>
          <w:rFonts w:ascii="Tahoma" w:hAnsi="Tahoma" w:cs="Tahoma"/>
          <w:b/>
          <w:sz w:val="20"/>
          <w:szCs w:val="20"/>
        </w:rPr>
        <w:t>Weblogic</w:t>
      </w:r>
      <w:proofErr w:type="spellEnd"/>
      <w:r w:rsidRPr="00A10885">
        <w:rPr>
          <w:rFonts w:ascii="Tahoma" w:hAnsi="Tahoma" w:cs="Tahoma"/>
          <w:b/>
          <w:sz w:val="20"/>
          <w:szCs w:val="20"/>
        </w:rPr>
        <w:t xml:space="preserve"> Administrator</w:t>
      </w:r>
    </w:p>
    <w:p w14:paraId="4C37D0F2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A10885">
        <w:rPr>
          <w:rFonts w:ascii="Tahoma" w:hAnsi="Tahoma" w:cs="Tahoma"/>
          <w:sz w:val="20"/>
          <w:szCs w:val="20"/>
        </w:rPr>
        <w:t>Weblogic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Administrator responsible for administering </w:t>
      </w:r>
      <w:proofErr w:type="spellStart"/>
      <w:r w:rsidRPr="00A10885">
        <w:rPr>
          <w:rFonts w:ascii="Tahoma" w:hAnsi="Tahoma" w:cs="Tahoma"/>
          <w:sz w:val="20"/>
          <w:szCs w:val="20"/>
        </w:rPr>
        <w:t>Weblogic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Server across multiple environments.</w:t>
      </w:r>
    </w:p>
    <w:p w14:paraId="1457A2BE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Basic knowledge of IIS Server and TAP file deployment on IIS server</w:t>
      </w:r>
    </w:p>
    <w:p w14:paraId="010B09CD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Performed WebLogic server administration tasks like configuring Managed servers and setup cluster environment.</w:t>
      </w:r>
    </w:p>
    <w:p w14:paraId="1F83A87C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Configured Node Manager for running managed servers.</w:t>
      </w:r>
    </w:p>
    <w:p w14:paraId="18E35A91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Experience in analyzing the proxy server log in comparison with WebLogic logs to narrow down the malformed request.</w:t>
      </w:r>
    </w:p>
    <w:p w14:paraId="65163085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Support multiple WebLogic 10.3.6 Servers and J2EE applications in diversified environment.</w:t>
      </w:r>
    </w:p>
    <w:p w14:paraId="1F505D96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Upgrading JDK and tuning JDK for JVM instances' security and performance.</w:t>
      </w:r>
    </w:p>
    <w:p w14:paraId="6922F7A4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Troubleshooting everyday problems and issues by interacting with developer and testing teams and provided 24x7 On Call Production support on rotation basis.</w:t>
      </w:r>
    </w:p>
    <w:p w14:paraId="7D833899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Deployed various J2EE and enterprise applications (WAR, JAR, RAR, EAR) on managed servers and cluster environment and maintained Load Balancing, High Availability and Failover.</w:t>
      </w:r>
    </w:p>
    <w:p w14:paraId="2E1F469C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Knowledge on Oracle Enterprise Manager Application Server control.</w:t>
      </w:r>
    </w:p>
    <w:p w14:paraId="00E4A06C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Working Knowledge of SOA.</w:t>
      </w:r>
    </w:p>
    <w:p w14:paraId="5DEB093A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Knowledge of CAIC platform and automation tools.</w:t>
      </w:r>
    </w:p>
    <w:p w14:paraId="1CCDE68B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 xml:space="preserve">Extensive knowledge of </w:t>
      </w:r>
      <w:r w:rsidR="00ED2754" w:rsidRPr="00A10885">
        <w:rPr>
          <w:rFonts w:ascii="Tahoma" w:hAnsi="Tahoma" w:cs="Tahoma"/>
          <w:sz w:val="20"/>
          <w:szCs w:val="20"/>
        </w:rPr>
        <w:t>Cisco</w:t>
      </w:r>
      <w:r w:rsidRPr="00A10885">
        <w:rPr>
          <w:rFonts w:ascii="Tahoma" w:hAnsi="Tahoma" w:cs="Tahoma"/>
          <w:sz w:val="20"/>
          <w:szCs w:val="20"/>
        </w:rPr>
        <w:t xml:space="preserve"> service portal.</w:t>
      </w:r>
    </w:p>
    <w:p w14:paraId="221213BA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Extensive knowledge in creating new service, assign role, and responsibilities.</w:t>
      </w:r>
    </w:p>
    <w:p w14:paraId="2A8B8703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Knowledge of creating process.</w:t>
      </w:r>
    </w:p>
    <w:p w14:paraId="45C739A8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Extensive knowledge of Cisco Prime Orchestra (CPO).</w:t>
      </w:r>
    </w:p>
    <w:p w14:paraId="06FBCB62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Extensive knowledge of Remedy tool</w:t>
      </w:r>
    </w:p>
    <w:p w14:paraId="04B630EB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Knowledge of Oracle Database client Toad.</w:t>
      </w:r>
    </w:p>
    <w:p w14:paraId="5C7F5154" w14:textId="77777777" w:rsidR="00C14C14" w:rsidRPr="00A10885" w:rsidRDefault="00C14C14" w:rsidP="00C14C14">
      <w:pPr>
        <w:pStyle w:val="ListParagraph"/>
        <w:numPr>
          <w:ilvl w:val="0"/>
          <w:numId w:val="3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Knowledge of Cisco Process Orchestrator Console</w:t>
      </w:r>
    </w:p>
    <w:p w14:paraId="1B5FF8EE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BDD8E23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10885">
        <w:rPr>
          <w:rFonts w:ascii="Tahoma" w:hAnsi="Tahoma" w:cs="Tahoma"/>
          <w:b/>
          <w:sz w:val="20"/>
          <w:szCs w:val="20"/>
        </w:rPr>
        <w:t xml:space="preserve">Johnson and Johnson – Cincinnati, OH                          </w:t>
      </w:r>
    </w:p>
    <w:p w14:paraId="0DA2C017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10885">
        <w:rPr>
          <w:rFonts w:ascii="Tahoma" w:hAnsi="Tahoma" w:cs="Tahoma"/>
          <w:b/>
          <w:sz w:val="20"/>
          <w:szCs w:val="20"/>
        </w:rPr>
        <w:t xml:space="preserve">May 2012 </w:t>
      </w:r>
      <w:r w:rsidR="00A10885">
        <w:rPr>
          <w:rFonts w:ascii="Tahoma" w:hAnsi="Tahoma" w:cs="Tahoma"/>
          <w:b/>
          <w:sz w:val="20"/>
          <w:szCs w:val="20"/>
        </w:rPr>
        <w:t>–</w:t>
      </w:r>
      <w:r w:rsidRPr="00A10885">
        <w:rPr>
          <w:rFonts w:ascii="Tahoma" w:hAnsi="Tahoma" w:cs="Tahoma"/>
          <w:b/>
          <w:sz w:val="20"/>
          <w:szCs w:val="20"/>
        </w:rPr>
        <w:t xml:space="preserve"> Oct</w:t>
      </w:r>
      <w:r w:rsidR="00A10885">
        <w:rPr>
          <w:rFonts w:ascii="Tahoma" w:hAnsi="Tahoma" w:cs="Tahoma"/>
          <w:b/>
          <w:sz w:val="20"/>
          <w:szCs w:val="20"/>
        </w:rPr>
        <w:t>ober</w:t>
      </w:r>
      <w:r w:rsidRPr="00A10885">
        <w:rPr>
          <w:rFonts w:ascii="Tahoma" w:hAnsi="Tahoma" w:cs="Tahoma"/>
          <w:b/>
          <w:sz w:val="20"/>
          <w:szCs w:val="20"/>
        </w:rPr>
        <w:t xml:space="preserve"> 2014           </w:t>
      </w:r>
    </w:p>
    <w:p w14:paraId="37AFF0FF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10885">
        <w:rPr>
          <w:rFonts w:ascii="Tahoma" w:hAnsi="Tahoma" w:cs="Tahoma"/>
          <w:b/>
          <w:sz w:val="20"/>
          <w:szCs w:val="20"/>
        </w:rPr>
        <w:t>Middleware Administrator</w:t>
      </w:r>
    </w:p>
    <w:p w14:paraId="73BD3AC7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A10885">
        <w:rPr>
          <w:rFonts w:ascii="Tahoma" w:hAnsi="Tahoma" w:cs="Tahoma"/>
          <w:sz w:val="20"/>
          <w:szCs w:val="20"/>
        </w:rPr>
        <w:t>Weblogic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</w:t>
      </w:r>
      <w:r w:rsidR="00A10885" w:rsidRPr="00A10885">
        <w:rPr>
          <w:rFonts w:ascii="Tahoma" w:hAnsi="Tahoma" w:cs="Tahoma"/>
          <w:sz w:val="20"/>
          <w:szCs w:val="20"/>
        </w:rPr>
        <w:t>Administrator</w:t>
      </w:r>
      <w:r w:rsidRPr="00A10885">
        <w:rPr>
          <w:rFonts w:ascii="Tahoma" w:hAnsi="Tahoma" w:cs="Tahoma"/>
          <w:sz w:val="20"/>
          <w:szCs w:val="20"/>
        </w:rPr>
        <w:t xml:space="preserve"> responsible for administering </w:t>
      </w:r>
      <w:proofErr w:type="spellStart"/>
      <w:r w:rsidRPr="00A10885">
        <w:rPr>
          <w:rFonts w:ascii="Tahoma" w:hAnsi="Tahoma" w:cs="Tahoma"/>
          <w:sz w:val="20"/>
          <w:szCs w:val="20"/>
        </w:rPr>
        <w:t>Weblogic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Server across multiple environments.</w:t>
      </w:r>
    </w:p>
    <w:p w14:paraId="3D84E3D2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 xml:space="preserve">Install and configure </w:t>
      </w:r>
      <w:proofErr w:type="spellStart"/>
      <w:r w:rsidRPr="00A10885">
        <w:rPr>
          <w:rFonts w:ascii="Tahoma" w:hAnsi="Tahoma" w:cs="Tahoma"/>
          <w:sz w:val="20"/>
          <w:szCs w:val="20"/>
        </w:rPr>
        <w:t>We</w:t>
      </w:r>
      <w:r w:rsidR="00B0681D">
        <w:rPr>
          <w:rFonts w:ascii="Tahoma" w:hAnsi="Tahoma" w:cs="Tahoma"/>
          <w:sz w:val="20"/>
          <w:szCs w:val="20"/>
        </w:rPr>
        <w:t>blogic</w:t>
      </w:r>
      <w:proofErr w:type="spellEnd"/>
      <w:r w:rsidR="00B0681D">
        <w:rPr>
          <w:rFonts w:ascii="Tahoma" w:hAnsi="Tahoma" w:cs="Tahoma"/>
          <w:sz w:val="20"/>
          <w:szCs w:val="20"/>
        </w:rPr>
        <w:t xml:space="preserve"> 10.3.6 on Red Hat Linux </w:t>
      </w:r>
      <w:r w:rsidRPr="00A10885">
        <w:rPr>
          <w:rFonts w:ascii="Tahoma" w:hAnsi="Tahoma" w:cs="Tahoma"/>
          <w:sz w:val="20"/>
          <w:szCs w:val="20"/>
        </w:rPr>
        <w:t>and Microsoft Windows server 2003/2008.</w:t>
      </w:r>
    </w:p>
    <w:p w14:paraId="2E24CF20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Performed WebLogic server administration tasks like configuring Managed servers and setup cluster environment.</w:t>
      </w:r>
    </w:p>
    <w:p w14:paraId="552ABE50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Configured Node Manager for running managed servers.</w:t>
      </w:r>
    </w:p>
    <w:p w14:paraId="63D3EC09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Experience configuring Apache HTTP Server 2.0 and configured plugin's for Apache HTTP server to proxy the request for WebLogic server.</w:t>
      </w:r>
    </w:p>
    <w:p w14:paraId="54130177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Troubleshooting and fixing defects found during Application upgrades and Server Migration.</w:t>
      </w:r>
    </w:p>
    <w:p w14:paraId="782C1728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Performed migration and up gradation tasks like upgrading WebLogic server 10.2 to WebLogic 10.3.6 and updating JDK's and installing service packs and patches for WebLogic Server.</w:t>
      </w:r>
    </w:p>
    <w:p w14:paraId="4E814D12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lastRenderedPageBreak/>
        <w:t>Support multiple WebLogic 10.3.6 Servers and J2EE applications in diversified environment.</w:t>
      </w:r>
    </w:p>
    <w:p w14:paraId="517688F9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Upgrading JDK and tuning JDK for JVM instances' security and performance.</w:t>
      </w:r>
    </w:p>
    <w:p w14:paraId="4B71A5B4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Troubleshooting everyday problems and issues by interacting with developer and testing teams and provided 24x7 On Call Production support on rotation basis.</w:t>
      </w:r>
    </w:p>
    <w:p w14:paraId="61EEBDC9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Deployed various J2EE and enterprise applications (WAR, JAR, RAR, EAR) on managed servers and cluster environment and maintained Load Balancing, High Availability and Failover.</w:t>
      </w:r>
    </w:p>
    <w:p w14:paraId="1EF3A83B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 xml:space="preserve">Created bash and </w:t>
      </w:r>
      <w:proofErr w:type="spellStart"/>
      <w:r w:rsidRPr="00A10885">
        <w:rPr>
          <w:rFonts w:ascii="Tahoma" w:hAnsi="Tahoma" w:cs="Tahoma"/>
          <w:sz w:val="20"/>
          <w:szCs w:val="20"/>
        </w:rPr>
        <w:t>ksh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scripts to monitor domains, recycle clusters, monitor disk space, monitor number of Apache connections, and ran them as </w:t>
      </w:r>
      <w:proofErr w:type="spellStart"/>
      <w:r w:rsidRPr="00A10885">
        <w:rPr>
          <w:rFonts w:ascii="Tahoma" w:hAnsi="Tahoma" w:cs="Tahoma"/>
          <w:sz w:val="20"/>
          <w:szCs w:val="20"/>
        </w:rPr>
        <w:t>cronjobs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for timely running programs Configured JNDI as repository for EJB Home stubs, JDBC data source, JMS connection factories, queues and topics.</w:t>
      </w:r>
    </w:p>
    <w:p w14:paraId="04899B9B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Configured and administered JDBC Connection pools/multi-pools/ data sources on WebLogic.</w:t>
      </w:r>
    </w:p>
    <w:p w14:paraId="2E233751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Involved in monitoring error logs, troubleshooting and fixing the problems.</w:t>
      </w:r>
    </w:p>
    <w:p w14:paraId="180DE623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Handled Memory issues, such as application leak, WebLogic leak and sun java bug by tuning and profiling memory with third party tools.</w:t>
      </w:r>
    </w:p>
    <w:p w14:paraId="684279AB" w14:textId="77777777" w:rsidR="00C14C14" w:rsidRPr="00EC4C44" w:rsidRDefault="00C14C14" w:rsidP="00EC4C4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Implemented security by configuring Secured Socket Layer (SSL) for client authentication and data encryption.</w:t>
      </w:r>
    </w:p>
    <w:p w14:paraId="594294B9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Developed and run UNIX shell scripts and implemented auto deployment process.</w:t>
      </w:r>
    </w:p>
    <w:p w14:paraId="6A5063DB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Solved server hang issues such as Deadlock, Application and Database level lock by taking thread dump and analyzed to get the root cause of the hang.</w:t>
      </w:r>
    </w:p>
    <w:p w14:paraId="2913C2EB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Heap Analyzer for detecting blocking and locked threads.</w:t>
      </w:r>
    </w:p>
    <w:p w14:paraId="76297C99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Implemented standard backup procedures for both application and WebLogic server.</w:t>
      </w:r>
    </w:p>
    <w:p w14:paraId="309DE182" w14:textId="77777777" w:rsidR="00C14C14" w:rsidRPr="00A10885" w:rsidRDefault="00C14C14" w:rsidP="00C14C14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Involved in assisting QA team in Load and Integration testing of J2EE applications on WebLogic Server.</w:t>
      </w:r>
    </w:p>
    <w:p w14:paraId="33E10FAB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5C22EBFC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10885">
        <w:rPr>
          <w:rFonts w:ascii="Tahoma" w:hAnsi="Tahoma" w:cs="Tahoma"/>
          <w:b/>
          <w:sz w:val="20"/>
          <w:szCs w:val="20"/>
        </w:rPr>
        <w:t>Telephone and Data Systems</w:t>
      </w:r>
    </w:p>
    <w:p w14:paraId="42C40CB8" w14:textId="77777777" w:rsidR="00C14C14" w:rsidRPr="00A10885" w:rsidRDefault="00A10885" w:rsidP="00C14C1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February</w:t>
      </w:r>
      <w:r w:rsidR="00C14C14" w:rsidRPr="00A10885">
        <w:rPr>
          <w:rFonts w:ascii="Tahoma" w:hAnsi="Tahoma" w:cs="Tahoma"/>
          <w:b/>
          <w:sz w:val="20"/>
          <w:szCs w:val="20"/>
        </w:rPr>
        <w:t xml:space="preserve"> 2010</w:t>
      </w:r>
      <w:r>
        <w:rPr>
          <w:rFonts w:ascii="Tahoma" w:hAnsi="Tahoma" w:cs="Tahoma"/>
          <w:b/>
          <w:sz w:val="20"/>
          <w:szCs w:val="20"/>
        </w:rPr>
        <w:t xml:space="preserve"> –</w:t>
      </w:r>
      <w:r w:rsidR="00C14C14" w:rsidRPr="00A10885">
        <w:rPr>
          <w:rFonts w:ascii="Tahoma" w:hAnsi="Tahoma" w:cs="Tahoma"/>
          <w:b/>
          <w:sz w:val="20"/>
          <w:szCs w:val="20"/>
        </w:rPr>
        <w:t xml:space="preserve"> April 2012</w:t>
      </w:r>
    </w:p>
    <w:p w14:paraId="7628D771" w14:textId="77777777" w:rsidR="00C14C14" w:rsidRPr="00A10885" w:rsidRDefault="00C14C14" w:rsidP="00C14C14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A10885">
        <w:rPr>
          <w:rFonts w:ascii="Tahoma" w:hAnsi="Tahoma" w:cs="Tahoma"/>
          <w:b/>
          <w:sz w:val="20"/>
          <w:szCs w:val="20"/>
        </w:rPr>
        <w:t>Middleware Administrator</w:t>
      </w:r>
    </w:p>
    <w:p w14:paraId="17DDF9C6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Installing and configuring WebLogic Server 10.3.6.</w:t>
      </w:r>
    </w:p>
    <w:p w14:paraId="39C3CDD0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Installing and configuring Concept wave Order Care Tool.</w:t>
      </w:r>
    </w:p>
    <w:p w14:paraId="27BB76D6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Deployed various WAR, JAR, EAR applications in WebLogic clustered environment.</w:t>
      </w:r>
    </w:p>
    <w:p w14:paraId="5DCAB426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 xml:space="preserve">Deployed </w:t>
      </w:r>
      <w:proofErr w:type="spellStart"/>
      <w:r w:rsidRPr="00A10885">
        <w:rPr>
          <w:rFonts w:ascii="Tahoma" w:hAnsi="Tahoma" w:cs="Tahoma"/>
          <w:sz w:val="20"/>
          <w:szCs w:val="20"/>
        </w:rPr>
        <w:t>xmls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and </w:t>
      </w:r>
      <w:proofErr w:type="spellStart"/>
      <w:r w:rsidRPr="00A10885">
        <w:rPr>
          <w:rFonts w:ascii="Tahoma" w:hAnsi="Tahoma" w:cs="Tahoma"/>
          <w:sz w:val="20"/>
          <w:szCs w:val="20"/>
        </w:rPr>
        <w:t>wsdls</w:t>
      </w:r>
      <w:proofErr w:type="spellEnd"/>
      <w:r w:rsidRPr="00A10885">
        <w:rPr>
          <w:rFonts w:ascii="Tahoma" w:hAnsi="Tahoma" w:cs="Tahoma"/>
          <w:sz w:val="20"/>
          <w:szCs w:val="20"/>
        </w:rPr>
        <w:t xml:space="preserve"> via Order Care tool into the Database.</w:t>
      </w:r>
    </w:p>
    <w:p w14:paraId="446E0FCA" w14:textId="77777777" w:rsidR="00C14C14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Responsible to administer around 4 different products deployed in 5 different stacks which all contains about 150 Physical Boxes, 12VMs and 450 JVMs.</w:t>
      </w:r>
    </w:p>
    <w:p w14:paraId="4D608722" w14:textId="77777777" w:rsidR="00757446" w:rsidRPr="00757446" w:rsidRDefault="00757446" w:rsidP="00757446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Performed Tomcat </w:t>
      </w:r>
      <w:r w:rsidRPr="00A10885">
        <w:rPr>
          <w:rFonts w:ascii="Tahoma" w:hAnsi="Tahoma" w:cs="Tahoma"/>
          <w:sz w:val="20"/>
          <w:szCs w:val="20"/>
        </w:rPr>
        <w:t>Server administration tasks such as Installation, Configuration, Monitoring and Performance Tuning.</w:t>
      </w:r>
    </w:p>
    <w:p w14:paraId="0B2CF986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Making agile code releases to all the environments (DEV, QA, INT, STAG, and PROD) in the organization.</w:t>
      </w:r>
    </w:p>
    <w:p w14:paraId="576D38CF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Troubleshoot operational problems and issues, escalate problems to software vendors when necessary, and provide system diagnostics to vendor for problem analysis and resolution.</w:t>
      </w:r>
    </w:p>
    <w:p w14:paraId="142940B5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Involved in assisting QA team in Load and Integration testing of J2EE applications on Application Server.</w:t>
      </w:r>
    </w:p>
    <w:p w14:paraId="0DA41BA0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Worked with development, offshore and onsite teams to support build and release cycles with proper documentation.</w:t>
      </w:r>
    </w:p>
    <w:p w14:paraId="6BC4819E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Developed startup and shutdown scripts for the servers.</w:t>
      </w:r>
    </w:p>
    <w:p w14:paraId="6CAD88F3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Develop Reports on the Performance and Capacity of Supported environments.</w:t>
      </w:r>
    </w:p>
    <w:p w14:paraId="586BCA89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Develop scripts to monitor the JMS, JDBC configuration and EAR deployed in WebLogic.</w:t>
      </w:r>
    </w:p>
    <w:p w14:paraId="3A45D824" w14:textId="77777777" w:rsidR="00EC4C44" w:rsidRDefault="00C14C14" w:rsidP="00AB47DE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EC4C44">
        <w:rPr>
          <w:rFonts w:ascii="Tahoma" w:hAnsi="Tahoma" w:cs="Tahoma"/>
          <w:sz w:val="20"/>
          <w:szCs w:val="20"/>
        </w:rPr>
        <w:t>Installing of HTTP plugins for Apache</w:t>
      </w:r>
    </w:p>
    <w:p w14:paraId="2481A5E9" w14:textId="77777777" w:rsidR="00C14C14" w:rsidRPr="00EC4C44" w:rsidRDefault="00C14C14" w:rsidP="00AB47DE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EC4C44">
        <w:rPr>
          <w:rFonts w:ascii="Tahoma" w:hAnsi="Tahoma" w:cs="Tahoma"/>
          <w:sz w:val="20"/>
          <w:szCs w:val="20"/>
        </w:rPr>
        <w:t>Performed migration and up gradation tasks like upgrading WebLogic server 10.2 to WebLogic 10.3.6 and updating JDK's and installing service packs and patches for WebLogic servers.</w:t>
      </w:r>
    </w:p>
    <w:p w14:paraId="1CC6A467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Built completed DR from scratch for the existing Production environment in case of fail-over.</w:t>
      </w:r>
    </w:p>
    <w:p w14:paraId="0B9DC535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Configured realms, users, groups and roles.</w:t>
      </w:r>
    </w:p>
    <w:p w14:paraId="3EA3482A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Creating Firewall, DNS, GSLB and Load Balancer Tickets.</w:t>
      </w:r>
    </w:p>
    <w:p w14:paraId="191438CB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Implemented server groups and clusters in WebLogic Server.</w:t>
      </w:r>
    </w:p>
    <w:p w14:paraId="37D38CCD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Configured and setup Secure Socket Layer (SSL) for Data encryption and client authentication.</w:t>
      </w:r>
    </w:p>
    <w:p w14:paraId="49CD7222" w14:textId="77777777" w:rsidR="00C14C14" w:rsidRPr="0011313A" w:rsidRDefault="00C14C14" w:rsidP="0011313A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Configured Node Manager for administration of Managed Servers.</w:t>
      </w:r>
    </w:p>
    <w:p w14:paraId="69A05E23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Developed scripts for deploying applications in different environments with error handling. Troubleshooting any issues that arise during the release or deployment process.</w:t>
      </w:r>
    </w:p>
    <w:p w14:paraId="4848521C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Documenting all errors and providing RCA.</w:t>
      </w:r>
    </w:p>
    <w:p w14:paraId="1982DD82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Experience in analyzing the proxy server log in comparison with WebLogic logs to narrow down the malformed request.</w:t>
      </w:r>
    </w:p>
    <w:p w14:paraId="4C7875D4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Monitoring OSB, WebLogic and Apache logs such as Access, SSL and Application logs.</w:t>
      </w:r>
    </w:p>
    <w:p w14:paraId="444D294C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Developed scripts to monitor JDBC Connection Pool Status, JVM Heap Size, and JMS Messages in the destination queues in the production environment.</w:t>
      </w:r>
    </w:p>
    <w:p w14:paraId="5F3615EF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Coordinating the Development and Testing teams during the release process with the release team.</w:t>
      </w:r>
    </w:p>
    <w:p w14:paraId="38F45D0C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lastRenderedPageBreak/>
        <w:t>Monitoring the startup logs for any exceptions or errors. Performing regular health</w:t>
      </w:r>
    </w:p>
    <w:p w14:paraId="11A26C6E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checks for the servers in the all environments.</w:t>
      </w:r>
    </w:p>
    <w:p w14:paraId="1F266DFD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Provide system administration, support, and tuning of a complex distributed environment.</w:t>
      </w:r>
    </w:p>
    <w:p w14:paraId="205634F7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Provide preventative maintenance and proactive tuning while also working in partnership with Application Support Teams on the day-to-day troubleshooting of this environment.</w:t>
      </w:r>
    </w:p>
    <w:p w14:paraId="263AA819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 xml:space="preserve">Configured and Enabled Secure Sockets Layers (SSL) on WebLogic servers for data encryption and client authentication via Java </w:t>
      </w:r>
      <w:proofErr w:type="spellStart"/>
      <w:r w:rsidRPr="00A10885">
        <w:rPr>
          <w:rFonts w:ascii="Tahoma" w:hAnsi="Tahoma" w:cs="Tahoma"/>
          <w:sz w:val="20"/>
          <w:szCs w:val="20"/>
        </w:rPr>
        <w:t>Keytool</w:t>
      </w:r>
      <w:proofErr w:type="spellEnd"/>
      <w:r w:rsidRPr="00A10885">
        <w:rPr>
          <w:rFonts w:ascii="Tahoma" w:hAnsi="Tahoma" w:cs="Tahoma"/>
          <w:sz w:val="20"/>
          <w:szCs w:val="20"/>
        </w:rPr>
        <w:t>.</w:t>
      </w:r>
    </w:p>
    <w:p w14:paraId="334F7BAF" w14:textId="77777777" w:rsidR="00C14C14" w:rsidRPr="00A10885" w:rsidRDefault="00C14C14" w:rsidP="00C14C14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0"/>
          <w:szCs w:val="20"/>
        </w:rPr>
      </w:pPr>
      <w:r w:rsidRPr="00A10885">
        <w:rPr>
          <w:rFonts w:ascii="Tahoma" w:hAnsi="Tahoma" w:cs="Tahoma"/>
          <w:sz w:val="20"/>
          <w:szCs w:val="20"/>
        </w:rPr>
        <w:t>Troubleshooting everyday problems and issues by interacting with developer and testing teams and provided 24x7 On Call Production support on rotation basis.</w:t>
      </w:r>
    </w:p>
    <w:p w14:paraId="2097B6DB" w14:textId="105C7AB0" w:rsidR="00C14C14" w:rsidRPr="00A10885" w:rsidRDefault="00C14C14" w:rsidP="00D23891">
      <w:pPr>
        <w:pStyle w:val="ListParagraph"/>
        <w:spacing w:after="0" w:line="240" w:lineRule="aut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C14C14" w:rsidRPr="00A10885" w:rsidSect="00ED27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43514"/>
    <w:multiLevelType w:val="hybridMultilevel"/>
    <w:tmpl w:val="22BC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70987"/>
    <w:multiLevelType w:val="hybridMultilevel"/>
    <w:tmpl w:val="79E6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F3573"/>
    <w:multiLevelType w:val="hybridMultilevel"/>
    <w:tmpl w:val="5004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52039"/>
    <w:multiLevelType w:val="hybridMultilevel"/>
    <w:tmpl w:val="BE1C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D0BC3"/>
    <w:multiLevelType w:val="hybridMultilevel"/>
    <w:tmpl w:val="E37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9250B"/>
    <w:multiLevelType w:val="hybridMultilevel"/>
    <w:tmpl w:val="B9B4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43D3D"/>
    <w:multiLevelType w:val="hybridMultilevel"/>
    <w:tmpl w:val="335E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04E0F"/>
    <w:multiLevelType w:val="hybridMultilevel"/>
    <w:tmpl w:val="A25E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14C14"/>
    <w:rsid w:val="0000049B"/>
    <w:rsid w:val="00001202"/>
    <w:rsid w:val="00002528"/>
    <w:rsid w:val="000032A6"/>
    <w:rsid w:val="00003B87"/>
    <w:rsid w:val="00003EF5"/>
    <w:rsid w:val="000040E4"/>
    <w:rsid w:val="000050C6"/>
    <w:rsid w:val="00005240"/>
    <w:rsid w:val="0000605B"/>
    <w:rsid w:val="000062B3"/>
    <w:rsid w:val="0001002D"/>
    <w:rsid w:val="0001205C"/>
    <w:rsid w:val="00012F4C"/>
    <w:rsid w:val="00012F6C"/>
    <w:rsid w:val="000144EF"/>
    <w:rsid w:val="000145D8"/>
    <w:rsid w:val="00015490"/>
    <w:rsid w:val="0001659B"/>
    <w:rsid w:val="00016EB7"/>
    <w:rsid w:val="00020C5D"/>
    <w:rsid w:val="00020E18"/>
    <w:rsid w:val="000214F2"/>
    <w:rsid w:val="00021669"/>
    <w:rsid w:val="000221D7"/>
    <w:rsid w:val="000247E4"/>
    <w:rsid w:val="000267D4"/>
    <w:rsid w:val="000300EB"/>
    <w:rsid w:val="0003064D"/>
    <w:rsid w:val="00030E5B"/>
    <w:rsid w:val="00031F59"/>
    <w:rsid w:val="000329D5"/>
    <w:rsid w:val="000329F0"/>
    <w:rsid w:val="00033AC9"/>
    <w:rsid w:val="000340DB"/>
    <w:rsid w:val="00034BFA"/>
    <w:rsid w:val="00036BA7"/>
    <w:rsid w:val="000411D5"/>
    <w:rsid w:val="000429EE"/>
    <w:rsid w:val="00042C56"/>
    <w:rsid w:val="00042D7F"/>
    <w:rsid w:val="00042E6F"/>
    <w:rsid w:val="000430E3"/>
    <w:rsid w:val="00043F6A"/>
    <w:rsid w:val="00043F7A"/>
    <w:rsid w:val="00044408"/>
    <w:rsid w:val="00045036"/>
    <w:rsid w:val="00045D51"/>
    <w:rsid w:val="00046B4C"/>
    <w:rsid w:val="00050B5E"/>
    <w:rsid w:val="00052569"/>
    <w:rsid w:val="00052B99"/>
    <w:rsid w:val="00052D94"/>
    <w:rsid w:val="00056A95"/>
    <w:rsid w:val="0006015F"/>
    <w:rsid w:val="00060609"/>
    <w:rsid w:val="00061E72"/>
    <w:rsid w:val="000622F2"/>
    <w:rsid w:val="000628FF"/>
    <w:rsid w:val="00062E02"/>
    <w:rsid w:val="000635CE"/>
    <w:rsid w:val="0006513B"/>
    <w:rsid w:val="000659B6"/>
    <w:rsid w:val="000661D4"/>
    <w:rsid w:val="00067961"/>
    <w:rsid w:val="00067B4B"/>
    <w:rsid w:val="00071DB5"/>
    <w:rsid w:val="0007216B"/>
    <w:rsid w:val="00072783"/>
    <w:rsid w:val="00072ED2"/>
    <w:rsid w:val="00072FA3"/>
    <w:rsid w:val="0007428D"/>
    <w:rsid w:val="00076724"/>
    <w:rsid w:val="00077EBA"/>
    <w:rsid w:val="00081317"/>
    <w:rsid w:val="00083D0A"/>
    <w:rsid w:val="00083F01"/>
    <w:rsid w:val="0008428D"/>
    <w:rsid w:val="000842E3"/>
    <w:rsid w:val="00084F44"/>
    <w:rsid w:val="00087A43"/>
    <w:rsid w:val="00087E57"/>
    <w:rsid w:val="00090052"/>
    <w:rsid w:val="000909B8"/>
    <w:rsid w:val="00090E9A"/>
    <w:rsid w:val="00091FA3"/>
    <w:rsid w:val="000931E9"/>
    <w:rsid w:val="00095B7B"/>
    <w:rsid w:val="00097279"/>
    <w:rsid w:val="0009764C"/>
    <w:rsid w:val="000A0849"/>
    <w:rsid w:val="000A0ABA"/>
    <w:rsid w:val="000A0BF8"/>
    <w:rsid w:val="000A2163"/>
    <w:rsid w:val="000A2790"/>
    <w:rsid w:val="000A422D"/>
    <w:rsid w:val="000A4873"/>
    <w:rsid w:val="000A4DE9"/>
    <w:rsid w:val="000A5AFB"/>
    <w:rsid w:val="000A5D8F"/>
    <w:rsid w:val="000A5DAD"/>
    <w:rsid w:val="000A6D07"/>
    <w:rsid w:val="000A6FFB"/>
    <w:rsid w:val="000A703D"/>
    <w:rsid w:val="000A7C3B"/>
    <w:rsid w:val="000A7DAB"/>
    <w:rsid w:val="000B086C"/>
    <w:rsid w:val="000B1F25"/>
    <w:rsid w:val="000B278B"/>
    <w:rsid w:val="000B28E5"/>
    <w:rsid w:val="000B34A7"/>
    <w:rsid w:val="000B5619"/>
    <w:rsid w:val="000B6392"/>
    <w:rsid w:val="000B6669"/>
    <w:rsid w:val="000B66B7"/>
    <w:rsid w:val="000B684F"/>
    <w:rsid w:val="000B75B1"/>
    <w:rsid w:val="000B77FC"/>
    <w:rsid w:val="000C21E7"/>
    <w:rsid w:val="000C23D8"/>
    <w:rsid w:val="000C246D"/>
    <w:rsid w:val="000C2C16"/>
    <w:rsid w:val="000C4D68"/>
    <w:rsid w:val="000C4E6F"/>
    <w:rsid w:val="000C4FCD"/>
    <w:rsid w:val="000C59FE"/>
    <w:rsid w:val="000C5E6D"/>
    <w:rsid w:val="000C6988"/>
    <w:rsid w:val="000D0399"/>
    <w:rsid w:val="000D046E"/>
    <w:rsid w:val="000D170E"/>
    <w:rsid w:val="000D274F"/>
    <w:rsid w:val="000D44A2"/>
    <w:rsid w:val="000D5794"/>
    <w:rsid w:val="000D5C14"/>
    <w:rsid w:val="000E1329"/>
    <w:rsid w:val="000E1A9E"/>
    <w:rsid w:val="000E3B01"/>
    <w:rsid w:val="000E44F3"/>
    <w:rsid w:val="000E74C8"/>
    <w:rsid w:val="000F0750"/>
    <w:rsid w:val="000F1F13"/>
    <w:rsid w:val="000F1FD7"/>
    <w:rsid w:val="000F23AD"/>
    <w:rsid w:val="000F3597"/>
    <w:rsid w:val="000F418A"/>
    <w:rsid w:val="000F5001"/>
    <w:rsid w:val="000F538C"/>
    <w:rsid w:val="000F67B5"/>
    <w:rsid w:val="000F73AD"/>
    <w:rsid w:val="00100019"/>
    <w:rsid w:val="0010033F"/>
    <w:rsid w:val="001016CA"/>
    <w:rsid w:val="00101910"/>
    <w:rsid w:val="00101DFF"/>
    <w:rsid w:val="001020A1"/>
    <w:rsid w:val="001028F6"/>
    <w:rsid w:val="0010507B"/>
    <w:rsid w:val="0010668B"/>
    <w:rsid w:val="00106BF4"/>
    <w:rsid w:val="001070D4"/>
    <w:rsid w:val="001079DB"/>
    <w:rsid w:val="00110042"/>
    <w:rsid w:val="00112CFD"/>
    <w:rsid w:val="0011313A"/>
    <w:rsid w:val="00113391"/>
    <w:rsid w:val="001149BA"/>
    <w:rsid w:val="001151E1"/>
    <w:rsid w:val="00115776"/>
    <w:rsid w:val="001160B4"/>
    <w:rsid w:val="0011774D"/>
    <w:rsid w:val="00121B1D"/>
    <w:rsid w:val="00121BAF"/>
    <w:rsid w:val="00122357"/>
    <w:rsid w:val="00122806"/>
    <w:rsid w:val="00122F48"/>
    <w:rsid w:val="001237E3"/>
    <w:rsid w:val="00123E16"/>
    <w:rsid w:val="00124F39"/>
    <w:rsid w:val="001260F2"/>
    <w:rsid w:val="0012687D"/>
    <w:rsid w:val="00126E88"/>
    <w:rsid w:val="00126F63"/>
    <w:rsid w:val="00127473"/>
    <w:rsid w:val="00131681"/>
    <w:rsid w:val="0013351C"/>
    <w:rsid w:val="00134176"/>
    <w:rsid w:val="001358B4"/>
    <w:rsid w:val="00135A51"/>
    <w:rsid w:val="00135AF8"/>
    <w:rsid w:val="00135C86"/>
    <w:rsid w:val="00135CAB"/>
    <w:rsid w:val="00136CC3"/>
    <w:rsid w:val="0013754D"/>
    <w:rsid w:val="00137D26"/>
    <w:rsid w:val="00140077"/>
    <w:rsid w:val="00140371"/>
    <w:rsid w:val="00144058"/>
    <w:rsid w:val="00144506"/>
    <w:rsid w:val="001474C1"/>
    <w:rsid w:val="00147993"/>
    <w:rsid w:val="00147EB2"/>
    <w:rsid w:val="0015131A"/>
    <w:rsid w:val="00152BDE"/>
    <w:rsid w:val="00155027"/>
    <w:rsid w:val="00155642"/>
    <w:rsid w:val="00155E9D"/>
    <w:rsid w:val="00157C06"/>
    <w:rsid w:val="00157C1F"/>
    <w:rsid w:val="001619DC"/>
    <w:rsid w:val="001622DA"/>
    <w:rsid w:val="00162EE5"/>
    <w:rsid w:val="001638E7"/>
    <w:rsid w:val="00164BA3"/>
    <w:rsid w:val="00164D83"/>
    <w:rsid w:val="00164F41"/>
    <w:rsid w:val="001655C2"/>
    <w:rsid w:val="00166B20"/>
    <w:rsid w:val="001677A9"/>
    <w:rsid w:val="00167E5B"/>
    <w:rsid w:val="00170218"/>
    <w:rsid w:val="00170E8E"/>
    <w:rsid w:val="00170EA3"/>
    <w:rsid w:val="0017119D"/>
    <w:rsid w:val="00172DE8"/>
    <w:rsid w:val="001733B3"/>
    <w:rsid w:val="001762AC"/>
    <w:rsid w:val="001762C6"/>
    <w:rsid w:val="00176BF5"/>
    <w:rsid w:val="00176FBF"/>
    <w:rsid w:val="00180258"/>
    <w:rsid w:val="00180F83"/>
    <w:rsid w:val="00181F80"/>
    <w:rsid w:val="0018376C"/>
    <w:rsid w:val="00183CB3"/>
    <w:rsid w:val="001845C8"/>
    <w:rsid w:val="00184A1F"/>
    <w:rsid w:val="00185667"/>
    <w:rsid w:val="00185931"/>
    <w:rsid w:val="00185FAD"/>
    <w:rsid w:val="00186A67"/>
    <w:rsid w:val="0018708A"/>
    <w:rsid w:val="00187B43"/>
    <w:rsid w:val="00192C93"/>
    <w:rsid w:val="00192FC6"/>
    <w:rsid w:val="0019381B"/>
    <w:rsid w:val="00193DA3"/>
    <w:rsid w:val="00194BF9"/>
    <w:rsid w:val="001953B3"/>
    <w:rsid w:val="001979C1"/>
    <w:rsid w:val="001A095E"/>
    <w:rsid w:val="001A0B0F"/>
    <w:rsid w:val="001A0B9F"/>
    <w:rsid w:val="001A103F"/>
    <w:rsid w:val="001A1970"/>
    <w:rsid w:val="001A22E4"/>
    <w:rsid w:val="001A50A2"/>
    <w:rsid w:val="001A6EE7"/>
    <w:rsid w:val="001B1FAD"/>
    <w:rsid w:val="001B2C81"/>
    <w:rsid w:val="001B33B9"/>
    <w:rsid w:val="001B34FC"/>
    <w:rsid w:val="001B5E51"/>
    <w:rsid w:val="001B75CC"/>
    <w:rsid w:val="001B76C1"/>
    <w:rsid w:val="001C1725"/>
    <w:rsid w:val="001C1E54"/>
    <w:rsid w:val="001C262C"/>
    <w:rsid w:val="001C2E12"/>
    <w:rsid w:val="001C3003"/>
    <w:rsid w:val="001C5C25"/>
    <w:rsid w:val="001C6097"/>
    <w:rsid w:val="001C642E"/>
    <w:rsid w:val="001D0123"/>
    <w:rsid w:val="001D0F55"/>
    <w:rsid w:val="001D1E7A"/>
    <w:rsid w:val="001D28ED"/>
    <w:rsid w:val="001D3091"/>
    <w:rsid w:val="001D3768"/>
    <w:rsid w:val="001D481A"/>
    <w:rsid w:val="001D49C3"/>
    <w:rsid w:val="001D4AEA"/>
    <w:rsid w:val="001D7316"/>
    <w:rsid w:val="001E0D3C"/>
    <w:rsid w:val="001E16BE"/>
    <w:rsid w:val="001E1A0F"/>
    <w:rsid w:val="001E219B"/>
    <w:rsid w:val="001E2C4F"/>
    <w:rsid w:val="001E2D25"/>
    <w:rsid w:val="001E3153"/>
    <w:rsid w:val="001E3794"/>
    <w:rsid w:val="001E42A5"/>
    <w:rsid w:val="001E45C3"/>
    <w:rsid w:val="001E4902"/>
    <w:rsid w:val="001E551C"/>
    <w:rsid w:val="001F06D7"/>
    <w:rsid w:val="001F1A82"/>
    <w:rsid w:val="001F24F1"/>
    <w:rsid w:val="001F3BD1"/>
    <w:rsid w:val="001F4871"/>
    <w:rsid w:val="001F52AB"/>
    <w:rsid w:val="001F5626"/>
    <w:rsid w:val="001F70F3"/>
    <w:rsid w:val="001F7701"/>
    <w:rsid w:val="0020063C"/>
    <w:rsid w:val="00200AE4"/>
    <w:rsid w:val="00203268"/>
    <w:rsid w:val="002038E0"/>
    <w:rsid w:val="00204649"/>
    <w:rsid w:val="00204AE1"/>
    <w:rsid w:val="0020662E"/>
    <w:rsid w:val="00206935"/>
    <w:rsid w:val="00211267"/>
    <w:rsid w:val="00211DBD"/>
    <w:rsid w:val="00212493"/>
    <w:rsid w:val="002126B7"/>
    <w:rsid w:val="0021317C"/>
    <w:rsid w:val="00220043"/>
    <w:rsid w:val="002216C9"/>
    <w:rsid w:val="0022310D"/>
    <w:rsid w:val="00223508"/>
    <w:rsid w:val="00225250"/>
    <w:rsid w:val="002255A7"/>
    <w:rsid w:val="002255AC"/>
    <w:rsid w:val="00225899"/>
    <w:rsid w:val="00225EFD"/>
    <w:rsid w:val="00225F8F"/>
    <w:rsid w:val="0022603F"/>
    <w:rsid w:val="002265DC"/>
    <w:rsid w:val="00226A59"/>
    <w:rsid w:val="00227B0A"/>
    <w:rsid w:val="00227F8B"/>
    <w:rsid w:val="0023012C"/>
    <w:rsid w:val="00230DBD"/>
    <w:rsid w:val="00232169"/>
    <w:rsid w:val="00232204"/>
    <w:rsid w:val="0023284B"/>
    <w:rsid w:val="002328FF"/>
    <w:rsid w:val="00232D37"/>
    <w:rsid w:val="002341E6"/>
    <w:rsid w:val="00235FA5"/>
    <w:rsid w:val="002376BB"/>
    <w:rsid w:val="0024162A"/>
    <w:rsid w:val="002418AA"/>
    <w:rsid w:val="0024244D"/>
    <w:rsid w:val="00245474"/>
    <w:rsid w:val="00246BF9"/>
    <w:rsid w:val="00251E68"/>
    <w:rsid w:val="002528EC"/>
    <w:rsid w:val="002548C6"/>
    <w:rsid w:val="00254FFF"/>
    <w:rsid w:val="00255685"/>
    <w:rsid w:val="00261075"/>
    <w:rsid w:val="00262EBA"/>
    <w:rsid w:val="00263DFF"/>
    <w:rsid w:val="00264AAC"/>
    <w:rsid w:val="00264CAB"/>
    <w:rsid w:val="00266866"/>
    <w:rsid w:val="00267638"/>
    <w:rsid w:val="002677F9"/>
    <w:rsid w:val="00270F68"/>
    <w:rsid w:val="00271931"/>
    <w:rsid w:val="00272276"/>
    <w:rsid w:val="0027272F"/>
    <w:rsid w:val="00274792"/>
    <w:rsid w:val="0027604D"/>
    <w:rsid w:val="00276933"/>
    <w:rsid w:val="002778C9"/>
    <w:rsid w:val="002801FF"/>
    <w:rsid w:val="00281796"/>
    <w:rsid w:val="00281887"/>
    <w:rsid w:val="00284C2E"/>
    <w:rsid w:val="00287299"/>
    <w:rsid w:val="00287A75"/>
    <w:rsid w:val="002916AB"/>
    <w:rsid w:val="00291830"/>
    <w:rsid w:val="00293CEB"/>
    <w:rsid w:val="002946AA"/>
    <w:rsid w:val="00294DAD"/>
    <w:rsid w:val="00295219"/>
    <w:rsid w:val="00295867"/>
    <w:rsid w:val="00295B4E"/>
    <w:rsid w:val="002966B5"/>
    <w:rsid w:val="00296890"/>
    <w:rsid w:val="002A016E"/>
    <w:rsid w:val="002A10FD"/>
    <w:rsid w:val="002A16EA"/>
    <w:rsid w:val="002A3AB1"/>
    <w:rsid w:val="002A3F35"/>
    <w:rsid w:val="002A443A"/>
    <w:rsid w:val="002A4ABF"/>
    <w:rsid w:val="002A788C"/>
    <w:rsid w:val="002B074D"/>
    <w:rsid w:val="002B09EA"/>
    <w:rsid w:val="002B146B"/>
    <w:rsid w:val="002B27A5"/>
    <w:rsid w:val="002B28E1"/>
    <w:rsid w:val="002B34A2"/>
    <w:rsid w:val="002B363F"/>
    <w:rsid w:val="002B4F29"/>
    <w:rsid w:val="002B651D"/>
    <w:rsid w:val="002B6B51"/>
    <w:rsid w:val="002B71B7"/>
    <w:rsid w:val="002B7FA9"/>
    <w:rsid w:val="002C06F5"/>
    <w:rsid w:val="002C0CBA"/>
    <w:rsid w:val="002C1DBB"/>
    <w:rsid w:val="002C2730"/>
    <w:rsid w:val="002C5014"/>
    <w:rsid w:val="002C6891"/>
    <w:rsid w:val="002D07B3"/>
    <w:rsid w:val="002D1E16"/>
    <w:rsid w:val="002D1F1E"/>
    <w:rsid w:val="002D2369"/>
    <w:rsid w:val="002D3431"/>
    <w:rsid w:val="002D362E"/>
    <w:rsid w:val="002D3946"/>
    <w:rsid w:val="002D4299"/>
    <w:rsid w:val="002D5610"/>
    <w:rsid w:val="002D5CFD"/>
    <w:rsid w:val="002D6DFB"/>
    <w:rsid w:val="002D7D3D"/>
    <w:rsid w:val="002E10AE"/>
    <w:rsid w:val="002E1AE0"/>
    <w:rsid w:val="002E2570"/>
    <w:rsid w:val="002E28CC"/>
    <w:rsid w:val="002E2ABB"/>
    <w:rsid w:val="002E3781"/>
    <w:rsid w:val="002E3CA0"/>
    <w:rsid w:val="002E41E0"/>
    <w:rsid w:val="002E53B4"/>
    <w:rsid w:val="002E5BA0"/>
    <w:rsid w:val="002E6868"/>
    <w:rsid w:val="002E74E5"/>
    <w:rsid w:val="002F03F1"/>
    <w:rsid w:val="002F1891"/>
    <w:rsid w:val="002F26FC"/>
    <w:rsid w:val="002F27F1"/>
    <w:rsid w:val="002F2D43"/>
    <w:rsid w:val="002F59A2"/>
    <w:rsid w:val="002F6726"/>
    <w:rsid w:val="0030087A"/>
    <w:rsid w:val="00301854"/>
    <w:rsid w:val="00301EAD"/>
    <w:rsid w:val="003028A2"/>
    <w:rsid w:val="00303FFF"/>
    <w:rsid w:val="0030615F"/>
    <w:rsid w:val="00306AA5"/>
    <w:rsid w:val="003126E3"/>
    <w:rsid w:val="00312BAB"/>
    <w:rsid w:val="003141BD"/>
    <w:rsid w:val="00320477"/>
    <w:rsid w:val="0032075C"/>
    <w:rsid w:val="0032090F"/>
    <w:rsid w:val="00324ACC"/>
    <w:rsid w:val="003256F0"/>
    <w:rsid w:val="00327786"/>
    <w:rsid w:val="00330FC7"/>
    <w:rsid w:val="0033165C"/>
    <w:rsid w:val="00331A42"/>
    <w:rsid w:val="0033202C"/>
    <w:rsid w:val="00334FFF"/>
    <w:rsid w:val="003350E6"/>
    <w:rsid w:val="00335D78"/>
    <w:rsid w:val="0033664D"/>
    <w:rsid w:val="00337037"/>
    <w:rsid w:val="00341D84"/>
    <w:rsid w:val="00342E70"/>
    <w:rsid w:val="00343BC6"/>
    <w:rsid w:val="0034661F"/>
    <w:rsid w:val="003517F5"/>
    <w:rsid w:val="0035313C"/>
    <w:rsid w:val="00353343"/>
    <w:rsid w:val="00353A4D"/>
    <w:rsid w:val="00355ADC"/>
    <w:rsid w:val="003566F9"/>
    <w:rsid w:val="003605A5"/>
    <w:rsid w:val="0036251D"/>
    <w:rsid w:val="00363292"/>
    <w:rsid w:val="00363540"/>
    <w:rsid w:val="00364ADC"/>
    <w:rsid w:val="0036505E"/>
    <w:rsid w:val="00365AAA"/>
    <w:rsid w:val="00370CC3"/>
    <w:rsid w:val="00371AF3"/>
    <w:rsid w:val="00371FBC"/>
    <w:rsid w:val="00374B7E"/>
    <w:rsid w:val="00375556"/>
    <w:rsid w:val="00375C40"/>
    <w:rsid w:val="00375C57"/>
    <w:rsid w:val="003762DA"/>
    <w:rsid w:val="003765B7"/>
    <w:rsid w:val="003816F1"/>
    <w:rsid w:val="0038217C"/>
    <w:rsid w:val="00382195"/>
    <w:rsid w:val="003840CD"/>
    <w:rsid w:val="00384171"/>
    <w:rsid w:val="0038467F"/>
    <w:rsid w:val="00385112"/>
    <w:rsid w:val="00385BDA"/>
    <w:rsid w:val="0038647F"/>
    <w:rsid w:val="0038650F"/>
    <w:rsid w:val="00387401"/>
    <w:rsid w:val="003921E2"/>
    <w:rsid w:val="00392832"/>
    <w:rsid w:val="00394A33"/>
    <w:rsid w:val="00395842"/>
    <w:rsid w:val="00397612"/>
    <w:rsid w:val="0039772C"/>
    <w:rsid w:val="003A00F9"/>
    <w:rsid w:val="003A1585"/>
    <w:rsid w:val="003A1807"/>
    <w:rsid w:val="003A1C60"/>
    <w:rsid w:val="003A2207"/>
    <w:rsid w:val="003A6176"/>
    <w:rsid w:val="003B17D6"/>
    <w:rsid w:val="003B38C2"/>
    <w:rsid w:val="003B4ADF"/>
    <w:rsid w:val="003B6757"/>
    <w:rsid w:val="003B7793"/>
    <w:rsid w:val="003B7A71"/>
    <w:rsid w:val="003C006D"/>
    <w:rsid w:val="003C08C9"/>
    <w:rsid w:val="003C0AB9"/>
    <w:rsid w:val="003C2713"/>
    <w:rsid w:val="003C5C89"/>
    <w:rsid w:val="003C6FA0"/>
    <w:rsid w:val="003D5041"/>
    <w:rsid w:val="003D6133"/>
    <w:rsid w:val="003D645C"/>
    <w:rsid w:val="003D6558"/>
    <w:rsid w:val="003D6984"/>
    <w:rsid w:val="003D6FC7"/>
    <w:rsid w:val="003D7EA8"/>
    <w:rsid w:val="003E06AE"/>
    <w:rsid w:val="003E0757"/>
    <w:rsid w:val="003E1BAE"/>
    <w:rsid w:val="003E2EDD"/>
    <w:rsid w:val="003E36B0"/>
    <w:rsid w:val="003E5A9F"/>
    <w:rsid w:val="003E5CC0"/>
    <w:rsid w:val="003E6273"/>
    <w:rsid w:val="003E64A4"/>
    <w:rsid w:val="003E673A"/>
    <w:rsid w:val="003E6920"/>
    <w:rsid w:val="003E7918"/>
    <w:rsid w:val="003F14D6"/>
    <w:rsid w:val="003F161E"/>
    <w:rsid w:val="003F17A9"/>
    <w:rsid w:val="003F18B1"/>
    <w:rsid w:val="003F1EAD"/>
    <w:rsid w:val="003F5D0E"/>
    <w:rsid w:val="003F61C2"/>
    <w:rsid w:val="003F6593"/>
    <w:rsid w:val="003F743C"/>
    <w:rsid w:val="00400815"/>
    <w:rsid w:val="00400C6C"/>
    <w:rsid w:val="00404B76"/>
    <w:rsid w:val="00404EB7"/>
    <w:rsid w:val="0040539E"/>
    <w:rsid w:val="00406E51"/>
    <w:rsid w:val="0041033B"/>
    <w:rsid w:val="00411847"/>
    <w:rsid w:val="00411B05"/>
    <w:rsid w:val="004128B3"/>
    <w:rsid w:val="00412A3D"/>
    <w:rsid w:val="00415226"/>
    <w:rsid w:val="00415DEF"/>
    <w:rsid w:val="00416EC1"/>
    <w:rsid w:val="004173C1"/>
    <w:rsid w:val="004208A9"/>
    <w:rsid w:val="00420A09"/>
    <w:rsid w:val="00421132"/>
    <w:rsid w:val="004213E5"/>
    <w:rsid w:val="00421535"/>
    <w:rsid w:val="00424276"/>
    <w:rsid w:val="00424B3C"/>
    <w:rsid w:val="00424FB2"/>
    <w:rsid w:val="00425E10"/>
    <w:rsid w:val="004268D3"/>
    <w:rsid w:val="00427CFE"/>
    <w:rsid w:val="0043175D"/>
    <w:rsid w:val="0043228D"/>
    <w:rsid w:val="00433886"/>
    <w:rsid w:val="00433C91"/>
    <w:rsid w:val="00435230"/>
    <w:rsid w:val="00435281"/>
    <w:rsid w:val="00435D3A"/>
    <w:rsid w:val="00435D65"/>
    <w:rsid w:val="00437995"/>
    <w:rsid w:val="00437CC4"/>
    <w:rsid w:val="00437D45"/>
    <w:rsid w:val="00437EC8"/>
    <w:rsid w:val="00437F56"/>
    <w:rsid w:val="00440C1A"/>
    <w:rsid w:val="00441F78"/>
    <w:rsid w:val="004434A4"/>
    <w:rsid w:val="004436F7"/>
    <w:rsid w:val="00444266"/>
    <w:rsid w:val="00444527"/>
    <w:rsid w:val="0044598B"/>
    <w:rsid w:val="00450227"/>
    <w:rsid w:val="00450755"/>
    <w:rsid w:val="00450F31"/>
    <w:rsid w:val="00452B48"/>
    <w:rsid w:val="00453405"/>
    <w:rsid w:val="0045368F"/>
    <w:rsid w:val="004539DE"/>
    <w:rsid w:val="0045442F"/>
    <w:rsid w:val="00455432"/>
    <w:rsid w:val="00456441"/>
    <w:rsid w:val="00456589"/>
    <w:rsid w:val="00456A4A"/>
    <w:rsid w:val="004571C4"/>
    <w:rsid w:val="004573D6"/>
    <w:rsid w:val="004609D1"/>
    <w:rsid w:val="00460E0E"/>
    <w:rsid w:val="004616FB"/>
    <w:rsid w:val="004637FA"/>
    <w:rsid w:val="004649FC"/>
    <w:rsid w:val="00465330"/>
    <w:rsid w:val="00466D1C"/>
    <w:rsid w:val="00467258"/>
    <w:rsid w:val="00467616"/>
    <w:rsid w:val="0046762A"/>
    <w:rsid w:val="004708A6"/>
    <w:rsid w:val="00470FCD"/>
    <w:rsid w:val="00471498"/>
    <w:rsid w:val="00471792"/>
    <w:rsid w:val="004734AC"/>
    <w:rsid w:val="00474923"/>
    <w:rsid w:val="00475023"/>
    <w:rsid w:val="004757D6"/>
    <w:rsid w:val="004758C8"/>
    <w:rsid w:val="004761FC"/>
    <w:rsid w:val="004763DD"/>
    <w:rsid w:val="004766D6"/>
    <w:rsid w:val="00476A24"/>
    <w:rsid w:val="0048093D"/>
    <w:rsid w:val="00482A4D"/>
    <w:rsid w:val="0048433F"/>
    <w:rsid w:val="00484C1C"/>
    <w:rsid w:val="00484F4A"/>
    <w:rsid w:val="00485052"/>
    <w:rsid w:val="004852A2"/>
    <w:rsid w:val="004858DD"/>
    <w:rsid w:val="00485900"/>
    <w:rsid w:val="00485BC9"/>
    <w:rsid w:val="00490E23"/>
    <w:rsid w:val="00490F1B"/>
    <w:rsid w:val="004918A8"/>
    <w:rsid w:val="00492E36"/>
    <w:rsid w:val="00494849"/>
    <w:rsid w:val="00495272"/>
    <w:rsid w:val="00496485"/>
    <w:rsid w:val="0049783F"/>
    <w:rsid w:val="004A21BC"/>
    <w:rsid w:val="004A295C"/>
    <w:rsid w:val="004A4197"/>
    <w:rsid w:val="004A51ED"/>
    <w:rsid w:val="004A53AD"/>
    <w:rsid w:val="004A5BF3"/>
    <w:rsid w:val="004A5F58"/>
    <w:rsid w:val="004A66D8"/>
    <w:rsid w:val="004A6EFB"/>
    <w:rsid w:val="004A7876"/>
    <w:rsid w:val="004A7A20"/>
    <w:rsid w:val="004B050C"/>
    <w:rsid w:val="004B0C10"/>
    <w:rsid w:val="004B1150"/>
    <w:rsid w:val="004B47CE"/>
    <w:rsid w:val="004B55B1"/>
    <w:rsid w:val="004B64F0"/>
    <w:rsid w:val="004B7A89"/>
    <w:rsid w:val="004B7D26"/>
    <w:rsid w:val="004C12EA"/>
    <w:rsid w:val="004C1A7A"/>
    <w:rsid w:val="004C2A51"/>
    <w:rsid w:val="004C3979"/>
    <w:rsid w:val="004C449B"/>
    <w:rsid w:val="004C5AE3"/>
    <w:rsid w:val="004C5E0D"/>
    <w:rsid w:val="004C61FA"/>
    <w:rsid w:val="004C7B7F"/>
    <w:rsid w:val="004D03F8"/>
    <w:rsid w:val="004D2436"/>
    <w:rsid w:val="004D2643"/>
    <w:rsid w:val="004D391B"/>
    <w:rsid w:val="004D3FAC"/>
    <w:rsid w:val="004D5463"/>
    <w:rsid w:val="004D5E2F"/>
    <w:rsid w:val="004D6BA7"/>
    <w:rsid w:val="004D6F36"/>
    <w:rsid w:val="004D7241"/>
    <w:rsid w:val="004E0508"/>
    <w:rsid w:val="004E0AB8"/>
    <w:rsid w:val="004E1FFE"/>
    <w:rsid w:val="004E254F"/>
    <w:rsid w:val="004E2DD9"/>
    <w:rsid w:val="004E3255"/>
    <w:rsid w:val="004E33DF"/>
    <w:rsid w:val="004E5CE1"/>
    <w:rsid w:val="004E6055"/>
    <w:rsid w:val="004E6136"/>
    <w:rsid w:val="004E72A1"/>
    <w:rsid w:val="004F1671"/>
    <w:rsid w:val="004F1D90"/>
    <w:rsid w:val="004F260E"/>
    <w:rsid w:val="004F27DD"/>
    <w:rsid w:val="004F328A"/>
    <w:rsid w:val="004F55E6"/>
    <w:rsid w:val="004F7F12"/>
    <w:rsid w:val="00502504"/>
    <w:rsid w:val="005030D2"/>
    <w:rsid w:val="0050312D"/>
    <w:rsid w:val="00504017"/>
    <w:rsid w:val="00504B80"/>
    <w:rsid w:val="00504CE9"/>
    <w:rsid w:val="00504DA3"/>
    <w:rsid w:val="00504DF8"/>
    <w:rsid w:val="00507A1A"/>
    <w:rsid w:val="00510BB0"/>
    <w:rsid w:val="0051210E"/>
    <w:rsid w:val="005121B4"/>
    <w:rsid w:val="0051228D"/>
    <w:rsid w:val="005127D1"/>
    <w:rsid w:val="00512EC4"/>
    <w:rsid w:val="00513C72"/>
    <w:rsid w:val="00513D43"/>
    <w:rsid w:val="00516EF8"/>
    <w:rsid w:val="00517620"/>
    <w:rsid w:val="005178A3"/>
    <w:rsid w:val="00521460"/>
    <w:rsid w:val="00523F15"/>
    <w:rsid w:val="00524C1A"/>
    <w:rsid w:val="005255EE"/>
    <w:rsid w:val="0052794A"/>
    <w:rsid w:val="0053062A"/>
    <w:rsid w:val="00531033"/>
    <w:rsid w:val="00531773"/>
    <w:rsid w:val="00531FA1"/>
    <w:rsid w:val="005323A2"/>
    <w:rsid w:val="005336D8"/>
    <w:rsid w:val="00535CE9"/>
    <w:rsid w:val="00535F8B"/>
    <w:rsid w:val="00536AF8"/>
    <w:rsid w:val="00537DE4"/>
    <w:rsid w:val="005406B2"/>
    <w:rsid w:val="00541C3A"/>
    <w:rsid w:val="005425B8"/>
    <w:rsid w:val="00543471"/>
    <w:rsid w:val="00544154"/>
    <w:rsid w:val="005443D6"/>
    <w:rsid w:val="00545DAB"/>
    <w:rsid w:val="005474C5"/>
    <w:rsid w:val="0054797F"/>
    <w:rsid w:val="005500C6"/>
    <w:rsid w:val="0055095E"/>
    <w:rsid w:val="005511B8"/>
    <w:rsid w:val="005513F4"/>
    <w:rsid w:val="005526E9"/>
    <w:rsid w:val="00552E48"/>
    <w:rsid w:val="005539DA"/>
    <w:rsid w:val="00555A28"/>
    <w:rsid w:val="00555A7A"/>
    <w:rsid w:val="00555E1F"/>
    <w:rsid w:val="005569CC"/>
    <w:rsid w:val="00556D89"/>
    <w:rsid w:val="005573FC"/>
    <w:rsid w:val="0056095F"/>
    <w:rsid w:val="00561D21"/>
    <w:rsid w:val="005624D6"/>
    <w:rsid w:val="00564391"/>
    <w:rsid w:val="00564B96"/>
    <w:rsid w:val="0056572D"/>
    <w:rsid w:val="00566FFB"/>
    <w:rsid w:val="00567A1D"/>
    <w:rsid w:val="00570242"/>
    <w:rsid w:val="0057145E"/>
    <w:rsid w:val="00573244"/>
    <w:rsid w:val="00573CEB"/>
    <w:rsid w:val="00574A19"/>
    <w:rsid w:val="00574F08"/>
    <w:rsid w:val="00575598"/>
    <w:rsid w:val="00575F82"/>
    <w:rsid w:val="005761EF"/>
    <w:rsid w:val="005763AD"/>
    <w:rsid w:val="00576463"/>
    <w:rsid w:val="0057670D"/>
    <w:rsid w:val="00577E11"/>
    <w:rsid w:val="0058008C"/>
    <w:rsid w:val="005800A1"/>
    <w:rsid w:val="00581837"/>
    <w:rsid w:val="00581C46"/>
    <w:rsid w:val="00581E85"/>
    <w:rsid w:val="005821AD"/>
    <w:rsid w:val="00582B81"/>
    <w:rsid w:val="00582FD3"/>
    <w:rsid w:val="00583945"/>
    <w:rsid w:val="005845B2"/>
    <w:rsid w:val="005849C0"/>
    <w:rsid w:val="00585552"/>
    <w:rsid w:val="00585FD7"/>
    <w:rsid w:val="00586188"/>
    <w:rsid w:val="0058672D"/>
    <w:rsid w:val="00587CB0"/>
    <w:rsid w:val="00590CD4"/>
    <w:rsid w:val="00590EF8"/>
    <w:rsid w:val="00592600"/>
    <w:rsid w:val="00592CB5"/>
    <w:rsid w:val="00593858"/>
    <w:rsid w:val="00594E30"/>
    <w:rsid w:val="00595304"/>
    <w:rsid w:val="00595430"/>
    <w:rsid w:val="00595707"/>
    <w:rsid w:val="00596912"/>
    <w:rsid w:val="00596A3D"/>
    <w:rsid w:val="00596DBE"/>
    <w:rsid w:val="005A0E84"/>
    <w:rsid w:val="005A1F8B"/>
    <w:rsid w:val="005A4893"/>
    <w:rsid w:val="005A55D9"/>
    <w:rsid w:val="005A5E00"/>
    <w:rsid w:val="005A64CA"/>
    <w:rsid w:val="005A6584"/>
    <w:rsid w:val="005A65CA"/>
    <w:rsid w:val="005B14D3"/>
    <w:rsid w:val="005B194F"/>
    <w:rsid w:val="005B1B09"/>
    <w:rsid w:val="005B1F80"/>
    <w:rsid w:val="005B349B"/>
    <w:rsid w:val="005B3790"/>
    <w:rsid w:val="005B37F5"/>
    <w:rsid w:val="005B466C"/>
    <w:rsid w:val="005B4DA9"/>
    <w:rsid w:val="005B78FC"/>
    <w:rsid w:val="005B7CD1"/>
    <w:rsid w:val="005C04BC"/>
    <w:rsid w:val="005C0F0B"/>
    <w:rsid w:val="005C3C96"/>
    <w:rsid w:val="005C3FDC"/>
    <w:rsid w:val="005C4597"/>
    <w:rsid w:val="005C5D97"/>
    <w:rsid w:val="005C65E6"/>
    <w:rsid w:val="005C6A9A"/>
    <w:rsid w:val="005C7E36"/>
    <w:rsid w:val="005D03F0"/>
    <w:rsid w:val="005D05CA"/>
    <w:rsid w:val="005D0A45"/>
    <w:rsid w:val="005D1C2C"/>
    <w:rsid w:val="005D1DAF"/>
    <w:rsid w:val="005D1F2E"/>
    <w:rsid w:val="005D1F98"/>
    <w:rsid w:val="005D23C6"/>
    <w:rsid w:val="005D2936"/>
    <w:rsid w:val="005D2ED0"/>
    <w:rsid w:val="005D31D4"/>
    <w:rsid w:val="005D76BE"/>
    <w:rsid w:val="005D7B96"/>
    <w:rsid w:val="005D7C51"/>
    <w:rsid w:val="005D7F70"/>
    <w:rsid w:val="005E1475"/>
    <w:rsid w:val="005E218D"/>
    <w:rsid w:val="005E2D2C"/>
    <w:rsid w:val="005E2D71"/>
    <w:rsid w:val="005E3683"/>
    <w:rsid w:val="005E3C93"/>
    <w:rsid w:val="005E4012"/>
    <w:rsid w:val="005E5AA1"/>
    <w:rsid w:val="005E6441"/>
    <w:rsid w:val="005E66A0"/>
    <w:rsid w:val="005E788D"/>
    <w:rsid w:val="005E7F31"/>
    <w:rsid w:val="005F0E62"/>
    <w:rsid w:val="005F0FD5"/>
    <w:rsid w:val="005F2563"/>
    <w:rsid w:val="005F2DDE"/>
    <w:rsid w:val="005F3899"/>
    <w:rsid w:val="005F3A5A"/>
    <w:rsid w:val="005F3D65"/>
    <w:rsid w:val="005F3F2F"/>
    <w:rsid w:val="005F4A91"/>
    <w:rsid w:val="005F4B1C"/>
    <w:rsid w:val="005F5E4F"/>
    <w:rsid w:val="005F78D5"/>
    <w:rsid w:val="00600C40"/>
    <w:rsid w:val="00600DE1"/>
    <w:rsid w:val="00602234"/>
    <w:rsid w:val="00602625"/>
    <w:rsid w:val="00602969"/>
    <w:rsid w:val="00602E40"/>
    <w:rsid w:val="006033AD"/>
    <w:rsid w:val="00603FDA"/>
    <w:rsid w:val="0060426A"/>
    <w:rsid w:val="00605584"/>
    <w:rsid w:val="00606EFB"/>
    <w:rsid w:val="0060797D"/>
    <w:rsid w:val="006116C6"/>
    <w:rsid w:val="006132BF"/>
    <w:rsid w:val="00613516"/>
    <w:rsid w:val="0061456F"/>
    <w:rsid w:val="00614A5C"/>
    <w:rsid w:val="006151A9"/>
    <w:rsid w:val="00615264"/>
    <w:rsid w:val="00616261"/>
    <w:rsid w:val="0061667D"/>
    <w:rsid w:val="00617C59"/>
    <w:rsid w:val="00620D69"/>
    <w:rsid w:val="00620DEE"/>
    <w:rsid w:val="00621B90"/>
    <w:rsid w:val="00622D50"/>
    <w:rsid w:val="006231E5"/>
    <w:rsid w:val="00624A4E"/>
    <w:rsid w:val="00624AA3"/>
    <w:rsid w:val="006252C2"/>
    <w:rsid w:val="00625A70"/>
    <w:rsid w:val="00626331"/>
    <w:rsid w:val="006267CA"/>
    <w:rsid w:val="00632F42"/>
    <w:rsid w:val="00633C1D"/>
    <w:rsid w:val="00635375"/>
    <w:rsid w:val="00635B95"/>
    <w:rsid w:val="00636131"/>
    <w:rsid w:val="006369F6"/>
    <w:rsid w:val="00637FDA"/>
    <w:rsid w:val="00641E3D"/>
    <w:rsid w:val="006433F9"/>
    <w:rsid w:val="00643C6D"/>
    <w:rsid w:val="00644009"/>
    <w:rsid w:val="00645020"/>
    <w:rsid w:val="006502D6"/>
    <w:rsid w:val="006504AE"/>
    <w:rsid w:val="0065232B"/>
    <w:rsid w:val="00653C14"/>
    <w:rsid w:val="006550DE"/>
    <w:rsid w:val="00655196"/>
    <w:rsid w:val="0065543A"/>
    <w:rsid w:val="00655945"/>
    <w:rsid w:val="006559CC"/>
    <w:rsid w:val="00657376"/>
    <w:rsid w:val="00660A0A"/>
    <w:rsid w:val="006622A7"/>
    <w:rsid w:val="006653E0"/>
    <w:rsid w:val="0066728C"/>
    <w:rsid w:val="00667521"/>
    <w:rsid w:val="00667D85"/>
    <w:rsid w:val="00670129"/>
    <w:rsid w:val="006703C9"/>
    <w:rsid w:val="00671990"/>
    <w:rsid w:val="00672DD1"/>
    <w:rsid w:val="00675A31"/>
    <w:rsid w:val="006760B7"/>
    <w:rsid w:val="00676DF5"/>
    <w:rsid w:val="006806A1"/>
    <w:rsid w:val="00681931"/>
    <w:rsid w:val="00681E19"/>
    <w:rsid w:val="006839C8"/>
    <w:rsid w:val="0068400B"/>
    <w:rsid w:val="00684823"/>
    <w:rsid w:val="00690D6B"/>
    <w:rsid w:val="006912B1"/>
    <w:rsid w:val="00691730"/>
    <w:rsid w:val="00691B92"/>
    <w:rsid w:val="0069213F"/>
    <w:rsid w:val="006939A2"/>
    <w:rsid w:val="00693EF0"/>
    <w:rsid w:val="006949BF"/>
    <w:rsid w:val="00694CE7"/>
    <w:rsid w:val="00694D50"/>
    <w:rsid w:val="00695B3B"/>
    <w:rsid w:val="00695E5D"/>
    <w:rsid w:val="00695F96"/>
    <w:rsid w:val="0069640F"/>
    <w:rsid w:val="0069667C"/>
    <w:rsid w:val="00697CAE"/>
    <w:rsid w:val="006A0D7B"/>
    <w:rsid w:val="006A12A5"/>
    <w:rsid w:val="006A1D22"/>
    <w:rsid w:val="006A20FE"/>
    <w:rsid w:val="006A362A"/>
    <w:rsid w:val="006A3908"/>
    <w:rsid w:val="006A430C"/>
    <w:rsid w:val="006A7307"/>
    <w:rsid w:val="006B010F"/>
    <w:rsid w:val="006B29E9"/>
    <w:rsid w:val="006B2E3C"/>
    <w:rsid w:val="006B303B"/>
    <w:rsid w:val="006B310A"/>
    <w:rsid w:val="006B4348"/>
    <w:rsid w:val="006B52BD"/>
    <w:rsid w:val="006B55BC"/>
    <w:rsid w:val="006B60E4"/>
    <w:rsid w:val="006B617B"/>
    <w:rsid w:val="006B6FA6"/>
    <w:rsid w:val="006B7744"/>
    <w:rsid w:val="006B7D97"/>
    <w:rsid w:val="006C263E"/>
    <w:rsid w:val="006C28CA"/>
    <w:rsid w:val="006C2C0A"/>
    <w:rsid w:val="006C3606"/>
    <w:rsid w:val="006C37C2"/>
    <w:rsid w:val="006C5FD8"/>
    <w:rsid w:val="006C6BE5"/>
    <w:rsid w:val="006D08B0"/>
    <w:rsid w:val="006D1641"/>
    <w:rsid w:val="006D34F8"/>
    <w:rsid w:val="006D36E9"/>
    <w:rsid w:val="006D3DDF"/>
    <w:rsid w:val="006D5BB8"/>
    <w:rsid w:val="006D61BE"/>
    <w:rsid w:val="006D644F"/>
    <w:rsid w:val="006D6975"/>
    <w:rsid w:val="006D7494"/>
    <w:rsid w:val="006E0795"/>
    <w:rsid w:val="006E32A8"/>
    <w:rsid w:val="006E3A5C"/>
    <w:rsid w:val="006E4DC2"/>
    <w:rsid w:val="006E5645"/>
    <w:rsid w:val="006F2BB3"/>
    <w:rsid w:val="006F2D81"/>
    <w:rsid w:val="006F34F0"/>
    <w:rsid w:val="00700B27"/>
    <w:rsid w:val="00700E55"/>
    <w:rsid w:val="007014F6"/>
    <w:rsid w:val="00701E6D"/>
    <w:rsid w:val="00702A46"/>
    <w:rsid w:val="00703918"/>
    <w:rsid w:val="00703B96"/>
    <w:rsid w:val="00704498"/>
    <w:rsid w:val="00705AF5"/>
    <w:rsid w:val="007076BF"/>
    <w:rsid w:val="00707EB0"/>
    <w:rsid w:val="00710877"/>
    <w:rsid w:val="00711141"/>
    <w:rsid w:val="00711161"/>
    <w:rsid w:val="00711D75"/>
    <w:rsid w:val="00712AAF"/>
    <w:rsid w:val="00712C55"/>
    <w:rsid w:val="0071419A"/>
    <w:rsid w:val="0071569D"/>
    <w:rsid w:val="007161B7"/>
    <w:rsid w:val="00716CDC"/>
    <w:rsid w:val="0071799E"/>
    <w:rsid w:val="007216AC"/>
    <w:rsid w:val="007221B1"/>
    <w:rsid w:val="00722BCA"/>
    <w:rsid w:val="00722FEA"/>
    <w:rsid w:val="00723CD8"/>
    <w:rsid w:val="007248B5"/>
    <w:rsid w:val="00725482"/>
    <w:rsid w:val="00725563"/>
    <w:rsid w:val="00725FC0"/>
    <w:rsid w:val="00726247"/>
    <w:rsid w:val="00726BF9"/>
    <w:rsid w:val="007272AE"/>
    <w:rsid w:val="00727FCF"/>
    <w:rsid w:val="00730069"/>
    <w:rsid w:val="0073336A"/>
    <w:rsid w:val="0073383C"/>
    <w:rsid w:val="00734498"/>
    <w:rsid w:val="00734AA9"/>
    <w:rsid w:val="0073541C"/>
    <w:rsid w:val="007355D4"/>
    <w:rsid w:val="0073564D"/>
    <w:rsid w:val="00735A51"/>
    <w:rsid w:val="00736DF9"/>
    <w:rsid w:val="00740B66"/>
    <w:rsid w:val="0074210C"/>
    <w:rsid w:val="00742E5C"/>
    <w:rsid w:val="00743AFE"/>
    <w:rsid w:val="0074442C"/>
    <w:rsid w:val="007452DA"/>
    <w:rsid w:val="007460B5"/>
    <w:rsid w:val="007462D0"/>
    <w:rsid w:val="00747C00"/>
    <w:rsid w:val="00747D33"/>
    <w:rsid w:val="00747D77"/>
    <w:rsid w:val="00751766"/>
    <w:rsid w:val="00751AE6"/>
    <w:rsid w:val="00751C90"/>
    <w:rsid w:val="00751E6B"/>
    <w:rsid w:val="00752A03"/>
    <w:rsid w:val="00753033"/>
    <w:rsid w:val="007547B8"/>
    <w:rsid w:val="00754B8C"/>
    <w:rsid w:val="00754B9A"/>
    <w:rsid w:val="00754C1B"/>
    <w:rsid w:val="00755765"/>
    <w:rsid w:val="007557A1"/>
    <w:rsid w:val="00756354"/>
    <w:rsid w:val="00756F52"/>
    <w:rsid w:val="00757446"/>
    <w:rsid w:val="007601DC"/>
    <w:rsid w:val="00760BC4"/>
    <w:rsid w:val="00761986"/>
    <w:rsid w:val="00762A29"/>
    <w:rsid w:val="00764946"/>
    <w:rsid w:val="00765151"/>
    <w:rsid w:val="007656B0"/>
    <w:rsid w:val="00767A05"/>
    <w:rsid w:val="00770A06"/>
    <w:rsid w:val="00772025"/>
    <w:rsid w:val="007722EA"/>
    <w:rsid w:val="00772D09"/>
    <w:rsid w:val="00774109"/>
    <w:rsid w:val="00774A20"/>
    <w:rsid w:val="00775055"/>
    <w:rsid w:val="00775336"/>
    <w:rsid w:val="00776918"/>
    <w:rsid w:val="007803EB"/>
    <w:rsid w:val="00781AAB"/>
    <w:rsid w:val="00781AF2"/>
    <w:rsid w:val="0078295A"/>
    <w:rsid w:val="007847FC"/>
    <w:rsid w:val="00785496"/>
    <w:rsid w:val="0078587C"/>
    <w:rsid w:val="00785BA3"/>
    <w:rsid w:val="00785CE1"/>
    <w:rsid w:val="00786502"/>
    <w:rsid w:val="00790005"/>
    <w:rsid w:val="007902EC"/>
    <w:rsid w:val="00793F3F"/>
    <w:rsid w:val="00794857"/>
    <w:rsid w:val="00795009"/>
    <w:rsid w:val="00795D78"/>
    <w:rsid w:val="00796399"/>
    <w:rsid w:val="007A0AA3"/>
    <w:rsid w:val="007A20F2"/>
    <w:rsid w:val="007A2153"/>
    <w:rsid w:val="007A30DE"/>
    <w:rsid w:val="007A36D2"/>
    <w:rsid w:val="007A4D31"/>
    <w:rsid w:val="007A5143"/>
    <w:rsid w:val="007A5FE4"/>
    <w:rsid w:val="007A749A"/>
    <w:rsid w:val="007B2A76"/>
    <w:rsid w:val="007B3596"/>
    <w:rsid w:val="007B3860"/>
    <w:rsid w:val="007B4DD5"/>
    <w:rsid w:val="007B54DD"/>
    <w:rsid w:val="007B59A7"/>
    <w:rsid w:val="007B5CAF"/>
    <w:rsid w:val="007C18D0"/>
    <w:rsid w:val="007C208E"/>
    <w:rsid w:val="007C3DAE"/>
    <w:rsid w:val="007C5B3B"/>
    <w:rsid w:val="007C5E92"/>
    <w:rsid w:val="007C6698"/>
    <w:rsid w:val="007D3C07"/>
    <w:rsid w:val="007D4F22"/>
    <w:rsid w:val="007D5A3C"/>
    <w:rsid w:val="007D7E0B"/>
    <w:rsid w:val="007E00FE"/>
    <w:rsid w:val="007E07D1"/>
    <w:rsid w:val="007E0E58"/>
    <w:rsid w:val="007E14F8"/>
    <w:rsid w:val="007E17B1"/>
    <w:rsid w:val="007E2DB7"/>
    <w:rsid w:val="007E3478"/>
    <w:rsid w:val="007E39E1"/>
    <w:rsid w:val="007E3D77"/>
    <w:rsid w:val="007E4077"/>
    <w:rsid w:val="007E5957"/>
    <w:rsid w:val="007E5F9B"/>
    <w:rsid w:val="007E5FC6"/>
    <w:rsid w:val="007E6B6A"/>
    <w:rsid w:val="007E74D3"/>
    <w:rsid w:val="007E7DDA"/>
    <w:rsid w:val="007F034E"/>
    <w:rsid w:val="007F0709"/>
    <w:rsid w:val="007F0844"/>
    <w:rsid w:val="007F10E3"/>
    <w:rsid w:val="007F25EB"/>
    <w:rsid w:val="007F28F6"/>
    <w:rsid w:val="007F2D83"/>
    <w:rsid w:val="007F34C9"/>
    <w:rsid w:val="007F39EE"/>
    <w:rsid w:val="007F4204"/>
    <w:rsid w:val="007F4680"/>
    <w:rsid w:val="007F4FB1"/>
    <w:rsid w:val="007F5D42"/>
    <w:rsid w:val="00801D30"/>
    <w:rsid w:val="008021FA"/>
    <w:rsid w:val="0080246E"/>
    <w:rsid w:val="0080279F"/>
    <w:rsid w:val="0080526B"/>
    <w:rsid w:val="0080554E"/>
    <w:rsid w:val="008059F1"/>
    <w:rsid w:val="00807099"/>
    <w:rsid w:val="008073A1"/>
    <w:rsid w:val="0081022A"/>
    <w:rsid w:val="008106DE"/>
    <w:rsid w:val="008106EC"/>
    <w:rsid w:val="008127CE"/>
    <w:rsid w:val="00814830"/>
    <w:rsid w:val="00814995"/>
    <w:rsid w:val="00814E39"/>
    <w:rsid w:val="00815188"/>
    <w:rsid w:val="00816748"/>
    <w:rsid w:val="00816E2E"/>
    <w:rsid w:val="008205A3"/>
    <w:rsid w:val="00821386"/>
    <w:rsid w:val="00821901"/>
    <w:rsid w:val="00821A12"/>
    <w:rsid w:val="00821B54"/>
    <w:rsid w:val="008234EA"/>
    <w:rsid w:val="00823E39"/>
    <w:rsid w:val="0082540B"/>
    <w:rsid w:val="008262ED"/>
    <w:rsid w:val="008266C4"/>
    <w:rsid w:val="00826834"/>
    <w:rsid w:val="008278A4"/>
    <w:rsid w:val="00827EDE"/>
    <w:rsid w:val="00831055"/>
    <w:rsid w:val="00831B8D"/>
    <w:rsid w:val="0083295C"/>
    <w:rsid w:val="00832B98"/>
    <w:rsid w:val="008330F3"/>
    <w:rsid w:val="00833CFB"/>
    <w:rsid w:val="0083496F"/>
    <w:rsid w:val="008358AB"/>
    <w:rsid w:val="00835C8F"/>
    <w:rsid w:val="00837C75"/>
    <w:rsid w:val="00840ED3"/>
    <w:rsid w:val="0084166B"/>
    <w:rsid w:val="008440A3"/>
    <w:rsid w:val="00844171"/>
    <w:rsid w:val="0084604E"/>
    <w:rsid w:val="00846691"/>
    <w:rsid w:val="00847FF5"/>
    <w:rsid w:val="00851770"/>
    <w:rsid w:val="008528EB"/>
    <w:rsid w:val="00853687"/>
    <w:rsid w:val="008538FB"/>
    <w:rsid w:val="00853C70"/>
    <w:rsid w:val="00854564"/>
    <w:rsid w:val="00856E3C"/>
    <w:rsid w:val="00857374"/>
    <w:rsid w:val="00857551"/>
    <w:rsid w:val="00860146"/>
    <w:rsid w:val="008607DC"/>
    <w:rsid w:val="00861CA2"/>
    <w:rsid w:val="00861D48"/>
    <w:rsid w:val="008623A4"/>
    <w:rsid w:val="00862805"/>
    <w:rsid w:val="00862CBB"/>
    <w:rsid w:val="00863A17"/>
    <w:rsid w:val="00863BA2"/>
    <w:rsid w:val="008656E2"/>
    <w:rsid w:val="00865E9D"/>
    <w:rsid w:val="00867326"/>
    <w:rsid w:val="00867A57"/>
    <w:rsid w:val="00867D98"/>
    <w:rsid w:val="00871756"/>
    <w:rsid w:val="00871B8D"/>
    <w:rsid w:val="00873B99"/>
    <w:rsid w:val="00873EC0"/>
    <w:rsid w:val="00875D56"/>
    <w:rsid w:val="008763E5"/>
    <w:rsid w:val="00876630"/>
    <w:rsid w:val="00880685"/>
    <w:rsid w:val="008806E5"/>
    <w:rsid w:val="00882655"/>
    <w:rsid w:val="00882C7A"/>
    <w:rsid w:val="00883E5B"/>
    <w:rsid w:val="008843BB"/>
    <w:rsid w:val="00884594"/>
    <w:rsid w:val="008861CD"/>
    <w:rsid w:val="00886FB3"/>
    <w:rsid w:val="00890E3A"/>
    <w:rsid w:val="00892AE2"/>
    <w:rsid w:val="008938DA"/>
    <w:rsid w:val="00894F5F"/>
    <w:rsid w:val="00895833"/>
    <w:rsid w:val="00895E68"/>
    <w:rsid w:val="00897895"/>
    <w:rsid w:val="008A1587"/>
    <w:rsid w:val="008A208B"/>
    <w:rsid w:val="008A25D8"/>
    <w:rsid w:val="008A280E"/>
    <w:rsid w:val="008A2856"/>
    <w:rsid w:val="008A4D35"/>
    <w:rsid w:val="008A5988"/>
    <w:rsid w:val="008A5BBA"/>
    <w:rsid w:val="008A6AAB"/>
    <w:rsid w:val="008A7A40"/>
    <w:rsid w:val="008A7C11"/>
    <w:rsid w:val="008B002E"/>
    <w:rsid w:val="008B15ED"/>
    <w:rsid w:val="008B18EA"/>
    <w:rsid w:val="008B1A81"/>
    <w:rsid w:val="008B4F25"/>
    <w:rsid w:val="008B6E61"/>
    <w:rsid w:val="008B7058"/>
    <w:rsid w:val="008B77AA"/>
    <w:rsid w:val="008B793D"/>
    <w:rsid w:val="008C17E6"/>
    <w:rsid w:val="008C2D44"/>
    <w:rsid w:val="008C35AF"/>
    <w:rsid w:val="008C3EA0"/>
    <w:rsid w:val="008C6096"/>
    <w:rsid w:val="008C6712"/>
    <w:rsid w:val="008C7A75"/>
    <w:rsid w:val="008D02CA"/>
    <w:rsid w:val="008D0F74"/>
    <w:rsid w:val="008D10A8"/>
    <w:rsid w:val="008D10B6"/>
    <w:rsid w:val="008D2B8C"/>
    <w:rsid w:val="008D3350"/>
    <w:rsid w:val="008D5347"/>
    <w:rsid w:val="008D5364"/>
    <w:rsid w:val="008D5374"/>
    <w:rsid w:val="008D5613"/>
    <w:rsid w:val="008D5BBA"/>
    <w:rsid w:val="008D5C3D"/>
    <w:rsid w:val="008D6ACB"/>
    <w:rsid w:val="008D6EE3"/>
    <w:rsid w:val="008D70F3"/>
    <w:rsid w:val="008D7148"/>
    <w:rsid w:val="008E0094"/>
    <w:rsid w:val="008E03A1"/>
    <w:rsid w:val="008E3741"/>
    <w:rsid w:val="008E4CA2"/>
    <w:rsid w:val="008E4D9A"/>
    <w:rsid w:val="008E57B7"/>
    <w:rsid w:val="008E6451"/>
    <w:rsid w:val="008F20D4"/>
    <w:rsid w:val="008F29AD"/>
    <w:rsid w:val="008F2C19"/>
    <w:rsid w:val="008F362F"/>
    <w:rsid w:val="008F5B1B"/>
    <w:rsid w:val="008F60BD"/>
    <w:rsid w:val="008F67A4"/>
    <w:rsid w:val="008F6DA3"/>
    <w:rsid w:val="008F7719"/>
    <w:rsid w:val="00900D57"/>
    <w:rsid w:val="00902195"/>
    <w:rsid w:val="009028C3"/>
    <w:rsid w:val="00902C99"/>
    <w:rsid w:val="00903E19"/>
    <w:rsid w:val="009055F0"/>
    <w:rsid w:val="00906AF0"/>
    <w:rsid w:val="0090712D"/>
    <w:rsid w:val="009109BB"/>
    <w:rsid w:val="009116B3"/>
    <w:rsid w:val="00911AB8"/>
    <w:rsid w:val="009124FB"/>
    <w:rsid w:val="00912DAA"/>
    <w:rsid w:val="00913D8B"/>
    <w:rsid w:val="00915F19"/>
    <w:rsid w:val="009162FA"/>
    <w:rsid w:val="0092049A"/>
    <w:rsid w:val="00920567"/>
    <w:rsid w:val="009210C3"/>
    <w:rsid w:val="00921A8C"/>
    <w:rsid w:val="00921B30"/>
    <w:rsid w:val="00921D4D"/>
    <w:rsid w:val="00921FF0"/>
    <w:rsid w:val="009220EC"/>
    <w:rsid w:val="00922EC6"/>
    <w:rsid w:val="00922FF0"/>
    <w:rsid w:val="009233D1"/>
    <w:rsid w:val="00924FF4"/>
    <w:rsid w:val="00925D96"/>
    <w:rsid w:val="009264EC"/>
    <w:rsid w:val="009274C2"/>
    <w:rsid w:val="00927EA8"/>
    <w:rsid w:val="009306B7"/>
    <w:rsid w:val="0093091C"/>
    <w:rsid w:val="00932DC3"/>
    <w:rsid w:val="00933050"/>
    <w:rsid w:val="00933691"/>
    <w:rsid w:val="009337B9"/>
    <w:rsid w:val="00933D17"/>
    <w:rsid w:val="0093462C"/>
    <w:rsid w:val="00935C03"/>
    <w:rsid w:val="009365A3"/>
    <w:rsid w:val="0093690C"/>
    <w:rsid w:val="009379F2"/>
    <w:rsid w:val="00940108"/>
    <w:rsid w:val="00940533"/>
    <w:rsid w:val="0094078B"/>
    <w:rsid w:val="00940FF3"/>
    <w:rsid w:val="00944488"/>
    <w:rsid w:val="00944B9D"/>
    <w:rsid w:val="00945144"/>
    <w:rsid w:val="0094574D"/>
    <w:rsid w:val="009458EC"/>
    <w:rsid w:val="00946387"/>
    <w:rsid w:val="00946EE9"/>
    <w:rsid w:val="00947A8F"/>
    <w:rsid w:val="00950C75"/>
    <w:rsid w:val="0095104A"/>
    <w:rsid w:val="00951FA1"/>
    <w:rsid w:val="0095311D"/>
    <w:rsid w:val="009534BE"/>
    <w:rsid w:val="00953E24"/>
    <w:rsid w:val="009549A1"/>
    <w:rsid w:val="00960FD5"/>
    <w:rsid w:val="00960FD9"/>
    <w:rsid w:val="00961625"/>
    <w:rsid w:val="00961B9D"/>
    <w:rsid w:val="00962635"/>
    <w:rsid w:val="00963DEC"/>
    <w:rsid w:val="00965C41"/>
    <w:rsid w:val="009668E2"/>
    <w:rsid w:val="0096779A"/>
    <w:rsid w:val="009677BC"/>
    <w:rsid w:val="00967BDD"/>
    <w:rsid w:val="00970CD8"/>
    <w:rsid w:val="0097103D"/>
    <w:rsid w:val="009728DF"/>
    <w:rsid w:val="00975F34"/>
    <w:rsid w:val="00976948"/>
    <w:rsid w:val="009777A9"/>
    <w:rsid w:val="00980454"/>
    <w:rsid w:val="00981F89"/>
    <w:rsid w:val="0098285A"/>
    <w:rsid w:val="009839F5"/>
    <w:rsid w:val="00983B8C"/>
    <w:rsid w:val="009857B6"/>
    <w:rsid w:val="00986089"/>
    <w:rsid w:val="0098659F"/>
    <w:rsid w:val="009869C5"/>
    <w:rsid w:val="00990781"/>
    <w:rsid w:val="00992290"/>
    <w:rsid w:val="009922CA"/>
    <w:rsid w:val="009928A0"/>
    <w:rsid w:val="0099430B"/>
    <w:rsid w:val="00995068"/>
    <w:rsid w:val="0099573A"/>
    <w:rsid w:val="009A12A5"/>
    <w:rsid w:val="009A13DF"/>
    <w:rsid w:val="009A2637"/>
    <w:rsid w:val="009A2B71"/>
    <w:rsid w:val="009A51E5"/>
    <w:rsid w:val="009A6F41"/>
    <w:rsid w:val="009B0680"/>
    <w:rsid w:val="009B07AA"/>
    <w:rsid w:val="009B1FD6"/>
    <w:rsid w:val="009B2144"/>
    <w:rsid w:val="009B2BE4"/>
    <w:rsid w:val="009B427C"/>
    <w:rsid w:val="009B42B0"/>
    <w:rsid w:val="009B4D32"/>
    <w:rsid w:val="009B510B"/>
    <w:rsid w:val="009B51AC"/>
    <w:rsid w:val="009B5486"/>
    <w:rsid w:val="009C03DA"/>
    <w:rsid w:val="009C0869"/>
    <w:rsid w:val="009C2C30"/>
    <w:rsid w:val="009C3701"/>
    <w:rsid w:val="009C5C15"/>
    <w:rsid w:val="009C5C45"/>
    <w:rsid w:val="009C67DE"/>
    <w:rsid w:val="009C7029"/>
    <w:rsid w:val="009C7C04"/>
    <w:rsid w:val="009D0D48"/>
    <w:rsid w:val="009D18A9"/>
    <w:rsid w:val="009D21E7"/>
    <w:rsid w:val="009D2453"/>
    <w:rsid w:val="009D313B"/>
    <w:rsid w:val="009D31C5"/>
    <w:rsid w:val="009D5951"/>
    <w:rsid w:val="009D778D"/>
    <w:rsid w:val="009E0944"/>
    <w:rsid w:val="009E1FE6"/>
    <w:rsid w:val="009E3E67"/>
    <w:rsid w:val="009E7831"/>
    <w:rsid w:val="009E7BFF"/>
    <w:rsid w:val="009F11F5"/>
    <w:rsid w:val="009F2A40"/>
    <w:rsid w:val="009F2EE4"/>
    <w:rsid w:val="009F3F01"/>
    <w:rsid w:val="009F49E6"/>
    <w:rsid w:val="009F4F26"/>
    <w:rsid w:val="009F54DE"/>
    <w:rsid w:val="009F665C"/>
    <w:rsid w:val="009F6BF1"/>
    <w:rsid w:val="009F7955"/>
    <w:rsid w:val="00A015EE"/>
    <w:rsid w:val="00A021CF"/>
    <w:rsid w:val="00A02378"/>
    <w:rsid w:val="00A03032"/>
    <w:rsid w:val="00A03814"/>
    <w:rsid w:val="00A04D09"/>
    <w:rsid w:val="00A059F4"/>
    <w:rsid w:val="00A05B8E"/>
    <w:rsid w:val="00A0634A"/>
    <w:rsid w:val="00A06C9F"/>
    <w:rsid w:val="00A06E15"/>
    <w:rsid w:val="00A07706"/>
    <w:rsid w:val="00A10596"/>
    <w:rsid w:val="00A10885"/>
    <w:rsid w:val="00A113AA"/>
    <w:rsid w:val="00A126E0"/>
    <w:rsid w:val="00A1375F"/>
    <w:rsid w:val="00A146FE"/>
    <w:rsid w:val="00A15899"/>
    <w:rsid w:val="00A15A31"/>
    <w:rsid w:val="00A160FC"/>
    <w:rsid w:val="00A16DE0"/>
    <w:rsid w:val="00A20669"/>
    <w:rsid w:val="00A20E98"/>
    <w:rsid w:val="00A23DBC"/>
    <w:rsid w:val="00A24418"/>
    <w:rsid w:val="00A24933"/>
    <w:rsid w:val="00A251DB"/>
    <w:rsid w:val="00A25564"/>
    <w:rsid w:val="00A26B0C"/>
    <w:rsid w:val="00A2711D"/>
    <w:rsid w:val="00A302A0"/>
    <w:rsid w:val="00A305C4"/>
    <w:rsid w:val="00A30CBF"/>
    <w:rsid w:val="00A31E66"/>
    <w:rsid w:val="00A34026"/>
    <w:rsid w:val="00A351DB"/>
    <w:rsid w:val="00A35CCA"/>
    <w:rsid w:val="00A36B03"/>
    <w:rsid w:val="00A42C57"/>
    <w:rsid w:val="00A43043"/>
    <w:rsid w:val="00A4450F"/>
    <w:rsid w:val="00A44A00"/>
    <w:rsid w:val="00A459D7"/>
    <w:rsid w:val="00A45F26"/>
    <w:rsid w:val="00A46609"/>
    <w:rsid w:val="00A47758"/>
    <w:rsid w:val="00A47796"/>
    <w:rsid w:val="00A47E5B"/>
    <w:rsid w:val="00A506F8"/>
    <w:rsid w:val="00A5091F"/>
    <w:rsid w:val="00A50A1A"/>
    <w:rsid w:val="00A50A97"/>
    <w:rsid w:val="00A50BDF"/>
    <w:rsid w:val="00A5133E"/>
    <w:rsid w:val="00A5229B"/>
    <w:rsid w:val="00A531AE"/>
    <w:rsid w:val="00A532C2"/>
    <w:rsid w:val="00A54F5F"/>
    <w:rsid w:val="00A55AB8"/>
    <w:rsid w:val="00A561DD"/>
    <w:rsid w:val="00A564EA"/>
    <w:rsid w:val="00A57BFE"/>
    <w:rsid w:val="00A6016F"/>
    <w:rsid w:val="00A610C9"/>
    <w:rsid w:val="00A629A4"/>
    <w:rsid w:val="00A63078"/>
    <w:rsid w:val="00A63655"/>
    <w:rsid w:val="00A63A38"/>
    <w:rsid w:val="00A649BB"/>
    <w:rsid w:val="00A65279"/>
    <w:rsid w:val="00A6617F"/>
    <w:rsid w:val="00A671D0"/>
    <w:rsid w:val="00A7032C"/>
    <w:rsid w:val="00A7260D"/>
    <w:rsid w:val="00A74910"/>
    <w:rsid w:val="00A74A25"/>
    <w:rsid w:val="00A75E72"/>
    <w:rsid w:val="00A7672F"/>
    <w:rsid w:val="00A76B14"/>
    <w:rsid w:val="00A779FD"/>
    <w:rsid w:val="00A805E6"/>
    <w:rsid w:val="00A82B03"/>
    <w:rsid w:val="00A83372"/>
    <w:rsid w:val="00A90271"/>
    <w:rsid w:val="00A90872"/>
    <w:rsid w:val="00A91081"/>
    <w:rsid w:val="00A921AF"/>
    <w:rsid w:val="00A925D5"/>
    <w:rsid w:val="00A92B0A"/>
    <w:rsid w:val="00A92E96"/>
    <w:rsid w:val="00A9539D"/>
    <w:rsid w:val="00A954BA"/>
    <w:rsid w:val="00A95F7F"/>
    <w:rsid w:val="00A9628F"/>
    <w:rsid w:val="00A963ED"/>
    <w:rsid w:val="00A964E6"/>
    <w:rsid w:val="00A9685C"/>
    <w:rsid w:val="00AA121A"/>
    <w:rsid w:val="00AA137E"/>
    <w:rsid w:val="00AA13C4"/>
    <w:rsid w:val="00AA1A12"/>
    <w:rsid w:val="00AA1F45"/>
    <w:rsid w:val="00AA25DD"/>
    <w:rsid w:val="00AA3699"/>
    <w:rsid w:val="00AA6772"/>
    <w:rsid w:val="00AA69AA"/>
    <w:rsid w:val="00AA79F4"/>
    <w:rsid w:val="00AB04A5"/>
    <w:rsid w:val="00AB051A"/>
    <w:rsid w:val="00AB053A"/>
    <w:rsid w:val="00AB06DA"/>
    <w:rsid w:val="00AB0D3A"/>
    <w:rsid w:val="00AB1B22"/>
    <w:rsid w:val="00AB1B76"/>
    <w:rsid w:val="00AB1D59"/>
    <w:rsid w:val="00AB204A"/>
    <w:rsid w:val="00AB2A8F"/>
    <w:rsid w:val="00AB39C9"/>
    <w:rsid w:val="00AB44F1"/>
    <w:rsid w:val="00AB55C4"/>
    <w:rsid w:val="00AB5FCA"/>
    <w:rsid w:val="00AB601F"/>
    <w:rsid w:val="00AB6227"/>
    <w:rsid w:val="00AB6B43"/>
    <w:rsid w:val="00AB6B5B"/>
    <w:rsid w:val="00AB75A8"/>
    <w:rsid w:val="00AC2796"/>
    <w:rsid w:val="00AC2FDA"/>
    <w:rsid w:val="00AC3107"/>
    <w:rsid w:val="00AC42EC"/>
    <w:rsid w:val="00AC4651"/>
    <w:rsid w:val="00AC5175"/>
    <w:rsid w:val="00AC596C"/>
    <w:rsid w:val="00AC6B65"/>
    <w:rsid w:val="00AC7488"/>
    <w:rsid w:val="00AD0067"/>
    <w:rsid w:val="00AD0274"/>
    <w:rsid w:val="00AD1670"/>
    <w:rsid w:val="00AD1676"/>
    <w:rsid w:val="00AD17C8"/>
    <w:rsid w:val="00AD1CEB"/>
    <w:rsid w:val="00AD1D6A"/>
    <w:rsid w:val="00AD20C6"/>
    <w:rsid w:val="00AD26FE"/>
    <w:rsid w:val="00AD4397"/>
    <w:rsid w:val="00AD49D5"/>
    <w:rsid w:val="00AD4BDF"/>
    <w:rsid w:val="00AD4E71"/>
    <w:rsid w:val="00AD57C3"/>
    <w:rsid w:val="00AD77DF"/>
    <w:rsid w:val="00AD7F55"/>
    <w:rsid w:val="00AE07D1"/>
    <w:rsid w:val="00AE083D"/>
    <w:rsid w:val="00AE0A6D"/>
    <w:rsid w:val="00AE0A71"/>
    <w:rsid w:val="00AE209D"/>
    <w:rsid w:val="00AE288B"/>
    <w:rsid w:val="00AE4C9C"/>
    <w:rsid w:val="00AE5A49"/>
    <w:rsid w:val="00AE6B2B"/>
    <w:rsid w:val="00AE7AC2"/>
    <w:rsid w:val="00AF0389"/>
    <w:rsid w:val="00AF07AE"/>
    <w:rsid w:val="00AF13C8"/>
    <w:rsid w:val="00AF257F"/>
    <w:rsid w:val="00AF2937"/>
    <w:rsid w:val="00AF3BE9"/>
    <w:rsid w:val="00AF609F"/>
    <w:rsid w:val="00B01731"/>
    <w:rsid w:val="00B019F0"/>
    <w:rsid w:val="00B01BCB"/>
    <w:rsid w:val="00B020C5"/>
    <w:rsid w:val="00B02D07"/>
    <w:rsid w:val="00B05A82"/>
    <w:rsid w:val="00B05AAD"/>
    <w:rsid w:val="00B05B99"/>
    <w:rsid w:val="00B05BC7"/>
    <w:rsid w:val="00B0681D"/>
    <w:rsid w:val="00B068DF"/>
    <w:rsid w:val="00B06C73"/>
    <w:rsid w:val="00B06C7A"/>
    <w:rsid w:val="00B114FB"/>
    <w:rsid w:val="00B118C3"/>
    <w:rsid w:val="00B120EA"/>
    <w:rsid w:val="00B1289A"/>
    <w:rsid w:val="00B129F7"/>
    <w:rsid w:val="00B13987"/>
    <w:rsid w:val="00B13BF3"/>
    <w:rsid w:val="00B14698"/>
    <w:rsid w:val="00B148A8"/>
    <w:rsid w:val="00B156ED"/>
    <w:rsid w:val="00B15824"/>
    <w:rsid w:val="00B15DAE"/>
    <w:rsid w:val="00B16E12"/>
    <w:rsid w:val="00B2006A"/>
    <w:rsid w:val="00B21293"/>
    <w:rsid w:val="00B21C73"/>
    <w:rsid w:val="00B21CE3"/>
    <w:rsid w:val="00B223C5"/>
    <w:rsid w:val="00B258E2"/>
    <w:rsid w:val="00B260EC"/>
    <w:rsid w:val="00B262DF"/>
    <w:rsid w:val="00B263EE"/>
    <w:rsid w:val="00B27148"/>
    <w:rsid w:val="00B27995"/>
    <w:rsid w:val="00B30339"/>
    <w:rsid w:val="00B30455"/>
    <w:rsid w:val="00B31244"/>
    <w:rsid w:val="00B32299"/>
    <w:rsid w:val="00B32D5A"/>
    <w:rsid w:val="00B3320A"/>
    <w:rsid w:val="00B339EC"/>
    <w:rsid w:val="00B33A7C"/>
    <w:rsid w:val="00B367E3"/>
    <w:rsid w:val="00B369C5"/>
    <w:rsid w:val="00B36ACE"/>
    <w:rsid w:val="00B40E2C"/>
    <w:rsid w:val="00B430A4"/>
    <w:rsid w:val="00B439F7"/>
    <w:rsid w:val="00B44D05"/>
    <w:rsid w:val="00B45408"/>
    <w:rsid w:val="00B459A6"/>
    <w:rsid w:val="00B45E50"/>
    <w:rsid w:val="00B47C22"/>
    <w:rsid w:val="00B47CA6"/>
    <w:rsid w:val="00B47E5C"/>
    <w:rsid w:val="00B538EA"/>
    <w:rsid w:val="00B54487"/>
    <w:rsid w:val="00B54562"/>
    <w:rsid w:val="00B5515D"/>
    <w:rsid w:val="00B55365"/>
    <w:rsid w:val="00B55703"/>
    <w:rsid w:val="00B55D11"/>
    <w:rsid w:val="00B56E68"/>
    <w:rsid w:val="00B6106A"/>
    <w:rsid w:val="00B6165B"/>
    <w:rsid w:val="00B6181A"/>
    <w:rsid w:val="00B6192D"/>
    <w:rsid w:val="00B61F82"/>
    <w:rsid w:val="00B62034"/>
    <w:rsid w:val="00B6299E"/>
    <w:rsid w:val="00B64D43"/>
    <w:rsid w:val="00B64F69"/>
    <w:rsid w:val="00B654DD"/>
    <w:rsid w:val="00B6597C"/>
    <w:rsid w:val="00B659A6"/>
    <w:rsid w:val="00B669CE"/>
    <w:rsid w:val="00B66EA6"/>
    <w:rsid w:val="00B671BD"/>
    <w:rsid w:val="00B67509"/>
    <w:rsid w:val="00B70DD6"/>
    <w:rsid w:val="00B70E3E"/>
    <w:rsid w:val="00B71139"/>
    <w:rsid w:val="00B72679"/>
    <w:rsid w:val="00B74841"/>
    <w:rsid w:val="00B761EC"/>
    <w:rsid w:val="00B76DA5"/>
    <w:rsid w:val="00B80B9E"/>
    <w:rsid w:val="00B810F9"/>
    <w:rsid w:val="00B81AB6"/>
    <w:rsid w:val="00B81B4D"/>
    <w:rsid w:val="00B8259D"/>
    <w:rsid w:val="00B827DB"/>
    <w:rsid w:val="00B82FD6"/>
    <w:rsid w:val="00B84700"/>
    <w:rsid w:val="00B84C83"/>
    <w:rsid w:val="00B85452"/>
    <w:rsid w:val="00B8636D"/>
    <w:rsid w:val="00B869D9"/>
    <w:rsid w:val="00B86DCB"/>
    <w:rsid w:val="00B87109"/>
    <w:rsid w:val="00B871A6"/>
    <w:rsid w:val="00B8779C"/>
    <w:rsid w:val="00B90A41"/>
    <w:rsid w:val="00B92108"/>
    <w:rsid w:val="00B92D3A"/>
    <w:rsid w:val="00B93554"/>
    <w:rsid w:val="00B93E78"/>
    <w:rsid w:val="00B94F80"/>
    <w:rsid w:val="00B95419"/>
    <w:rsid w:val="00B95A32"/>
    <w:rsid w:val="00B966FD"/>
    <w:rsid w:val="00B96B9E"/>
    <w:rsid w:val="00B978C0"/>
    <w:rsid w:val="00BA0407"/>
    <w:rsid w:val="00BA209C"/>
    <w:rsid w:val="00BA5AA7"/>
    <w:rsid w:val="00BA6964"/>
    <w:rsid w:val="00BB14F2"/>
    <w:rsid w:val="00BB152B"/>
    <w:rsid w:val="00BB24BA"/>
    <w:rsid w:val="00BB2802"/>
    <w:rsid w:val="00BB2B43"/>
    <w:rsid w:val="00BB2BE9"/>
    <w:rsid w:val="00BB2BF5"/>
    <w:rsid w:val="00BB2C21"/>
    <w:rsid w:val="00BB394D"/>
    <w:rsid w:val="00BB3BE9"/>
    <w:rsid w:val="00BB6006"/>
    <w:rsid w:val="00BB6C3E"/>
    <w:rsid w:val="00BB7610"/>
    <w:rsid w:val="00BB7C63"/>
    <w:rsid w:val="00BC1492"/>
    <w:rsid w:val="00BC217B"/>
    <w:rsid w:val="00BC2F2B"/>
    <w:rsid w:val="00BC33C6"/>
    <w:rsid w:val="00BC71D2"/>
    <w:rsid w:val="00BC7A7D"/>
    <w:rsid w:val="00BC7C12"/>
    <w:rsid w:val="00BD027E"/>
    <w:rsid w:val="00BD0906"/>
    <w:rsid w:val="00BD17EA"/>
    <w:rsid w:val="00BD1A07"/>
    <w:rsid w:val="00BD29DB"/>
    <w:rsid w:val="00BD3580"/>
    <w:rsid w:val="00BD3ED4"/>
    <w:rsid w:val="00BD3EED"/>
    <w:rsid w:val="00BD46B6"/>
    <w:rsid w:val="00BD4E95"/>
    <w:rsid w:val="00BD748A"/>
    <w:rsid w:val="00BE12BD"/>
    <w:rsid w:val="00BE1C64"/>
    <w:rsid w:val="00BE1C87"/>
    <w:rsid w:val="00BE31C0"/>
    <w:rsid w:val="00BE3539"/>
    <w:rsid w:val="00BE3603"/>
    <w:rsid w:val="00BE38BE"/>
    <w:rsid w:val="00BE41EF"/>
    <w:rsid w:val="00BE4260"/>
    <w:rsid w:val="00BE43C6"/>
    <w:rsid w:val="00BE4D31"/>
    <w:rsid w:val="00BE6101"/>
    <w:rsid w:val="00BE615C"/>
    <w:rsid w:val="00BE7455"/>
    <w:rsid w:val="00BE7728"/>
    <w:rsid w:val="00BF0590"/>
    <w:rsid w:val="00BF10B3"/>
    <w:rsid w:val="00BF16E1"/>
    <w:rsid w:val="00BF2483"/>
    <w:rsid w:val="00BF2730"/>
    <w:rsid w:val="00BF426B"/>
    <w:rsid w:val="00BF559C"/>
    <w:rsid w:val="00BF74A1"/>
    <w:rsid w:val="00BF7F41"/>
    <w:rsid w:val="00C00112"/>
    <w:rsid w:val="00C004FE"/>
    <w:rsid w:val="00C02733"/>
    <w:rsid w:val="00C02D7D"/>
    <w:rsid w:val="00C05B44"/>
    <w:rsid w:val="00C065D5"/>
    <w:rsid w:val="00C0677E"/>
    <w:rsid w:val="00C077C6"/>
    <w:rsid w:val="00C12E63"/>
    <w:rsid w:val="00C12F30"/>
    <w:rsid w:val="00C13A44"/>
    <w:rsid w:val="00C13EE8"/>
    <w:rsid w:val="00C144BF"/>
    <w:rsid w:val="00C146DC"/>
    <w:rsid w:val="00C14C14"/>
    <w:rsid w:val="00C14C73"/>
    <w:rsid w:val="00C168E8"/>
    <w:rsid w:val="00C169B7"/>
    <w:rsid w:val="00C20A84"/>
    <w:rsid w:val="00C211A4"/>
    <w:rsid w:val="00C21520"/>
    <w:rsid w:val="00C220E2"/>
    <w:rsid w:val="00C232AD"/>
    <w:rsid w:val="00C25601"/>
    <w:rsid w:val="00C25660"/>
    <w:rsid w:val="00C25AF6"/>
    <w:rsid w:val="00C26098"/>
    <w:rsid w:val="00C27097"/>
    <w:rsid w:val="00C305BD"/>
    <w:rsid w:val="00C306C4"/>
    <w:rsid w:val="00C30B94"/>
    <w:rsid w:val="00C3104D"/>
    <w:rsid w:val="00C31073"/>
    <w:rsid w:val="00C31880"/>
    <w:rsid w:val="00C31F1D"/>
    <w:rsid w:val="00C33A7F"/>
    <w:rsid w:val="00C34748"/>
    <w:rsid w:val="00C34F95"/>
    <w:rsid w:val="00C363D2"/>
    <w:rsid w:val="00C37E2A"/>
    <w:rsid w:val="00C405CA"/>
    <w:rsid w:val="00C40AC9"/>
    <w:rsid w:val="00C41F5E"/>
    <w:rsid w:val="00C42DEB"/>
    <w:rsid w:val="00C43B56"/>
    <w:rsid w:val="00C43CDF"/>
    <w:rsid w:val="00C43FBC"/>
    <w:rsid w:val="00C44537"/>
    <w:rsid w:val="00C4500D"/>
    <w:rsid w:val="00C45281"/>
    <w:rsid w:val="00C460D2"/>
    <w:rsid w:val="00C469D3"/>
    <w:rsid w:val="00C46BF4"/>
    <w:rsid w:val="00C4711A"/>
    <w:rsid w:val="00C478F5"/>
    <w:rsid w:val="00C505AE"/>
    <w:rsid w:val="00C50AA0"/>
    <w:rsid w:val="00C50F20"/>
    <w:rsid w:val="00C537B0"/>
    <w:rsid w:val="00C562BD"/>
    <w:rsid w:val="00C5648B"/>
    <w:rsid w:val="00C56C2B"/>
    <w:rsid w:val="00C60275"/>
    <w:rsid w:val="00C6132C"/>
    <w:rsid w:val="00C65428"/>
    <w:rsid w:val="00C65F20"/>
    <w:rsid w:val="00C66345"/>
    <w:rsid w:val="00C66882"/>
    <w:rsid w:val="00C671B9"/>
    <w:rsid w:val="00C671D9"/>
    <w:rsid w:val="00C67244"/>
    <w:rsid w:val="00C70713"/>
    <w:rsid w:val="00C71D31"/>
    <w:rsid w:val="00C74950"/>
    <w:rsid w:val="00C80131"/>
    <w:rsid w:val="00C82303"/>
    <w:rsid w:val="00C83E67"/>
    <w:rsid w:val="00C842E3"/>
    <w:rsid w:val="00C85719"/>
    <w:rsid w:val="00C86025"/>
    <w:rsid w:val="00C86AAF"/>
    <w:rsid w:val="00C87A7D"/>
    <w:rsid w:val="00C90021"/>
    <w:rsid w:val="00C9009D"/>
    <w:rsid w:val="00C938EB"/>
    <w:rsid w:val="00C93E6F"/>
    <w:rsid w:val="00C940ED"/>
    <w:rsid w:val="00C94AAD"/>
    <w:rsid w:val="00C95A71"/>
    <w:rsid w:val="00C95CBB"/>
    <w:rsid w:val="00C9630B"/>
    <w:rsid w:val="00C97AAC"/>
    <w:rsid w:val="00CA035E"/>
    <w:rsid w:val="00CA078C"/>
    <w:rsid w:val="00CA0DAA"/>
    <w:rsid w:val="00CA0F43"/>
    <w:rsid w:val="00CA13F1"/>
    <w:rsid w:val="00CA1F78"/>
    <w:rsid w:val="00CA2454"/>
    <w:rsid w:val="00CA3171"/>
    <w:rsid w:val="00CA3404"/>
    <w:rsid w:val="00CA38C3"/>
    <w:rsid w:val="00CA43B9"/>
    <w:rsid w:val="00CA4A67"/>
    <w:rsid w:val="00CA5112"/>
    <w:rsid w:val="00CA5829"/>
    <w:rsid w:val="00CA5F8B"/>
    <w:rsid w:val="00CB0004"/>
    <w:rsid w:val="00CB1766"/>
    <w:rsid w:val="00CB2864"/>
    <w:rsid w:val="00CB29AF"/>
    <w:rsid w:val="00CB3A6F"/>
    <w:rsid w:val="00CB5344"/>
    <w:rsid w:val="00CB5C7B"/>
    <w:rsid w:val="00CB7E45"/>
    <w:rsid w:val="00CC0A1F"/>
    <w:rsid w:val="00CC1A11"/>
    <w:rsid w:val="00CC1ACE"/>
    <w:rsid w:val="00CC2213"/>
    <w:rsid w:val="00CC6176"/>
    <w:rsid w:val="00CC6FE9"/>
    <w:rsid w:val="00CC77FD"/>
    <w:rsid w:val="00CC79CE"/>
    <w:rsid w:val="00CD10A1"/>
    <w:rsid w:val="00CD1A3E"/>
    <w:rsid w:val="00CD25B8"/>
    <w:rsid w:val="00CD3014"/>
    <w:rsid w:val="00CD358A"/>
    <w:rsid w:val="00CD42B2"/>
    <w:rsid w:val="00CD4647"/>
    <w:rsid w:val="00CD4823"/>
    <w:rsid w:val="00CD6145"/>
    <w:rsid w:val="00CD61BF"/>
    <w:rsid w:val="00CD78ED"/>
    <w:rsid w:val="00CE1416"/>
    <w:rsid w:val="00CE1426"/>
    <w:rsid w:val="00CE39FF"/>
    <w:rsid w:val="00CE478A"/>
    <w:rsid w:val="00CE4AA0"/>
    <w:rsid w:val="00CE58AD"/>
    <w:rsid w:val="00CE7695"/>
    <w:rsid w:val="00CF0BF6"/>
    <w:rsid w:val="00CF0D9C"/>
    <w:rsid w:val="00CF1359"/>
    <w:rsid w:val="00CF1674"/>
    <w:rsid w:val="00CF1FEE"/>
    <w:rsid w:val="00CF53DE"/>
    <w:rsid w:val="00CF6565"/>
    <w:rsid w:val="00CF747C"/>
    <w:rsid w:val="00CF79E9"/>
    <w:rsid w:val="00D00160"/>
    <w:rsid w:val="00D004B6"/>
    <w:rsid w:val="00D014E8"/>
    <w:rsid w:val="00D049BE"/>
    <w:rsid w:val="00D06416"/>
    <w:rsid w:val="00D068A1"/>
    <w:rsid w:val="00D112ED"/>
    <w:rsid w:val="00D11648"/>
    <w:rsid w:val="00D11DF4"/>
    <w:rsid w:val="00D138C3"/>
    <w:rsid w:val="00D13C9C"/>
    <w:rsid w:val="00D15708"/>
    <w:rsid w:val="00D15C89"/>
    <w:rsid w:val="00D160AC"/>
    <w:rsid w:val="00D16FA4"/>
    <w:rsid w:val="00D174EB"/>
    <w:rsid w:val="00D174F0"/>
    <w:rsid w:val="00D17A78"/>
    <w:rsid w:val="00D2276F"/>
    <w:rsid w:val="00D23051"/>
    <w:rsid w:val="00D23891"/>
    <w:rsid w:val="00D23B12"/>
    <w:rsid w:val="00D241E1"/>
    <w:rsid w:val="00D244AA"/>
    <w:rsid w:val="00D26899"/>
    <w:rsid w:val="00D30AD7"/>
    <w:rsid w:val="00D328FE"/>
    <w:rsid w:val="00D3321A"/>
    <w:rsid w:val="00D33AEA"/>
    <w:rsid w:val="00D340D9"/>
    <w:rsid w:val="00D3588A"/>
    <w:rsid w:val="00D36418"/>
    <w:rsid w:val="00D36730"/>
    <w:rsid w:val="00D3694E"/>
    <w:rsid w:val="00D37500"/>
    <w:rsid w:val="00D376A2"/>
    <w:rsid w:val="00D37E28"/>
    <w:rsid w:val="00D413AC"/>
    <w:rsid w:val="00D4313F"/>
    <w:rsid w:val="00D43F4A"/>
    <w:rsid w:val="00D46C88"/>
    <w:rsid w:val="00D4784A"/>
    <w:rsid w:val="00D508CB"/>
    <w:rsid w:val="00D50DD7"/>
    <w:rsid w:val="00D50F35"/>
    <w:rsid w:val="00D522E8"/>
    <w:rsid w:val="00D527F6"/>
    <w:rsid w:val="00D53555"/>
    <w:rsid w:val="00D542F0"/>
    <w:rsid w:val="00D54F07"/>
    <w:rsid w:val="00D557E4"/>
    <w:rsid w:val="00D56E14"/>
    <w:rsid w:val="00D60DD4"/>
    <w:rsid w:val="00D60F10"/>
    <w:rsid w:val="00D60FB8"/>
    <w:rsid w:val="00D63C7D"/>
    <w:rsid w:val="00D63CBB"/>
    <w:rsid w:val="00D63F5D"/>
    <w:rsid w:val="00D646BF"/>
    <w:rsid w:val="00D648E4"/>
    <w:rsid w:val="00D65106"/>
    <w:rsid w:val="00D652D3"/>
    <w:rsid w:val="00D657E9"/>
    <w:rsid w:val="00D6649A"/>
    <w:rsid w:val="00D670E7"/>
    <w:rsid w:val="00D700B2"/>
    <w:rsid w:val="00D702FA"/>
    <w:rsid w:val="00D71573"/>
    <w:rsid w:val="00D74340"/>
    <w:rsid w:val="00D75699"/>
    <w:rsid w:val="00D75D5A"/>
    <w:rsid w:val="00D80206"/>
    <w:rsid w:val="00D8107D"/>
    <w:rsid w:val="00D827DD"/>
    <w:rsid w:val="00D83C5D"/>
    <w:rsid w:val="00D84665"/>
    <w:rsid w:val="00D8483E"/>
    <w:rsid w:val="00D84AD2"/>
    <w:rsid w:val="00D8519E"/>
    <w:rsid w:val="00D85406"/>
    <w:rsid w:val="00D85675"/>
    <w:rsid w:val="00D85E09"/>
    <w:rsid w:val="00D86A88"/>
    <w:rsid w:val="00D86EBD"/>
    <w:rsid w:val="00D8737E"/>
    <w:rsid w:val="00D91187"/>
    <w:rsid w:val="00D91237"/>
    <w:rsid w:val="00D91AC1"/>
    <w:rsid w:val="00D91E56"/>
    <w:rsid w:val="00D926D5"/>
    <w:rsid w:val="00D93130"/>
    <w:rsid w:val="00D94A1F"/>
    <w:rsid w:val="00D94F5A"/>
    <w:rsid w:val="00D95D28"/>
    <w:rsid w:val="00D968AB"/>
    <w:rsid w:val="00D977CB"/>
    <w:rsid w:val="00D9793D"/>
    <w:rsid w:val="00D979B6"/>
    <w:rsid w:val="00DA214C"/>
    <w:rsid w:val="00DA2BA4"/>
    <w:rsid w:val="00DA2C41"/>
    <w:rsid w:val="00DA2D80"/>
    <w:rsid w:val="00DA38D8"/>
    <w:rsid w:val="00DA4041"/>
    <w:rsid w:val="00DA4B73"/>
    <w:rsid w:val="00DA66B0"/>
    <w:rsid w:val="00DA6D33"/>
    <w:rsid w:val="00DB0EE8"/>
    <w:rsid w:val="00DB241A"/>
    <w:rsid w:val="00DB3521"/>
    <w:rsid w:val="00DB4B26"/>
    <w:rsid w:val="00DB7AB1"/>
    <w:rsid w:val="00DC1FA3"/>
    <w:rsid w:val="00DC2498"/>
    <w:rsid w:val="00DC259E"/>
    <w:rsid w:val="00DC41CF"/>
    <w:rsid w:val="00DC43C4"/>
    <w:rsid w:val="00DC52AF"/>
    <w:rsid w:val="00DC69E3"/>
    <w:rsid w:val="00DC6D29"/>
    <w:rsid w:val="00DC772E"/>
    <w:rsid w:val="00DC7B1F"/>
    <w:rsid w:val="00DD1430"/>
    <w:rsid w:val="00DD2E21"/>
    <w:rsid w:val="00DD3F55"/>
    <w:rsid w:val="00DD4A47"/>
    <w:rsid w:val="00DD4B64"/>
    <w:rsid w:val="00DD5FEE"/>
    <w:rsid w:val="00DD6949"/>
    <w:rsid w:val="00DE02EF"/>
    <w:rsid w:val="00DE0A88"/>
    <w:rsid w:val="00DE0CA4"/>
    <w:rsid w:val="00DE120B"/>
    <w:rsid w:val="00DE13F9"/>
    <w:rsid w:val="00DE269E"/>
    <w:rsid w:val="00DE2E2B"/>
    <w:rsid w:val="00DE3646"/>
    <w:rsid w:val="00DE40E1"/>
    <w:rsid w:val="00DE4430"/>
    <w:rsid w:val="00DE61AA"/>
    <w:rsid w:val="00DF03D7"/>
    <w:rsid w:val="00DF0776"/>
    <w:rsid w:val="00DF36E8"/>
    <w:rsid w:val="00DF3951"/>
    <w:rsid w:val="00DF3E81"/>
    <w:rsid w:val="00DF6C9C"/>
    <w:rsid w:val="00DF7C53"/>
    <w:rsid w:val="00E030DD"/>
    <w:rsid w:val="00E035AE"/>
    <w:rsid w:val="00E03FC7"/>
    <w:rsid w:val="00E078E5"/>
    <w:rsid w:val="00E1032E"/>
    <w:rsid w:val="00E11CFD"/>
    <w:rsid w:val="00E125EC"/>
    <w:rsid w:val="00E12AA2"/>
    <w:rsid w:val="00E14A77"/>
    <w:rsid w:val="00E14B77"/>
    <w:rsid w:val="00E14ECB"/>
    <w:rsid w:val="00E1524B"/>
    <w:rsid w:val="00E155FE"/>
    <w:rsid w:val="00E165B9"/>
    <w:rsid w:val="00E167B1"/>
    <w:rsid w:val="00E16847"/>
    <w:rsid w:val="00E203FF"/>
    <w:rsid w:val="00E219B7"/>
    <w:rsid w:val="00E22F8B"/>
    <w:rsid w:val="00E23D6E"/>
    <w:rsid w:val="00E24956"/>
    <w:rsid w:val="00E25DD5"/>
    <w:rsid w:val="00E303CD"/>
    <w:rsid w:val="00E3090C"/>
    <w:rsid w:val="00E30FA2"/>
    <w:rsid w:val="00E330F2"/>
    <w:rsid w:val="00E33794"/>
    <w:rsid w:val="00E3467E"/>
    <w:rsid w:val="00E3483E"/>
    <w:rsid w:val="00E3491A"/>
    <w:rsid w:val="00E34FD4"/>
    <w:rsid w:val="00E35996"/>
    <w:rsid w:val="00E35FA5"/>
    <w:rsid w:val="00E36576"/>
    <w:rsid w:val="00E3714E"/>
    <w:rsid w:val="00E375CC"/>
    <w:rsid w:val="00E37796"/>
    <w:rsid w:val="00E401E7"/>
    <w:rsid w:val="00E40704"/>
    <w:rsid w:val="00E426EA"/>
    <w:rsid w:val="00E42C9F"/>
    <w:rsid w:val="00E43312"/>
    <w:rsid w:val="00E437BB"/>
    <w:rsid w:val="00E439F7"/>
    <w:rsid w:val="00E45597"/>
    <w:rsid w:val="00E4577A"/>
    <w:rsid w:val="00E45F01"/>
    <w:rsid w:val="00E46163"/>
    <w:rsid w:val="00E46DFD"/>
    <w:rsid w:val="00E46E06"/>
    <w:rsid w:val="00E473E2"/>
    <w:rsid w:val="00E47668"/>
    <w:rsid w:val="00E51149"/>
    <w:rsid w:val="00E51F3F"/>
    <w:rsid w:val="00E52652"/>
    <w:rsid w:val="00E5333F"/>
    <w:rsid w:val="00E54546"/>
    <w:rsid w:val="00E54CEC"/>
    <w:rsid w:val="00E557DD"/>
    <w:rsid w:val="00E568F0"/>
    <w:rsid w:val="00E57DF5"/>
    <w:rsid w:val="00E57FA9"/>
    <w:rsid w:val="00E6080D"/>
    <w:rsid w:val="00E60D99"/>
    <w:rsid w:val="00E617B4"/>
    <w:rsid w:val="00E624B6"/>
    <w:rsid w:val="00E6259A"/>
    <w:rsid w:val="00E62BA9"/>
    <w:rsid w:val="00E63466"/>
    <w:rsid w:val="00E64291"/>
    <w:rsid w:val="00E647FB"/>
    <w:rsid w:val="00E65CD1"/>
    <w:rsid w:val="00E6609E"/>
    <w:rsid w:val="00E66399"/>
    <w:rsid w:val="00E66C19"/>
    <w:rsid w:val="00E70FC7"/>
    <w:rsid w:val="00E7158B"/>
    <w:rsid w:val="00E71675"/>
    <w:rsid w:val="00E71EFD"/>
    <w:rsid w:val="00E7232A"/>
    <w:rsid w:val="00E741E0"/>
    <w:rsid w:val="00E743DD"/>
    <w:rsid w:val="00E744A8"/>
    <w:rsid w:val="00E75414"/>
    <w:rsid w:val="00E7549E"/>
    <w:rsid w:val="00E761C0"/>
    <w:rsid w:val="00E762BF"/>
    <w:rsid w:val="00E77041"/>
    <w:rsid w:val="00E77378"/>
    <w:rsid w:val="00E81080"/>
    <w:rsid w:val="00E82441"/>
    <w:rsid w:val="00E828CB"/>
    <w:rsid w:val="00E8579E"/>
    <w:rsid w:val="00E85BD1"/>
    <w:rsid w:val="00E932E4"/>
    <w:rsid w:val="00E93FF7"/>
    <w:rsid w:val="00E94A8E"/>
    <w:rsid w:val="00E977B6"/>
    <w:rsid w:val="00E97A5D"/>
    <w:rsid w:val="00EA010B"/>
    <w:rsid w:val="00EA12D6"/>
    <w:rsid w:val="00EA1F84"/>
    <w:rsid w:val="00EA2180"/>
    <w:rsid w:val="00EA2F7C"/>
    <w:rsid w:val="00EA340B"/>
    <w:rsid w:val="00EA37A5"/>
    <w:rsid w:val="00EA466D"/>
    <w:rsid w:val="00EA6214"/>
    <w:rsid w:val="00EB0680"/>
    <w:rsid w:val="00EB628D"/>
    <w:rsid w:val="00EC2D47"/>
    <w:rsid w:val="00EC32C5"/>
    <w:rsid w:val="00EC4040"/>
    <w:rsid w:val="00EC4C44"/>
    <w:rsid w:val="00EC506D"/>
    <w:rsid w:val="00ED0266"/>
    <w:rsid w:val="00ED0BB0"/>
    <w:rsid w:val="00ED1FF7"/>
    <w:rsid w:val="00ED2754"/>
    <w:rsid w:val="00ED27B8"/>
    <w:rsid w:val="00ED3675"/>
    <w:rsid w:val="00ED41F0"/>
    <w:rsid w:val="00ED4AE8"/>
    <w:rsid w:val="00ED5D1D"/>
    <w:rsid w:val="00ED6A54"/>
    <w:rsid w:val="00EE1E26"/>
    <w:rsid w:val="00EE35B8"/>
    <w:rsid w:val="00EE6080"/>
    <w:rsid w:val="00EE67C0"/>
    <w:rsid w:val="00EE74E5"/>
    <w:rsid w:val="00EF03F0"/>
    <w:rsid w:val="00EF0E72"/>
    <w:rsid w:val="00EF1268"/>
    <w:rsid w:val="00EF19BB"/>
    <w:rsid w:val="00EF3833"/>
    <w:rsid w:val="00EF3F32"/>
    <w:rsid w:val="00EF407B"/>
    <w:rsid w:val="00EF440F"/>
    <w:rsid w:val="00EF4A2E"/>
    <w:rsid w:val="00EF780B"/>
    <w:rsid w:val="00EF7B34"/>
    <w:rsid w:val="00F017E1"/>
    <w:rsid w:val="00F020A8"/>
    <w:rsid w:val="00F023AD"/>
    <w:rsid w:val="00F03AB3"/>
    <w:rsid w:val="00F05172"/>
    <w:rsid w:val="00F06D35"/>
    <w:rsid w:val="00F132A1"/>
    <w:rsid w:val="00F15E51"/>
    <w:rsid w:val="00F16E92"/>
    <w:rsid w:val="00F174DF"/>
    <w:rsid w:val="00F17AC0"/>
    <w:rsid w:val="00F2019B"/>
    <w:rsid w:val="00F20A47"/>
    <w:rsid w:val="00F272CC"/>
    <w:rsid w:val="00F308AE"/>
    <w:rsid w:val="00F311F4"/>
    <w:rsid w:val="00F31D4D"/>
    <w:rsid w:val="00F31D98"/>
    <w:rsid w:val="00F32D09"/>
    <w:rsid w:val="00F33036"/>
    <w:rsid w:val="00F34588"/>
    <w:rsid w:val="00F35E17"/>
    <w:rsid w:val="00F36934"/>
    <w:rsid w:val="00F371BA"/>
    <w:rsid w:val="00F37613"/>
    <w:rsid w:val="00F37A59"/>
    <w:rsid w:val="00F407C2"/>
    <w:rsid w:val="00F40933"/>
    <w:rsid w:val="00F40CB9"/>
    <w:rsid w:val="00F414BA"/>
    <w:rsid w:val="00F419D6"/>
    <w:rsid w:val="00F42E6E"/>
    <w:rsid w:val="00F44308"/>
    <w:rsid w:val="00F44602"/>
    <w:rsid w:val="00F51951"/>
    <w:rsid w:val="00F52055"/>
    <w:rsid w:val="00F52AE9"/>
    <w:rsid w:val="00F53822"/>
    <w:rsid w:val="00F5384B"/>
    <w:rsid w:val="00F53A33"/>
    <w:rsid w:val="00F542A3"/>
    <w:rsid w:val="00F54333"/>
    <w:rsid w:val="00F54635"/>
    <w:rsid w:val="00F57F37"/>
    <w:rsid w:val="00F61476"/>
    <w:rsid w:val="00F61BF0"/>
    <w:rsid w:val="00F63EE5"/>
    <w:rsid w:val="00F64792"/>
    <w:rsid w:val="00F667C2"/>
    <w:rsid w:val="00F66A31"/>
    <w:rsid w:val="00F67B93"/>
    <w:rsid w:val="00F7176C"/>
    <w:rsid w:val="00F71F5B"/>
    <w:rsid w:val="00F72646"/>
    <w:rsid w:val="00F72727"/>
    <w:rsid w:val="00F72F02"/>
    <w:rsid w:val="00F732A2"/>
    <w:rsid w:val="00F741B5"/>
    <w:rsid w:val="00F744F8"/>
    <w:rsid w:val="00F7630D"/>
    <w:rsid w:val="00F77B6D"/>
    <w:rsid w:val="00F803EC"/>
    <w:rsid w:val="00F83B99"/>
    <w:rsid w:val="00F849C1"/>
    <w:rsid w:val="00F84DB2"/>
    <w:rsid w:val="00F90849"/>
    <w:rsid w:val="00F921AF"/>
    <w:rsid w:val="00F9260E"/>
    <w:rsid w:val="00F94691"/>
    <w:rsid w:val="00F951C9"/>
    <w:rsid w:val="00F95614"/>
    <w:rsid w:val="00F95877"/>
    <w:rsid w:val="00F9624C"/>
    <w:rsid w:val="00FA0268"/>
    <w:rsid w:val="00FA0EEA"/>
    <w:rsid w:val="00FA1D0B"/>
    <w:rsid w:val="00FA24B1"/>
    <w:rsid w:val="00FA520C"/>
    <w:rsid w:val="00FA6557"/>
    <w:rsid w:val="00FA6621"/>
    <w:rsid w:val="00FA78F4"/>
    <w:rsid w:val="00FA7942"/>
    <w:rsid w:val="00FB02D3"/>
    <w:rsid w:val="00FB10AB"/>
    <w:rsid w:val="00FB19A3"/>
    <w:rsid w:val="00FB213F"/>
    <w:rsid w:val="00FB233A"/>
    <w:rsid w:val="00FB2907"/>
    <w:rsid w:val="00FB45B8"/>
    <w:rsid w:val="00FB49DE"/>
    <w:rsid w:val="00FB50D6"/>
    <w:rsid w:val="00FB5238"/>
    <w:rsid w:val="00FB5802"/>
    <w:rsid w:val="00FB6D07"/>
    <w:rsid w:val="00FB6DF0"/>
    <w:rsid w:val="00FB798E"/>
    <w:rsid w:val="00FB7BDC"/>
    <w:rsid w:val="00FC0347"/>
    <w:rsid w:val="00FC0DDC"/>
    <w:rsid w:val="00FC1812"/>
    <w:rsid w:val="00FC1ABC"/>
    <w:rsid w:val="00FC1B4B"/>
    <w:rsid w:val="00FC2020"/>
    <w:rsid w:val="00FC30C5"/>
    <w:rsid w:val="00FC3413"/>
    <w:rsid w:val="00FC3B00"/>
    <w:rsid w:val="00FC3D1B"/>
    <w:rsid w:val="00FC4675"/>
    <w:rsid w:val="00FC56B3"/>
    <w:rsid w:val="00FC5C31"/>
    <w:rsid w:val="00FC67DB"/>
    <w:rsid w:val="00FC682D"/>
    <w:rsid w:val="00FC7024"/>
    <w:rsid w:val="00FC7880"/>
    <w:rsid w:val="00FD0120"/>
    <w:rsid w:val="00FD16F4"/>
    <w:rsid w:val="00FD2993"/>
    <w:rsid w:val="00FD4E24"/>
    <w:rsid w:val="00FD53A7"/>
    <w:rsid w:val="00FD570D"/>
    <w:rsid w:val="00FD61D9"/>
    <w:rsid w:val="00FE037E"/>
    <w:rsid w:val="00FE12DF"/>
    <w:rsid w:val="00FE15FE"/>
    <w:rsid w:val="00FE16AD"/>
    <w:rsid w:val="00FE175E"/>
    <w:rsid w:val="00FE237F"/>
    <w:rsid w:val="00FE24AB"/>
    <w:rsid w:val="00FE28DC"/>
    <w:rsid w:val="00FE2A86"/>
    <w:rsid w:val="00FE336E"/>
    <w:rsid w:val="00FE3ABF"/>
    <w:rsid w:val="00FE3C7C"/>
    <w:rsid w:val="00FE589B"/>
    <w:rsid w:val="00FE5FAC"/>
    <w:rsid w:val="00FE682E"/>
    <w:rsid w:val="00FE7C13"/>
    <w:rsid w:val="00FF054D"/>
    <w:rsid w:val="00FF06C5"/>
    <w:rsid w:val="00FF085E"/>
    <w:rsid w:val="00FF1FBD"/>
    <w:rsid w:val="00FF4D35"/>
    <w:rsid w:val="00FF4FB7"/>
    <w:rsid w:val="00FF698D"/>
    <w:rsid w:val="00FF7D1F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F692"/>
  <w15:docId w15:val="{3C9DFFE5-DA98-45B0-A721-9C78906E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5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1739</Words>
  <Characters>9917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Kforce, Inc.</Company>
  <LinksUpToDate>false</LinksUpToDate>
  <CharactersWithSpaces>11633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33</cp:revision>
  <dcterms:created xsi:type="dcterms:W3CDTF">2015-03-10T17:24:00Z</dcterms:created>
  <dcterms:modified xsi:type="dcterms:W3CDTF">2017-03-26T04:40:00Z</dcterms:modified>
</cp:coreProperties>
</file>