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Bakhti</w:t>
      </w:r>
      <w:r>
        <w:rPr>
          <w:rFonts w:ascii="Times New Roman" w:hAnsi="Times New Roman"/>
          <w:b w:val="1"/>
          <w:bCs w:val="1"/>
          <w:rtl w:val="0"/>
          <w:lang w:val="en-US"/>
        </w:rPr>
        <w:t>er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Azizbekov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Brooklyn</w:t>
      </w:r>
      <w:r>
        <w:rPr>
          <w:rFonts w:ascii="Times New Roman" w:hAnsi="Times New Roman"/>
          <w:rtl w:val="0"/>
          <w:lang w:val="en-US"/>
        </w:rPr>
        <w:t>, NY 11228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Mobile: (848) 228 0096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>Email: azbakhti@yahoo.com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>LinkedIn: https://www.linkedin.com/in/bakhti</w:t>
      </w:r>
    </w:p>
    <w:p>
      <w:pPr>
        <w:pStyle w:val="Body A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PROFILE: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4+ years of hands-on experience with testing web-based and mobile software applications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Skilled in performing many types of testing including Functional, Regression, Release/Build Acceptance, Performance, GUI, Usability, API testing, Browser and Platform Compatibility, etc.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Knowledge in the software development lifecycle from requirements gathering to final release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Knowledge of Agile and Waterfall development models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Writing test cases, easy to reproduce bug reports, monitoring their status until satisfactory resolution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Good interpersonal skills, able to describe complex concepts in simple terms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Well organized and detail oriented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Passionate about software, technology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Strong team player with ability to work productively both in a team and individually</w:t>
      </w:r>
    </w:p>
    <w:p>
      <w:pPr>
        <w:pStyle w:val="Body B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US employment authorized</w:t>
      </w:r>
    </w:p>
    <w:p>
      <w:pPr>
        <w:pStyle w:val="Body B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TECHNICAL SKILLS: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Platforms: </w:t>
        <w:tab/>
        <w:tab/>
        <w:t>Windows 10/8/7, Mac OS X, UNIX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Mobile Platforms: </w:t>
        <w:tab/>
        <w:t>iOS, Android OS, Windows Phone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Programming: </w:t>
        <w:tab/>
        <w:tab/>
        <w:t>HTML/CSS, MySQL Workbench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Automation:                   Appium, Cucumber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CMS: </w:t>
        <w:tab/>
        <w:tab/>
        <w:tab/>
        <w:t>WordPress, Magento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IDE:                                Xcode, Android Studio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Browsers: </w:t>
        <w:tab/>
        <w:tab/>
        <w:t>Chrome, Firefox, MSIE, Safari, Puffin, Edge</w:t>
      </w:r>
    </w:p>
    <w:p>
      <w:pPr>
        <w:pStyle w:val="Defaul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Bug Tracking: </w:t>
        <w:tab/>
        <w:tab/>
        <w:t>Bugzilla, JIRA, Elementool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2160" w:hanging="216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Other: </w:t>
        <w:tab/>
        <w:tab/>
        <w:tab/>
        <w:t>Charles Proxy, FirePath, Firebug, FireFTP, Color Picker, MS Office, Mathcad, Mobizen, XML/Json, PaperTrail, GitHub.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Fonts w:ascii="Times New Roman" w:cs="Times New Roman" w:hAnsi="Times New Roman" w:eastAsia="Times New Roman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WORK EXPERIENCE:</w:t>
      </w:r>
    </w:p>
    <w:p>
      <w:pPr>
        <w:pStyle w:val="Default"/>
        <w:rPr>
          <w:rFonts w:ascii="Times New Roman" w:cs="Times New Roman" w:hAnsi="Times New Roman" w:eastAsia="Times New Roman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10/16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n-US"/>
        </w:rPr>
        <w:t>Present</w:t>
        <w:tab/>
        <w:t xml:space="preserve">            Software QA Engineer, Los Altos Software Testing House inc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Tested a social networking application www.care2.com that connects people interested in socially important issues or want to start/take part in socially related petition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browser compatibility testing using Chrome, Firefox, IE on Windows 10 and Mac OS X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Wrote test cases for specific components of the application as well as using Selenium IDE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Implemented ad hoc, exploratory testing to get a better understanding of the application features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testing in QA and production environment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Participated in test planning for many functional areas and features of the application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functional, regression, usability testing on mobile platforms: iOS, Android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Participated in the weekly QA meetings, discussions of the latest builds, bug fixes, findings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Reporting defects into Bugzilla/JIRA bug tracking system providing screenshot and videos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Following up with the reported bugs until satisfactory resolution</w:t>
      </w:r>
    </w:p>
    <w:p>
      <w:pPr>
        <w:pStyle w:val="Defaul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Tested a family members chat and location tracker native application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Famy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for iOS and Android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Developed and executed test cases for specific components of the application such as User Profile, Group management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ad-hoc, exploratory to get along with application features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Bug Verification testing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Partial automation using Cucumber at Appium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Implemented regression testing as defined by the Project testing activities for new releases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Localization, usability, functional testing on mobile platforms:iOS, Android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Experience with SDK-based Android Virtual Device and .apk files installation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Crash log reports were recorder via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Alogcat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application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Analyzed software failures and reported issues to Bugzilla/JIRA Bug Reporting System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Documented issues supporting them with screenshot and videos using "Mobizen" application</w:t>
      </w:r>
    </w:p>
    <w:p>
      <w:pPr>
        <w:pStyle w:val="Default"/>
        <w:rPr>
          <w:rFonts w:ascii="Arial CYR" w:cs="Arial CYR" w:hAnsi="Arial CYR" w:eastAsia="Arial CYR"/>
        </w:rPr>
      </w:pPr>
    </w:p>
    <w:p>
      <w:pPr>
        <w:pStyle w:val="Default"/>
        <w:rPr>
          <w:rFonts w:ascii="Times New Roman" w:cs="Times New Roman" w:hAnsi="Times New Roman" w:eastAsia="Times New Roman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02/16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n-US"/>
        </w:rPr>
        <w:t>09/16</w:t>
        <w:tab/>
        <w:t xml:space="preserve">            Software QA Engineer, Jun Group , NYC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Write and Perform manual tests and SQL queries on iOS, Android, and Desktop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Tested on Firefox, Safari, Google Chrome, Internet Explorer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Implemented regression testing as defined by the Project testing activities for new releases, post deploy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Creating and writing the test cases for advertisement engine which ensures that customers watch the context ad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Verify ad delivery and ad metrics services operate properly under a variety of networking conditions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Found and reported bugs on mobile and web products created for clients, before and after release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Reviewed and revised functional specification documentation used for software design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Prioritized, estimated, planned and coordinated testing activities</w:t>
      </w:r>
    </w:p>
    <w:p>
      <w:pPr>
        <w:pStyle w:val="Default"/>
        <w:rPr>
          <w:rFonts w:ascii="Arial CYR" w:cs="Arial CYR" w:hAnsi="Arial CYR" w:eastAsia="Arial CYR"/>
        </w:rPr>
      </w:pPr>
    </w:p>
    <w:p>
      <w:pPr>
        <w:pStyle w:val="Default"/>
        <w:rPr>
          <w:rFonts w:ascii="Arial CYR" w:cs="Arial CYR" w:hAnsi="Arial CYR" w:eastAsia="Arial CYR"/>
          <w:b w:val="1"/>
          <w:bCs w:val="1"/>
        </w:rPr>
      </w:pPr>
      <w:r>
        <w:rPr>
          <w:rFonts w:ascii="Arial CYR" w:cs="Arial CYR" w:hAnsi="Arial CYR" w:eastAsia="Arial CYR"/>
          <w:b w:val="1"/>
          <w:bCs w:val="1"/>
          <w:rtl w:val="0"/>
          <w:lang w:val="en-US"/>
        </w:rPr>
        <w:t xml:space="preserve">12/14 </w:t>
      </w:r>
      <w:r>
        <w:rPr>
          <w:rFonts w:ascii="Arial CYR" w:cs="Arial CYR" w:hAnsi="Arial CYR" w:eastAsia="Arial CYR"/>
          <w:b w:val="1"/>
          <w:bCs w:val="1"/>
          <w:rtl w:val="0"/>
          <w:lang w:val="en-US"/>
        </w:rPr>
        <w:t xml:space="preserve">– </w:t>
      </w:r>
      <w:r>
        <w:rPr>
          <w:rFonts w:ascii="Arial CYR" w:cs="Arial CYR" w:hAnsi="Arial CYR" w:eastAsia="Arial CYR"/>
          <w:b w:val="1"/>
          <w:bCs w:val="1"/>
          <w:rtl w:val="0"/>
          <w:lang w:val="en-US"/>
        </w:rPr>
        <w:t>01/16</w:t>
        <w:tab/>
        <w:t xml:space="preserve">            QA Tester,  Applause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Analyzing client's guidelines, product requirements and test cases prior to test execution to get a better understanding of client's needs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Implementing exploratory testing to get a better understanding of the product features, specifics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Conducting usability, GUI and functionality testing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Performing tests with Charles Proxy, limiting bandwidth to mimic various wireless speeds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Following standard testing procedures in accordance with company's policies and guidelines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Detected usability and functional bugs and reported them via JIRA bug tracking system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Documented all the defects supporting with logs, screenshots and videos, eventually was granted with the "Report Integrity indicator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and "Valuable tester" on numerous occasions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Successfully working with US-based and offshore-based development/QA teams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Conducting Localization and Usability testing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Testing implementation of social networking features for numerous apps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Implementing ad hoc and structure test procedures at all stages of SDLC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Participating in cross browser and cross platform (Windows 10/8/7, OS X) testing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Conducting Cross Browser compatibility testing on OS X, Windows; Browsers: Edge, IE, Chrome, Firefox, Safari</w:t>
      </w:r>
    </w:p>
    <w:p>
      <w:pPr>
        <w:pStyle w:val="Default"/>
      </w:pPr>
    </w:p>
    <w:p>
      <w:pPr>
        <w:pStyle w:val="Body B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24" w:lineRule="auto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B"/>
        <w:shd w:val="clear" w:color="auto" w:fill="ffffff"/>
        <w:rPr>
          <w:rFonts w:ascii="Cambria" w:cs="Cambria" w:hAnsi="Cambria" w:eastAsia="Cambria"/>
          <w:b w:val="1"/>
          <w:bCs w:val="1"/>
          <w:color w:val="000000"/>
          <w:sz w:val="22"/>
          <w:szCs w:val="22"/>
          <w:u w:color="000000"/>
        </w:rPr>
      </w:pPr>
      <w:r>
        <w:rPr>
          <w:rFonts w:ascii="Cambria" w:cs="Cambria" w:hAnsi="Cambria" w:eastAsia="Cambria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EDUCATION:</w:t>
      </w:r>
    </w:p>
    <w:p>
      <w:pPr>
        <w:pStyle w:val="Body B"/>
        <w:shd w:val="clear" w:color="auto" w:fill="ffffff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2013</w:t>
        <w:tab/>
        <w:t>MS in Engineering with honors, Peoples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’ 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Friendship University, </w:t>
      </w:r>
      <w:r>
        <w:rPr>
          <w:color w:val="000000"/>
          <w:sz w:val="22"/>
          <w:szCs w:val="22"/>
          <w:u w:color="000000"/>
          <w:rtl w:val="0"/>
          <w:lang w:val="nl-NL"/>
        </w:rPr>
        <w:t>Moscow, Russia</w:t>
      </w:r>
    </w:p>
    <w:p>
      <w:pPr>
        <w:pStyle w:val="Body B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  <w:u w:color="000000"/>
          <w:rtl w:val="0"/>
          <w:lang w:val="nl-NL"/>
        </w:rPr>
        <w:t xml:space="preserve">2012     BA in Philology with honors, Translator English&lt;-&gt;Russian, </w:t>
      </w:r>
      <w:r>
        <w:rPr>
          <w:sz w:val="22"/>
          <w:szCs w:val="22"/>
          <w:rtl w:val="0"/>
          <w:lang w:val="en-US"/>
        </w:rPr>
        <w:t>Peoples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Friendship University, </w:t>
      </w:r>
      <w:r>
        <w:rPr>
          <w:sz w:val="22"/>
          <w:szCs w:val="22"/>
          <w:rtl w:val="0"/>
          <w:lang w:val="nl-NL"/>
        </w:rPr>
        <w:t>Moscow, Russia</w:t>
      </w:r>
    </w:p>
    <w:p>
      <w:pPr>
        <w:pStyle w:val="Body B"/>
        <w:shd w:val="clear" w:color="auto" w:fill="ffffff"/>
        <w:rPr>
          <w:sz w:val="22"/>
          <w:szCs w:val="22"/>
          <w:lang w:val="nl-NL"/>
        </w:rPr>
      </w:pPr>
    </w:p>
    <w:p>
      <w:pPr>
        <w:pStyle w:val="Body B"/>
        <w:shd w:val="clear" w:color="auto" w:fill="ffffff"/>
        <w:rPr>
          <w:rFonts w:ascii="Cambria" w:cs="Cambria" w:hAnsi="Cambria" w:eastAsia="Cambria"/>
          <w:b w:val="1"/>
          <w:bCs w:val="1"/>
          <w:sz w:val="22"/>
          <w:szCs w:val="22"/>
          <w:lang w:val="nl-NL"/>
        </w:rPr>
      </w:pPr>
      <w:r>
        <w:rPr>
          <w:rFonts w:ascii="Cambria" w:cs="Cambria" w:hAnsi="Cambria" w:eastAsia="Cambria"/>
          <w:b w:val="1"/>
          <w:bCs w:val="1"/>
          <w:sz w:val="22"/>
          <w:szCs w:val="22"/>
          <w:rtl w:val="0"/>
          <w:lang w:val="nl-NL"/>
        </w:rPr>
        <w:t>Licenses and certifications:</w:t>
      </w:r>
    </w:p>
    <w:p>
      <w:pPr>
        <w:pStyle w:val="Body B"/>
        <w:shd w:val="clear" w:color="auto" w:fill="ffffff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 xml:space="preserve">Certified </w:t>
      </w:r>
      <w:r>
        <w:rPr>
          <w:sz w:val="22"/>
          <w:szCs w:val="22"/>
          <w:rtl w:val="0"/>
          <w:lang w:val="en-US"/>
        </w:rPr>
        <w:t>Software QA Engineer - Portnov computer school, Silicon Valley, CA, USA</w:t>
      </w:r>
    </w:p>
    <w:p>
      <w:pPr>
        <w:pStyle w:val="Body B"/>
        <w:shd w:val="clear" w:color="auto" w:fill="ffffff"/>
        <w:rPr>
          <w:color w:val="000000"/>
          <w:u w:color="000000"/>
        </w:rPr>
      </w:pPr>
    </w:p>
    <w:p>
      <w:pPr>
        <w:pStyle w:val="Body B"/>
        <w:shd w:val="clear" w:color="auto" w:fill="ffffff"/>
        <w:jc w:val="center"/>
      </w:pPr>
      <w:r>
        <w:rPr>
          <w:rFonts w:ascii="Cambria" w:cs="Cambria" w:hAnsi="Cambria" w:eastAsia="Cambria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REFERENCES AVAILABLE UPON REQUEST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  <w:font w:name="Arial CY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.0">
    <w:name w:val="Bullets.0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