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F52" w:rsidRDefault="00F242A3" w:rsidP="008C76FD">
      <w:pPr>
        <w:shd w:val="clear" w:color="auto" w:fill="FFFFFF"/>
        <w:jc w:val="center"/>
      </w:pPr>
      <w:r w:rsidRPr="00F242A3">
        <w:rPr>
          <w:rFonts w:ascii="Arial" w:hAnsi="Arial" w:cs="Arial"/>
          <w:b/>
          <w:bCs/>
          <w:sz w:val="28"/>
          <w:szCs w:val="28"/>
          <w:u w:val="single"/>
          <w:lang w:val="en-IN"/>
        </w:rPr>
        <w:t>Douglas Mason</w:t>
      </w:r>
    </w:p>
    <w:p w:rsidR="00673F52" w:rsidRDefault="00673F52" w:rsidP="008C76FD">
      <w:pPr>
        <w:shd w:val="clear" w:color="auto" w:fill="FFFFFF"/>
        <w:jc w:val="center"/>
      </w:pPr>
    </w:p>
    <w:p w:rsidR="008C76FD" w:rsidRPr="008C76FD" w:rsidRDefault="008C76FD" w:rsidP="008C76FD">
      <w:pPr>
        <w:shd w:val="clear" w:color="auto" w:fill="FFFFFF"/>
        <w:jc w:val="center"/>
        <w:rPr>
          <w:rFonts w:ascii="Arial" w:hAnsi="Arial" w:cs="Arial"/>
          <w:sz w:val="20"/>
          <w:szCs w:val="20"/>
          <w:lang w:val="en-IN"/>
        </w:rPr>
      </w:pPr>
      <w:r w:rsidRPr="008C76FD">
        <w:rPr>
          <w:rFonts w:ascii="Arial" w:hAnsi="Arial" w:cs="Arial"/>
          <w:b/>
          <w:bCs/>
          <w:sz w:val="20"/>
          <w:szCs w:val="20"/>
          <w:lang w:val="en-IN"/>
        </w:rPr>
        <w:t> </w:t>
      </w:r>
    </w:p>
    <w:p w:rsidR="00F242A3" w:rsidRDefault="00F242A3" w:rsidP="00F242A3">
      <w:r>
        <w:rPr>
          <w:noProof/>
        </w:rPr>
        <w:drawing>
          <wp:inline distT="0" distB="0" distL="0" distR="0">
            <wp:extent cx="304800" cy="304800"/>
            <wp:effectExtent l="19050" t="0" r="0" b="0"/>
            <wp:docPr id="6" name=":0_1748-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748-e" descr="https://ssl.gstatic.com/ui/v1/icons/mail/profile_mask2.png"/>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66"/>
      </w:tblGrid>
      <w:tr w:rsidR="00F242A3" w:rsidTr="00F242A3">
        <w:trPr>
          <w:tblCellSpacing w:w="15" w:type="dxa"/>
        </w:trPr>
        <w:tc>
          <w:tcPr>
            <w:tcW w:w="0" w:type="auto"/>
            <w:vAlign w:val="center"/>
            <w:hideMark/>
          </w:tcPr>
          <w:p w:rsidR="00F242A3" w:rsidRDefault="00F242A3">
            <w:pPr>
              <w:rPr>
                <w:sz w:val="24"/>
                <w:szCs w:val="24"/>
              </w:rPr>
            </w:pPr>
          </w:p>
        </w:tc>
      </w:tr>
    </w:tbl>
    <w:p w:rsidR="008C76FD" w:rsidRPr="008C76FD" w:rsidRDefault="00F242A3" w:rsidP="008C76FD">
      <w:pPr>
        <w:shd w:val="clear" w:color="auto" w:fill="FFFFFF"/>
        <w:spacing w:before="100" w:after="100"/>
        <w:rPr>
          <w:rFonts w:ascii="Arial" w:hAnsi="Arial" w:cs="Arial"/>
          <w:sz w:val="20"/>
          <w:szCs w:val="20"/>
          <w:lang w:val="en-IN"/>
        </w:rPr>
      </w:pPr>
      <w:r>
        <w:rPr>
          <w:rFonts w:ascii="Arial" w:hAnsi="Arial" w:cs="Arial"/>
          <w:sz w:val="20"/>
          <w:szCs w:val="20"/>
          <w:lang w:val="en-IN"/>
        </w:rPr>
        <w:t xml:space="preserve">Douglas  </w:t>
      </w:r>
      <w:r w:rsidR="008C76FD" w:rsidRPr="008C76FD">
        <w:rPr>
          <w:rFonts w:ascii="Arial" w:hAnsi="Arial" w:cs="Arial"/>
          <w:sz w:val="20"/>
          <w:szCs w:val="20"/>
          <w:lang w:val="en-IN"/>
        </w:rPr>
        <w:t xml:space="preserve">is an information technology professional with over 14years of experience. He specializes in </w:t>
      </w:r>
      <w:r w:rsidR="008C76FD" w:rsidRPr="008C76FD">
        <w:rPr>
          <w:rFonts w:ascii="Arial" w:hAnsi="Arial" w:cs="Arial"/>
          <w:b/>
          <w:bCs/>
          <w:sz w:val="20"/>
          <w:szCs w:val="20"/>
          <w:lang w:val="en-IN"/>
        </w:rPr>
        <w:t>Oracle</w:t>
      </w:r>
      <w:r w:rsidR="008C76FD" w:rsidRPr="008C76FD">
        <w:rPr>
          <w:rFonts w:ascii="Arial" w:hAnsi="Arial" w:cs="Arial"/>
          <w:sz w:val="20"/>
          <w:szCs w:val="20"/>
          <w:lang w:val="en-IN"/>
        </w:rPr>
        <w:t xml:space="preserve"> Database Administration and in </w:t>
      </w:r>
      <w:r w:rsidR="008C76FD" w:rsidRPr="008C76FD">
        <w:rPr>
          <w:rFonts w:ascii="Arial" w:hAnsi="Arial" w:cs="Arial"/>
          <w:b/>
          <w:bCs/>
          <w:sz w:val="20"/>
          <w:szCs w:val="20"/>
          <w:lang w:val="en-IN"/>
        </w:rPr>
        <w:t>Oracle</w:t>
      </w:r>
      <w:r w:rsidR="008C76FD" w:rsidRPr="008C76FD">
        <w:rPr>
          <w:rFonts w:ascii="Arial" w:hAnsi="Arial" w:cs="Arial"/>
          <w:sz w:val="20"/>
          <w:szCs w:val="20"/>
          <w:lang w:val="en-IN"/>
        </w:rPr>
        <w:t xml:space="preserve"> Applications including installations and upgrades from various versions through 12c Releases and R12 eBusiness. In addition, he excels in database, development and application tuning. His skill set includes </w:t>
      </w:r>
      <w:r w:rsidR="008C76FD" w:rsidRPr="008C76FD">
        <w:rPr>
          <w:rFonts w:ascii="Arial" w:hAnsi="Arial" w:cs="Arial"/>
          <w:b/>
          <w:bCs/>
          <w:sz w:val="20"/>
          <w:szCs w:val="20"/>
          <w:lang w:val="en-IN"/>
        </w:rPr>
        <w:t>Oracle</w:t>
      </w:r>
      <w:r w:rsidR="008C76FD" w:rsidRPr="008C76FD">
        <w:rPr>
          <w:rFonts w:ascii="Arial" w:hAnsi="Arial" w:cs="Arial"/>
          <w:sz w:val="20"/>
          <w:szCs w:val="20"/>
          <w:lang w:val="en-IN"/>
        </w:rPr>
        <w:t xml:space="preserve"> DBA, </w:t>
      </w:r>
      <w:r w:rsidR="008C76FD" w:rsidRPr="008C76FD">
        <w:rPr>
          <w:rFonts w:ascii="Arial" w:hAnsi="Arial" w:cs="Arial"/>
          <w:b/>
          <w:bCs/>
          <w:sz w:val="20"/>
          <w:szCs w:val="20"/>
          <w:lang w:val="en-IN"/>
        </w:rPr>
        <w:t>Oracle</w:t>
      </w:r>
      <w:r w:rsidR="008C76FD" w:rsidRPr="008C76FD">
        <w:rPr>
          <w:rFonts w:ascii="Arial" w:hAnsi="Arial" w:cs="Arial"/>
          <w:sz w:val="20"/>
          <w:szCs w:val="20"/>
          <w:lang w:val="en-IN"/>
        </w:rPr>
        <w:t xml:space="preserve"> Applications DBA and </w:t>
      </w:r>
      <w:r w:rsidR="008C76FD" w:rsidRPr="008C76FD">
        <w:rPr>
          <w:rFonts w:ascii="Arial" w:hAnsi="Arial" w:cs="Arial"/>
          <w:b/>
          <w:bCs/>
          <w:sz w:val="20"/>
          <w:szCs w:val="20"/>
          <w:lang w:val="en-IN"/>
        </w:rPr>
        <w:t>OracleWeblogic</w:t>
      </w:r>
      <w:r w:rsidR="008C76FD" w:rsidRPr="008C76FD">
        <w:rPr>
          <w:rFonts w:ascii="Arial" w:hAnsi="Arial" w:cs="Arial"/>
          <w:sz w:val="20"/>
          <w:szCs w:val="20"/>
          <w:lang w:val="en-IN"/>
        </w:rPr>
        <w:t xml:space="preserve">/FMW Administration, </w:t>
      </w:r>
      <w:r w:rsidR="008C76FD" w:rsidRPr="008C76FD">
        <w:rPr>
          <w:rFonts w:ascii="Arial" w:hAnsi="Arial" w:cs="Arial"/>
          <w:b/>
          <w:bCs/>
          <w:sz w:val="20"/>
          <w:szCs w:val="20"/>
          <w:lang w:val="en-IN"/>
        </w:rPr>
        <w:t>Oracle</w:t>
      </w:r>
      <w:r w:rsidR="008C76FD" w:rsidRPr="008C76FD">
        <w:rPr>
          <w:rFonts w:ascii="Arial" w:hAnsi="Arial" w:cs="Arial"/>
          <w:sz w:val="20"/>
          <w:szCs w:val="20"/>
          <w:lang w:val="en-IN"/>
        </w:rPr>
        <w:t xml:space="preserve"> SSO using </w:t>
      </w:r>
      <w:r w:rsidR="008C76FD" w:rsidRPr="007427E1">
        <w:rPr>
          <w:rFonts w:ascii="Arial" w:hAnsi="Arial" w:cs="Arial"/>
          <w:bCs/>
          <w:sz w:val="20"/>
          <w:szCs w:val="20"/>
          <w:lang w:val="en-IN"/>
        </w:rPr>
        <w:t>OAM</w:t>
      </w:r>
      <w:r w:rsidR="008C76FD" w:rsidRPr="007427E1">
        <w:rPr>
          <w:rFonts w:ascii="Arial" w:hAnsi="Arial" w:cs="Arial"/>
          <w:sz w:val="20"/>
          <w:szCs w:val="20"/>
          <w:lang w:val="en-IN"/>
        </w:rPr>
        <w:t>/OID/AccessGate/AD/WNA</w:t>
      </w:r>
      <w:r w:rsidR="008C76FD" w:rsidRPr="008C76FD">
        <w:rPr>
          <w:rFonts w:ascii="Arial" w:hAnsi="Arial" w:cs="Arial"/>
          <w:sz w:val="20"/>
          <w:szCs w:val="20"/>
          <w:lang w:val="en-IN"/>
        </w:rPr>
        <w:t xml:space="preserve"> for EBS and non</w:t>
      </w:r>
      <w:r w:rsidR="007427E1">
        <w:rPr>
          <w:rFonts w:ascii="Arial" w:hAnsi="Arial" w:cs="Arial"/>
          <w:sz w:val="20"/>
          <w:szCs w:val="20"/>
          <w:lang w:val="en-IN"/>
        </w:rPr>
        <w:t>-</w:t>
      </w:r>
      <w:r w:rsidR="008C76FD" w:rsidRPr="008C76FD">
        <w:rPr>
          <w:rFonts w:ascii="Arial" w:hAnsi="Arial" w:cs="Arial"/>
          <w:sz w:val="20"/>
          <w:szCs w:val="20"/>
          <w:lang w:val="en-IN"/>
        </w:rPr>
        <w:t>EB</w:t>
      </w:r>
      <w:r w:rsidR="007427E1">
        <w:rPr>
          <w:rFonts w:ascii="Arial" w:hAnsi="Arial" w:cs="Arial"/>
          <w:sz w:val="20"/>
          <w:szCs w:val="20"/>
          <w:lang w:val="en-IN"/>
        </w:rPr>
        <w:t>S</w:t>
      </w:r>
      <w:r w:rsidR="008C76FD" w:rsidRPr="008C76FD">
        <w:rPr>
          <w:rFonts w:ascii="Arial" w:hAnsi="Arial" w:cs="Arial"/>
          <w:sz w:val="20"/>
          <w:szCs w:val="20"/>
          <w:lang w:val="en-IN"/>
        </w:rPr>
        <w:t xml:space="preserve"> applications, MarkView and applicable SSO implementations. Hadoop (</w:t>
      </w:r>
      <w:r w:rsidR="008C76FD" w:rsidRPr="008C76FD">
        <w:rPr>
          <w:rFonts w:ascii="Arial" w:hAnsi="Arial" w:cs="Arial"/>
          <w:b/>
          <w:bCs/>
          <w:sz w:val="20"/>
          <w:szCs w:val="20"/>
          <w:lang w:val="en-IN"/>
        </w:rPr>
        <w:t>BigData</w:t>
      </w:r>
      <w:r w:rsidR="008C76FD" w:rsidRPr="008C76FD">
        <w:rPr>
          <w:rFonts w:ascii="Arial" w:hAnsi="Arial" w:cs="Arial"/>
          <w:sz w:val="20"/>
          <w:szCs w:val="20"/>
          <w:lang w:val="en-IN"/>
        </w:rPr>
        <w:t>) with various eco-systems, Replications using DataGuard and/or GoldenGate and Endeca</w:t>
      </w:r>
      <w:r w:rsidR="00EA2393">
        <w:rPr>
          <w:rFonts w:ascii="Arial" w:hAnsi="Arial" w:cs="Arial"/>
          <w:sz w:val="20"/>
          <w:szCs w:val="20"/>
          <w:lang w:val="en-IN"/>
        </w:rPr>
        <w:t xml:space="preserve">, </w:t>
      </w:r>
      <w:r w:rsidR="00EA2393" w:rsidRPr="00541826">
        <w:rPr>
          <w:rFonts w:ascii="Arial" w:hAnsi="Arial" w:cs="Arial"/>
          <w:b/>
          <w:sz w:val="20"/>
          <w:szCs w:val="20"/>
          <w:lang w:val="en-IN"/>
        </w:rPr>
        <w:t>AWS</w:t>
      </w:r>
      <w:r w:rsidR="00EA2393">
        <w:rPr>
          <w:rFonts w:ascii="Arial" w:hAnsi="Arial" w:cs="Arial"/>
          <w:sz w:val="20"/>
          <w:szCs w:val="20"/>
          <w:lang w:val="en-IN"/>
        </w:rPr>
        <w:t>,  EBS migration to AWS - AMI.</w:t>
      </w:r>
    </w:p>
    <w:p w:rsidR="008C76FD" w:rsidRPr="008C76FD" w:rsidRDefault="008C76FD" w:rsidP="008C76FD">
      <w:pPr>
        <w:shd w:val="clear" w:color="auto" w:fill="FFFFFF"/>
        <w:spacing w:before="100" w:after="100"/>
        <w:rPr>
          <w:rFonts w:ascii="Arial" w:hAnsi="Arial" w:cs="Arial"/>
          <w:sz w:val="20"/>
          <w:szCs w:val="20"/>
          <w:lang w:val="en-IN"/>
        </w:rPr>
      </w:pPr>
      <w:r w:rsidRPr="008C76FD">
        <w:rPr>
          <w:rFonts w:ascii="Arial" w:hAnsi="Arial" w:cs="Arial"/>
          <w:sz w:val="20"/>
          <w:szCs w:val="20"/>
          <w:lang w:val="en-IN"/>
        </w:rPr>
        <w:t xml:space="preserve">An accomplished and results oriented team lead with proven track record of performance in technology, infrastructure and with operations team. </w:t>
      </w:r>
      <w:r w:rsidR="00CD5D7A">
        <w:rPr>
          <w:rFonts w:ascii="Arial" w:hAnsi="Arial" w:cs="Arial"/>
          <w:sz w:val="20"/>
          <w:szCs w:val="20"/>
          <w:lang w:val="en-IN"/>
        </w:rPr>
        <w:t xml:space="preserve">Philip </w:t>
      </w:r>
      <w:r w:rsidRPr="008C76FD">
        <w:rPr>
          <w:rFonts w:ascii="Arial" w:hAnsi="Arial" w:cs="Arial"/>
          <w:sz w:val="20"/>
          <w:szCs w:val="20"/>
          <w:lang w:val="en-IN"/>
        </w:rPr>
        <w:t>ha</w:t>
      </w:r>
      <w:r w:rsidR="00CD5D7A">
        <w:rPr>
          <w:rFonts w:ascii="Arial" w:hAnsi="Arial" w:cs="Arial"/>
          <w:sz w:val="20"/>
          <w:szCs w:val="20"/>
          <w:lang w:val="en-IN"/>
        </w:rPr>
        <w:t>s</w:t>
      </w:r>
      <w:r w:rsidRPr="008C76FD">
        <w:rPr>
          <w:rFonts w:ascii="Arial" w:hAnsi="Arial" w:cs="Arial"/>
          <w:sz w:val="20"/>
          <w:szCs w:val="20"/>
          <w:lang w:val="en-IN"/>
        </w:rPr>
        <w:t xml:space="preserve"> been a member of IT Leadership and IT Core Teams for multiple implementation/upgrades including </w:t>
      </w:r>
      <w:r w:rsidRPr="008C76FD">
        <w:rPr>
          <w:rFonts w:ascii="Arial" w:hAnsi="Arial" w:cs="Arial"/>
          <w:b/>
          <w:bCs/>
          <w:sz w:val="20"/>
          <w:szCs w:val="20"/>
          <w:lang w:val="en-IN"/>
        </w:rPr>
        <w:t>Oracle</w:t>
      </w:r>
      <w:r w:rsidRPr="008C76FD">
        <w:rPr>
          <w:rFonts w:ascii="Arial" w:hAnsi="Arial" w:cs="Arial"/>
          <w:sz w:val="20"/>
          <w:szCs w:val="20"/>
          <w:lang w:val="en-IN"/>
        </w:rPr>
        <w:t xml:space="preserve"> E-business suite 11i, R12, R12.2, DB Upgrade Specialist 11i, 12c etc, </w:t>
      </w:r>
      <w:r w:rsidRPr="008C76FD">
        <w:rPr>
          <w:rFonts w:ascii="Arial" w:hAnsi="Arial" w:cs="Arial"/>
          <w:b/>
          <w:bCs/>
          <w:sz w:val="20"/>
          <w:szCs w:val="20"/>
          <w:lang w:val="en-IN"/>
        </w:rPr>
        <w:t>Oracle</w:t>
      </w:r>
      <w:r w:rsidRPr="008C76FD">
        <w:rPr>
          <w:rFonts w:ascii="Arial" w:hAnsi="Arial" w:cs="Arial"/>
          <w:sz w:val="20"/>
          <w:szCs w:val="20"/>
          <w:lang w:val="en-IN"/>
        </w:rPr>
        <w:t xml:space="preserve"> SSO (</w:t>
      </w:r>
      <w:r w:rsidRPr="008C76FD">
        <w:rPr>
          <w:rFonts w:ascii="Arial" w:hAnsi="Arial" w:cs="Arial"/>
          <w:b/>
          <w:bCs/>
          <w:sz w:val="20"/>
          <w:szCs w:val="20"/>
          <w:lang w:val="en-IN"/>
        </w:rPr>
        <w:t>OIM</w:t>
      </w:r>
      <w:r w:rsidRPr="008C76FD">
        <w:rPr>
          <w:rFonts w:ascii="Arial" w:hAnsi="Arial" w:cs="Arial"/>
          <w:sz w:val="20"/>
          <w:szCs w:val="20"/>
          <w:lang w:val="en-IN"/>
        </w:rPr>
        <w:t xml:space="preserve">, </w:t>
      </w:r>
      <w:r w:rsidRPr="008C76FD">
        <w:rPr>
          <w:rFonts w:ascii="Arial" w:hAnsi="Arial" w:cs="Arial"/>
          <w:b/>
          <w:bCs/>
          <w:sz w:val="20"/>
          <w:szCs w:val="20"/>
          <w:lang w:val="en-IN"/>
        </w:rPr>
        <w:t>OAM</w:t>
      </w:r>
      <w:r w:rsidRPr="008C76FD">
        <w:rPr>
          <w:rFonts w:ascii="Arial" w:hAnsi="Arial" w:cs="Arial"/>
          <w:sz w:val="20"/>
          <w:szCs w:val="20"/>
          <w:lang w:val="en-IN"/>
        </w:rPr>
        <w:t xml:space="preserve">, </w:t>
      </w:r>
      <w:r w:rsidRPr="007427E1">
        <w:rPr>
          <w:rFonts w:ascii="Arial" w:hAnsi="Arial" w:cs="Arial"/>
          <w:b/>
          <w:sz w:val="20"/>
          <w:szCs w:val="20"/>
          <w:lang w:val="en-IN"/>
        </w:rPr>
        <w:t>OID, AD, WNA, AccessGate/WebGate</w:t>
      </w:r>
      <w:r w:rsidR="00EA2393">
        <w:rPr>
          <w:rFonts w:ascii="Arial" w:hAnsi="Arial" w:cs="Arial"/>
          <w:sz w:val="20"/>
          <w:szCs w:val="20"/>
          <w:lang w:val="en-IN"/>
        </w:rPr>
        <w:t xml:space="preserve">) and SSL, </w:t>
      </w:r>
      <w:r w:rsidR="00EA2393" w:rsidRPr="00EA2393">
        <w:rPr>
          <w:rFonts w:ascii="Arial" w:hAnsi="Arial" w:cs="Arial"/>
          <w:b/>
          <w:sz w:val="20"/>
          <w:szCs w:val="20"/>
          <w:lang w:val="en-IN"/>
        </w:rPr>
        <w:t>AWS</w:t>
      </w:r>
      <w:r w:rsidR="00EA2393">
        <w:rPr>
          <w:rFonts w:ascii="Arial" w:hAnsi="Arial" w:cs="Arial"/>
          <w:sz w:val="20"/>
          <w:szCs w:val="20"/>
          <w:lang w:val="en-IN"/>
        </w:rPr>
        <w:t xml:space="preserve"> migrations (iCloud provisioning),</w:t>
      </w:r>
      <w:r w:rsidRPr="008C76FD">
        <w:rPr>
          <w:rFonts w:ascii="Arial" w:hAnsi="Arial" w:cs="Arial"/>
          <w:sz w:val="20"/>
          <w:szCs w:val="20"/>
          <w:lang w:val="en-IN"/>
        </w:rPr>
        <w:t xml:space="preserve">implementation and upgrades. Possesses strong interpersonal skills and collaborate effectively with customers, technical staff, management, and vendors while delivering quality projects on time and on budget. </w:t>
      </w:r>
    </w:p>
    <w:p w:rsidR="008C76FD" w:rsidRPr="008C76FD" w:rsidRDefault="008C76FD" w:rsidP="008C76FD">
      <w:pPr>
        <w:shd w:val="clear" w:color="auto" w:fill="FFFFFF"/>
        <w:jc w:val="center"/>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u w:val="single"/>
          <w:lang w:val="en-IN"/>
        </w:rPr>
        <w:t>Summary</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Served as an </w:t>
      </w:r>
      <w:r w:rsidRPr="008C76FD">
        <w:rPr>
          <w:rFonts w:ascii="Arial" w:hAnsi="Arial" w:cs="Arial"/>
          <w:b/>
          <w:bCs/>
          <w:sz w:val="20"/>
          <w:szCs w:val="20"/>
          <w:lang w:val="en-IN"/>
        </w:rPr>
        <w:t>Oracle</w:t>
      </w:r>
      <w:r w:rsidRPr="008C76FD">
        <w:rPr>
          <w:rFonts w:ascii="Arial" w:hAnsi="Arial" w:cs="Arial"/>
          <w:sz w:val="20"/>
          <w:szCs w:val="20"/>
          <w:lang w:val="en-IN"/>
        </w:rPr>
        <w:t xml:space="preserve"> Applications DBA at over 20 different clients since May 1997. Responsible for installation, upgrades, patches, TAR support, database tuning, concurrent manager administration, cloning and </w:t>
      </w:r>
      <w:r w:rsidRPr="008C76FD">
        <w:rPr>
          <w:rFonts w:ascii="Arial" w:hAnsi="Arial" w:cs="Arial"/>
          <w:b/>
          <w:bCs/>
          <w:sz w:val="20"/>
          <w:szCs w:val="20"/>
          <w:lang w:val="en-IN"/>
        </w:rPr>
        <w:t>Oracle</w:t>
      </w:r>
      <w:r w:rsidRPr="008C76FD">
        <w:rPr>
          <w:rFonts w:ascii="Arial" w:hAnsi="Arial" w:cs="Arial"/>
          <w:sz w:val="20"/>
          <w:szCs w:val="20"/>
          <w:lang w:val="en-IN"/>
        </w:rPr>
        <w:t xml:space="preserve"> Apps SYSADMIN functions. </w:t>
      </w:r>
      <w:r w:rsidRPr="008C76FD">
        <w:rPr>
          <w:rFonts w:ascii="Arial" w:hAnsi="Arial" w:cs="Arial"/>
          <w:b/>
          <w:bCs/>
          <w:sz w:val="20"/>
          <w:szCs w:val="20"/>
          <w:lang w:val="en-IN"/>
        </w:rPr>
        <w:t>Duties</w:t>
      </w:r>
      <w:r w:rsidRPr="008C76FD">
        <w:rPr>
          <w:rFonts w:ascii="Arial" w:hAnsi="Arial" w:cs="Arial"/>
          <w:sz w:val="20"/>
          <w:szCs w:val="20"/>
          <w:lang w:val="en-IN"/>
        </w:rPr>
        <w:t xml:space="preserve"> included database creation, database tuning/reorganization, DB/SQL statement tuning, backup/recovery, general troubleshooting, fire fighting, developer/integrator relations, script development, documentation and DBA mentoring and training for junior DBAs. SSO </w:t>
      </w:r>
      <w:r w:rsidRPr="008C76FD">
        <w:rPr>
          <w:rFonts w:ascii="Arial" w:hAnsi="Arial" w:cs="Arial"/>
          <w:b/>
          <w:bCs/>
          <w:sz w:val="20"/>
          <w:szCs w:val="20"/>
          <w:lang w:val="en-IN"/>
        </w:rPr>
        <w:t>OAM</w:t>
      </w:r>
      <w:r w:rsidRPr="008C76FD">
        <w:rPr>
          <w:rFonts w:ascii="Arial" w:hAnsi="Arial" w:cs="Arial"/>
          <w:sz w:val="20"/>
          <w:szCs w:val="20"/>
          <w:lang w:val="en-IN"/>
        </w:rPr>
        <w:t xml:space="preserve">/OID </w:t>
      </w:r>
      <w:r w:rsidR="00507D77">
        <w:rPr>
          <w:rFonts w:ascii="Arial" w:hAnsi="Arial" w:cs="Arial"/>
          <w:sz w:val="20"/>
          <w:szCs w:val="20"/>
          <w:lang w:val="en-IN"/>
        </w:rPr>
        <w:t xml:space="preserve">(v11.1.2.3/1.1.1.9) </w:t>
      </w:r>
      <w:r w:rsidRPr="008C76FD">
        <w:rPr>
          <w:rFonts w:ascii="Arial" w:hAnsi="Arial" w:cs="Arial"/>
          <w:sz w:val="20"/>
          <w:szCs w:val="20"/>
          <w:lang w:val="en-IN"/>
        </w:rPr>
        <w:t xml:space="preserve">integration with iPlanet and e-business and SSL configuration </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Re-platformed </w:t>
      </w:r>
      <w:r w:rsidRPr="008C76FD">
        <w:rPr>
          <w:rFonts w:ascii="Arial" w:hAnsi="Arial" w:cs="Arial"/>
          <w:b/>
          <w:bCs/>
          <w:sz w:val="20"/>
          <w:szCs w:val="20"/>
          <w:lang w:val="en-IN"/>
        </w:rPr>
        <w:t>Oracle</w:t>
      </w:r>
      <w:r w:rsidRPr="008C76FD">
        <w:rPr>
          <w:rFonts w:ascii="Arial" w:hAnsi="Arial" w:cs="Arial"/>
          <w:sz w:val="20"/>
          <w:szCs w:val="20"/>
          <w:lang w:val="en-IN"/>
        </w:rPr>
        <w:t xml:space="preserve"> DB and Applications from Solaris to Linux on several occasions – adhoc projects. </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z w:val="20"/>
          <w:szCs w:val="20"/>
          <w:lang w:val="en-IN"/>
        </w:rPr>
        <w:t>Implemented, Installed new R12 and upgraded several 11i eBusiness at various clients. The versions range from to 11i, R12 12.1.3 and 12.2.</w:t>
      </w:r>
      <w:r w:rsidR="00507D77">
        <w:rPr>
          <w:rFonts w:ascii="Arial" w:hAnsi="Arial" w:cs="Arial"/>
          <w:sz w:val="20"/>
          <w:szCs w:val="20"/>
          <w:lang w:val="en-IN"/>
        </w:rPr>
        <w:t>x</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b/>
          <w:bCs/>
          <w:sz w:val="20"/>
          <w:szCs w:val="20"/>
          <w:lang w:val="en-IN"/>
        </w:rPr>
        <w:t>Oracle</w:t>
      </w:r>
      <w:r w:rsidRPr="008C76FD">
        <w:rPr>
          <w:rFonts w:ascii="Arial" w:hAnsi="Arial" w:cs="Arial"/>
          <w:sz w:val="20"/>
          <w:szCs w:val="20"/>
          <w:lang w:val="en-IN"/>
        </w:rPr>
        <w:t xml:space="preserve"> Fusion Applications (Customer Relationship Management, Financials, Human Capital Management &amp; Supply Chain Management) </w:t>
      </w:r>
    </w:p>
    <w:p w:rsidR="008C76FD" w:rsidRPr="008C76FD" w:rsidRDefault="008C76FD" w:rsidP="008C76FD">
      <w:pPr>
        <w:numPr>
          <w:ilvl w:val="0"/>
          <w:numId w:val="1"/>
        </w:numPr>
        <w:shd w:val="clear" w:color="auto" w:fill="FFFFFF"/>
        <w:ind w:left="561" w:firstLine="0"/>
        <w:rPr>
          <w:rFonts w:ascii="Arial" w:hAnsi="Arial" w:cs="Arial"/>
          <w:spacing w:val="-3"/>
          <w:sz w:val="20"/>
          <w:szCs w:val="20"/>
          <w:lang w:val="en-IN"/>
        </w:rPr>
      </w:pPr>
      <w:r w:rsidRPr="008C76FD">
        <w:rPr>
          <w:rFonts w:ascii="Arial" w:hAnsi="Arial" w:cs="Arial"/>
          <w:spacing w:val="-3"/>
          <w:sz w:val="20"/>
          <w:szCs w:val="20"/>
          <w:lang w:val="en-IN"/>
        </w:rPr>
        <w:t xml:space="preserve">Designed and implemented Oracle Financials E-Business Suite Release 12.1 on Oracle 11g R2 RAC on Exadata with multiple modules of Oracle E-Business R12 environments. </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pacing w:val="-3"/>
          <w:sz w:val="20"/>
          <w:szCs w:val="20"/>
          <w:lang w:val="en-IN"/>
        </w:rPr>
        <w:t xml:space="preserve">Performed numerous </w:t>
      </w:r>
      <w:r w:rsidRPr="008C76FD">
        <w:rPr>
          <w:rFonts w:ascii="Arial" w:hAnsi="Arial" w:cs="Arial"/>
          <w:b/>
          <w:bCs/>
          <w:spacing w:val="-3"/>
          <w:sz w:val="20"/>
          <w:szCs w:val="20"/>
          <w:lang w:val="en-IN"/>
        </w:rPr>
        <w:t>Oracle</w:t>
      </w:r>
      <w:r w:rsidRPr="008C76FD">
        <w:rPr>
          <w:rFonts w:ascii="Arial" w:hAnsi="Arial" w:cs="Arial"/>
          <w:spacing w:val="-3"/>
          <w:sz w:val="20"/>
          <w:szCs w:val="20"/>
          <w:lang w:val="en-IN"/>
        </w:rPr>
        <w:t xml:space="preserve"> Database and Tools upgrades from RDBMS version 9 through 12c.</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pacing w:val="-3"/>
          <w:sz w:val="20"/>
          <w:szCs w:val="20"/>
          <w:lang w:val="en-IN"/>
        </w:rPr>
        <w:t xml:space="preserve">Performed numerous application and database tuning assignments on </w:t>
      </w:r>
      <w:r w:rsidRPr="008C76FD">
        <w:rPr>
          <w:rFonts w:ascii="Arial" w:hAnsi="Arial" w:cs="Arial"/>
          <w:b/>
          <w:bCs/>
          <w:spacing w:val="-3"/>
          <w:sz w:val="20"/>
          <w:szCs w:val="20"/>
          <w:lang w:val="en-IN"/>
        </w:rPr>
        <w:t>Oracle</w:t>
      </w:r>
      <w:r w:rsidRPr="008C76FD">
        <w:rPr>
          <w:rFonts w:ascii="Arial" w:hAnsi="Arial" w:cs="Arial"/>
          <w:spacing w:val="-3"/>
          <w:sz w:val="20"/>
          <w:szCs w:val="20"/>
          <w:lang w:val="en-IN"/>
        </w:rPr>
        <w:t xml:space="preserve"> Applications, legacy, custom and third party systems including Endeca (</w:t>
      </w:r>
      <w:r w:rsidRPr="008C76FD">
        <w:rPr>
          <w:rFonts w:ascii="Arial" w:hAnsi="Arial" w:cs="Arial"/>
          <w:b/>
          <w:bCs/>
          <w:spacing w:val="-3"/>
          <w:sz w:val="20"/>
          <w:szCs w:val="20"/>
          <w:lang w:val="en-IN"/>
        </w:rPr>
        <w:t>Oracle</w:t>
      </w:r>
      <w:r w:rsidRPr="008C76FD">
        <w:rPr>
          <w:rFonts w:ascii="Arial" w:hAnsi="Arial" w:cs="Arial"/>
          <w:spacing w:val="-3"/>
          <w:sz w:val="20"/>
          <w:szCs w:val="20"/>
          <w:lang w:val="en-IN"/>
        </w:rPr>
        <w:t xml:space="preserve"> Commerce) Rel 3.1  scripts -Formally ATG.</w:t>
      </w:r>
    </w:p>
    <w:p w:rsidR="008C76FD" w:rsidRPr="008C76FD" w:rsidRDefault="008C76FD" w:rsidP="008C76FD">
      <w:pPr>
        <w:numPr>
          <w:ilvl w:val="0"/>
          <w:numId w:val="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On various occasions, minimized development downtime and resource time by automating </w:t>
      </w:r>
      <w:r w:rsidRPr="008C76FD">
        <w:rPr>
          <w:rFonts w:ascii="Arial" w:hAnsi="Arial" w:cs="Arial"/>
          <w:b/>
          <w:bCs/>
          <w:sz w:val="20"/>
          <w:szCs w:val="20"/>
          <w:lang w:val="en-IN"/>
        </w:rPr>
        <w:t>Oracle</w:t>
      </w:r>
      <w:r w:rsidRPr="008C76FD">
        <w:rPr>
          <w:rFonts w:ascii="Arial" w:hAnsi="Arial" w:cs="Arial"/>
          <w:sz w:val="20"/>
          <w:szCs w:val="20"/>
          <w:lang w:val="en-IN"/>
        </w:rPr>
        <w:t xml:space="preserve"> Applications maintenance through cloning, patching and migration procedures via shell scripts and enabling developers with complex development tasks i.e RICE components.  </w:t>
      </w:r>
    </w:p>
    <w:p w:rsidR="008C76FD" w:rsidRPr="008C76FD" w:rsidRDefault="008C76FD" w:rsidP="008C76FD">
      <w:pPr>
        <w:numPr>
          <w:ilvl w:val="0"/>
          <w:numId w:val="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As a well-versed Principal </w:t>
      </w:r>
      <w:r w:rsidRPr="008C76FD">
        <w:rPr>
          <w:rFonts w:ascii="Arial" w:hAnsi="Arial" w:cs="Arial"/>
          <w:b/>
          <w:bCs/>
          <w:sz w:val="20"/>
          <w:szCs w:val="20"/>
          <w:lang w:val="en-IN"/>
        </w:rPr>
        <w:t>Oracle</w:t>
      </w:r>
      <w:r w:rsidRPr="008C76FD">
        <w:rPr>
          <w:rFonts w:ascii="Arial" w:hAnsi="Arial" w:cs="Arial"/>
          <w:sz w:val="20"/>
          <w:szCs w:val="20"/>
          <w:lang w:val="en-IN"/>
        </w:rPr>
        <w:t xml:space="preserve"> DBA and Apps DBA, with extensive knowledge and experience, has the technical and communication skills to be a great addition to an organization. </w:t>
      </w:r>
    </w:p>
    <w:p w:rsidR="008C76FD" w:rsidRPr="008C76FD" w:rsidRDefault="008C76FD" w:rsidP="008C76FD">
      <w:pPr>
        <w:numPr>
          <w:ilvl w:val="0"/>
          <w:numId w:val="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Extremely versed with </w:t>
      </w:r>
      <w:r w:rsidRPr="008C76FD">
        <w:rPr>
          <w:rFonts w:ascii="Arial" w:hAnsi="Arial" w:cs="Arial"/>
          <w:b/>
          <w:bCs/>
          <w:sz w:val="20"/>
          <w:szCs w:val="20"/>
          <w:lang w:val="en-IN"/>
        </w:rPr>
        <w:t>Oracle EBS 11i to R12</w:t>
      </w:r>
      <w:r w:rsidRPr="008C76FD">
        <w:rPr>
          <w:rFonts w:ascii="Arial" w:hAnsi="Arial" w:cs="Arial"/>
          <w:sz w:val="20"/>
          <w:szCs w:val="20"/>
          <w:lang w:val="en-IN"/>
        </w:rPr>
        <w:t xml:space="preserve">, upgrades, migration and support/maintenance including architectures, ETLs and SSO/SSL associated with EBS infrastructure. </w:t>
      </w:r>
    </w:p>
    <w:p w:rsidR="008C76FD" w:rsidRPr="008C76FD" w:rsidRDefault="008C76FD" w:rsidP="008C76FD">
      <w:pPr>
        <w:numPr>
          <w:ilvl w:val="0"/>
          <w:numId w:val="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Tasked with POC on Hadoop to enable HUD Data processing. Created and configured HDFS Servers and associated HDFS scripts and API for maintaining various data types in Hadoop.  Hadoop tools used are Cloudera, Hortonworks, Cassandra and Ambari </w:t>
      </w:r>
      <w:r w:rsidRPr="00EA2393">
        <w:rPr>
          <w:rFonts w:ascii="Arial" w:hAnsi="Arial" w:cs="Arial"/>
          <w:b/>
          <w:sz w:val="20"/>
          <w:szCs w:val="20"/>
          <w:lang w:val="en-IN"/>
        </w:rPr>
        <w:t>on AWS cloud servers</w:t>
      </w:r>
      <w:r w:rsidRPr="008C76FD">
        <w:rPr>
          <w:rFonts w:ascii="Arial" w:hAnsi="Arial" w:cs="Arial"/>
          <w:sz w:val="20"/>
          <w:szCs w:val="20"/>
          <w:lang w:val="en-IN"/>
        </w:rPr>
        <w:t xml:space="preserve">. </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Deep expertise and hands on experience on installation, deployment, administration of Hadoop on large scale cluster implementations. </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z w:val="20"/>
          <w:szCs w:val="20"/>
          <w:lang w:val="en-IN"/>
        </w:rPr>
        <w:lastRenderedPageBreak/>
        <w:t>Implement</w:t>
      </w:r>
      <w:r w:rsidR="00FF3F04">
        <w:rPr>
          <w:rFonts w:ascii="Arial" w:hAnsi="Arial" w:cs="Arial"/>
          <w:sz w:val="20"/>
          <w:szCs w:val="20"/>
          <w:lang w:val="en-IN"/>
        </w:rPr>
        <w:t>ed</w:t>
      </w:r>
      <w:r w:rsidRPr="008C76FD">
        <w:rPr>
          <w:rFonts w:ascii="Arial" w:hAnsi="Arial" w:cs="Arial"/>
          <w:sz w:val="20"/>
          <w:szCs w:val="20"/>
          <w:lang w:val="en-IN"/>
        </w:rPr>
        <w:t xml:space="preserve"> Hadoop eco systems such as HBase, HDFS, Map-Reduce, Pig, Hive and others. </w:t>
      </w:r>
    </w:p>
    <w:p w:rsidR="008C76FD" w:rsidRP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Deep expertise in building big data platforms, such as Hadoop, on cloud infrastructure, such as AWS, OpenStack. </w:t>
      </w:r>
    </w:p>
    <w:p w:rsidR="008C76FD" w:rsidRDefault="008C76FD" w:rsidP="008C76FD">
      <w:pPr>
        <w:numPr>
          <w:ilvl w:val="0"/>
          <w:numId w:val="1"/>
        </w:numPr>
        <w:shd w:val="clear" w:color="auto" w:fill="FFFFFF"/>
        <w:ind w:left="561" w:firstLine="0"/>
        <w:rPr>
          <w:rFonts w:ascii="Arial" w:hAnsi="Arial" w:cs="Arial"/>
          <w:sz w:val="20"/>
          <w:szCs w:val="20"/>
          <w:lang w:val="en-IN"/>
        </w:rPr>
      </w:pPr>
      <w:r w:rsidRPr="008C76FD">
        <w:rPr>
          <w:rFonts w:ascii="Arial" w:hAnsi="Arial" w:cs="Arial"/>
          <w:b/>
          <w:bCs/>
          <w:sz w:val="20"/>
          <w:szCs w:val="20"/>
          <w:lang w:val="en-IN"/>
        </w:rPr>
        <w:t>Oracle</w:t>
      </w:r>
      <w:r w:rsidRPr="008C76FD">
        <w:rPr>
          <w:rFonts w:ascii="Arial" w:hAnsi="Arial" w:cs="Arial"/>
          <w:sz w:val="20"/>
          <w:szCs w:val="20"/>
          <w:lang w:val="en-IN"/>
        </w:rPr>
        <w:t xml:space="preserve"> Fusion Apps – Governance, Risk and Compliance.</w:t>
      </w:r>
    </w:p>
    <w:p w:rsidR="00EA2393" w:rsidRPr="00EA2393" w:rsidRDefault="00EA2393" w:rsidP="008C76FD">
      <w:pPr>
        <w:numPr>
          <w:ilvl w:val="0"/>
          <w:numId w:val="1"/>
        </w:numPr>
        <w:shd w:val="clear" w:color="auto" w:fill="FFFFFF"/>
        <w:ind w:left="561" w:firstLine="0"/>
        <w:rPr>
          <w:rFonts w:ascii="Arial" w:hAnsi="Arial" w:cs="Arial"/>
          <w:sz w:val="20"/>
          <w:szCs w:val="20"/>
          <w:lang w:val="en-IN"/>
        </w:rPr>
      </w:pPr>
      <w:r w:rsidRPr="00EA2393">
        <w:rPr>
          <w:rFonts w:ascii="Arial" w:hAnsi="Arial" w:cs="Arial"/>
          <w:bCs/>
          <w:sz w:val="20"/>
          <w:szCs w:val="20"/>
          <w:lang w:val="en-IN"/>
        </w:rPr>
        <w:t xml:space="preserve">Developed various operational scripts for monitoring </w:t>
      </w:r>
      <w:r w:rsidR="00CC16B5">
        <w:rPr>
          <w:rFonts w:ascii="Arial" w:hAnsi="Arial" w:cs="Arial"/>
          <w:bCs/>
          <w:sz w:val="20"/>
          <w:szCs w:val="20"/>
          <w:lang w:val="en-IN"/>
        </w:rPr>
        <w:t xml:space="preserve">Databases, EBS Tech Stacks, </w:t>
      </w:r>
      <w:r w:rsidRPr="00EA2393">
        <w:rPr>
          <w:rFonts w:ascii="Arial" w:hAnsi="Arial" w:cs="Arial"/>
          <w:bCs/>
          <w:sz w:val="20"/>
          <w:szCs w:val="20"/>
          <w:lang w:val="en-IN"/>
        </w:rPr>
        <w:t>Web</w:t>
      </w:r>
      <w:r w:rsidR="00D864F6">
        <w:rPr>
          <w:rFonts w:ascii="Arial" w:hAnsi="Arial" w:cs="Arial"/>
          <w:bCs/>
          <w:sz w:val="20"/>
          <w:szCs w:val="20"/>
          <w:lang w:val="en-IN"/>
        </w:rPr>
        <w:t>L</w:t>
      </w:r>
      <w:r w:rsidRPr="00EA2393">
        <w:rPr>
          <w:rFonts w:ascii="Arial" w:hAnsi="Arial" w:cs="Arial"/>
          <w:bCs/>
          <w:sz w:val="20"/>
          <w:szCs w:val="20"/>
          <w:lang w:val="en-IN"/>
        </w:rPr>
        <w:t xml:space="preserve">ogic Admin and managed Services and logs in WLST, Unix Scripts and SQL. </w:t>
      </w:r>
    </w:p>
    <w:p w:rsidR="00EA2393" w:rsidRPr="007470FF" w:rsidRDefault="00EA2393" w:rsidP="008C76FD">
      <w:pPr>
        <w:numPr>
          <w:ilvl w:val="0"/>
          <w:numId w:val="1"/>
        </w:numPr>
        <w:shd w:val="clear" w:color="auto" w:fill="FFFFFF"/>
        <w:ind w:left="561" w:firstLine="0"/>
        <w:rPr>
          <w:rFonts w:ascii="Arial" w:hAnsi="Arial" w:cs="Arial"/>
          <w:sz w:val="20"/>
          <w:szCs w:val="20"/>
          <w:lang w:val="en-IN"/>
        </w:rPr>
      </w:pPr>
      <w:r w:rsidRPr="00EA2393">
        <w:rPr>
          <w:rFonts w:ascii="Arial" w:hAnsi="Arial" w:cs="Arial"/>
          <w:bCs/>
          <w:sz w:val="20"/>
          <w:szCs w:val="20"/>
          <w:lang w:val="en-IN"/>
        </w:rPr>
        <w:t xml:space="preserve">Developed operational scripts to argument </w:t>
      </w:r>
      <w:r w:rsidR="007470FF">
        <w:rPr>
          <w:rFonts w:ascii="Arial" w:hAnsi="Arial" w:cs="Arial"/>
          <w:bCs/>
          <w:sz w:val="20"/>
          <w:szCs w:val="20"/>
          <w:lang w:val="en-IN"/>
        </w:rPr>
        <w:t>DIP/</w:t>
      </w:r>
      <w:r w:rsidRPr="00EA2393">
        <w:rPr>
          <w:rFonts w:ascii="Arial" w:hAnsi="Arial" w:cs="Arial"/>
          <w:b/>
          <w:bCs/>
          <w:sz w:val="20"/>
          <w:szCs w:val="20"/>
          <w:lang w:val="en-IN"/>
        </w:rPr>
        <w:t>ODSM</w:t>
      </w:r>
      <w:r w:rsidR="007470FF">
        <w:rPr>
          <w:rFonts w:ascii="Arial" w:hAnsi="Arial" w:cs="Arial"/>
          <w:bCs/>
          <w:sz w:val="20"/>
          <w:szCs w:val="20"/>
          <w:lang w:val="en-IN"/>
        </w:rPr>
        <w:t xml:space="preserve">synchronization and </w:t>
      </w:r>
      <w:r w:rsidRPr="00EA2393">
        <w:rPr>
          <w:rFonts w:ascii="Arial" w:hAnsi="Arial" w:cs="Arial"/>
          <w:bCs/>
          <w:sz w:val="20"/>
          <w:szCs w:val="20"/>
          <w:lang w:val="en-IN"/>
        </w:rPr>
        <w:t>provisioning</w:t>
      </w:r>
      <w:r w:rsidR="007470FF">
        <w:rPr>
          <w:rFonts w:ascii="Arial" w:hAnsi="Arial" w:cs="Arial"/>
          <w:bCs/>
          <w:sz w:val="20"/>
          <w:szCs w:val="20"/>
          <w:lang w:val="en-IN"/>
        </w:rPr>
        <w:t xml:space="preserve"> profiles for</w:t>
      </w:r>
      <w:r w:rsidR="00D864F6">
        <w:rPr>
          <w:rFonts w:ascii="Arial" w:hAnsi="Arial" w:cs="Arial"/>
          <w:bCs/>
          <w:sz w:val="20"/>
          <w:szCs w:val="20"/>
          <w:lang w:val="en-IN"/>
        </w:rPr>
        <w:t xml:space="preserve"> AD/</w:t>
      </w:r>
      <w:r w:rsidR="007470FF">
        <w:rPr>
          <w:rFonts w:ascii="Arial" w:hAnsi="Arial" w:cs="Arial"/>
          <w:bCs/>
          <w:sz w:val="20"/>
          <w:szCs w:val="20"/>
          <w:lang w:val="en-IN"/>
        </w:rPr>
        <w:t>OID/</w:t>
      </w:r>
      <w:r w:rsidRPr="00EA2393">
        <w:rPr>
          <w:rFonts w:ascii="Arial" w:hAnsi="Arial" w:cs="Arial"/>
          <w:bCs/>
          <w:sz w:val="20"/>
          <w:szCs w:val="20"/>
          <w:lang w:val="en-IN"/>
        </w:rPr>
        <w:t>EBS</w:t>
      </w:r>
      <w:r w:rsidR="007470FF">
        <w:rPr>
          <w:rFonts w:ascii="Arial" w:hAnsi="Arial" w:cs="Arial"/>
          <w:bCs/>
          <w:sz w:val="20"/>
          <w:szCs w:val="20"/>
          <w:lang w:val="en-IN"/>
        </w:rPr>
        <w:t>.</w:t>
      </w:r>
    </w:p>
    <w:p w:rsidR="007470FF" w:rsidRPr="007470FF" w:rsidRDefault="007470FF" w:rsidP="008C76FD">
      <w:pPr>
        <w:numPr>
          <w:ilvl w:val="0"/>
          <w:numId w:val="1"/>
        </w:numPr>
        <w:shd w:val="clear" w:color="auto" w:fill="FFFFFF"/>
        <w:ind w:left="561" w:firstLine="0"/>
        <w:rPr>
          <w:rFonts w:ascii="Arial" w:hAnsi="Arial" w:cs="Arial"/>
          <w:sz w:val="20"/>
          <w:szCs w:val="20"/>
          <w:lang w:val="en-IN"/>
        </w:rPr>
      </w:pPr>
      <w:r>
        <w:rPr>
          <w:rFonts w:ascii="Arial" w:hAnsi="Arial" w:cs="Arial"/>
          <w:bCs/>
          <w:sz w:val="20"/>
          <w:szCs w:val="20"/>
          <w:lang w:val="en-IN"/>
        </w:rPr>
        <w:t xml:space="preserve">Developed operational scripts to manage OID users and EBS using </w:t>
      </w:r>
      <w:r w:rsidRPr="007470FF">
        <w:rPr>
          <w:rFonts w:ascii="Arial" w:hAnsi="Arial" w:cs="Arial"/>
          <w:b/>
          <w:bCs/>
          <w:sz w:val="20"/>
          <w:szCs w:val="20"/>
          <w:lang w:val="en-IN"/>
        </w:rPr>
        <w:t>ldap</w:t>
      </w:r>
      <w:r>
        <w:rPr>
          <w:rFonts w:ascii="Arial" w:hAnsi="Arial" w:cs="Arial"/>
          <w:bCs/>
          <w:sz w:val="20"/>
          <w:szCs w:val="20"/>
          <w:lang w:val="en-IN"/>
        </w:rPr>
        <w:t xml:space="preserve">, </w:t>
      </w:r>
      <w:r w:rsidR="00D864F6">
        <w:rPr>
          <w:rFonts w:ascii="Arial" w:hAnsi="Arial" w:cs="Arial"/>
          <w:bCs/>
          <w:sz w:val="20"/>
          <w:szCs w:val="20"/>
          <w:lang w:val="en-IN"/>
        </w:rPr>
        <w:t xml:space="preserve">oidprovtool, </w:t>
      </w:r>
      <w:r>
        <w:rPr>
          <w:rFonts w:ascii="Arial" w:hAnsi="Arial" w:cs="Arial"/>
          <w:bCs/>
          <w:sz w:val="20"/>
          <w:szCs w:val="20"/>
          <w:lang w:val="en-IN"/>
        </w:rPr>
        <w:t>SQL and unix. Most scripts are often scheduled for critical business operations.</w:t>
      </w:r>
    </w:p>
    <w:p w:rsidR="007470FF" w:rsidRPr="008C76FD" w:rsidRDefault="007470FF" w:rsidP="008C76FD">
      <w:pPr>
        <w:numPr>
          <w:ilvl w:val="0"/>
          <w:numId w:val="1"/>
        </w:numPr>
        <w:shd w:val="clear" w:color="auto" w:fill="FFFFFF"/>
        <w:ind w:left="561" w:firstLine="0"/>
        <w:rPr>
          <w:rFonts w:ascii="Arial" w:hAnsi="Arial" w:cs="Arial"/>
          <w:sz w:val="20"/>
          <w:szCs w:val="20"/>
          <w:lang w:val="en-IN"/>
        </w:rPr>
      </w:pPr>
      <w:r>
        <w:rPr>
          <w:rFonts w:ascii="Arial" w:hAnsi="Arial" w:cs="Arial"/>
          <w:bCs/>
          <w:sz w:val="20"/>
          <w:szCs w:val="20"/>
          <w:lang w:val="en-IN"/>
        </w:rPr>
        <w:t xml:space="preserve">Developed strategic scripts for EBS migration to </w:t>
      </w:r>
      <w:r w:rsidRPr="00FF3F04">
        <w:rPr>
          <w:rFonts w:ascii="Arial" w:hAnsi="Arial" w:cs="Arial"/>
          <w:sz w:val="20"/>
          <w:szCs w:val="20"/>
        </w:rPr>
        <w:t>Amazon Web Services (</w:t>
      </w:r>
      <w:r w:rsidRPr="00FF3F04">
        <w:rPr>
          <w:rFonts w:ascii="Arial" w:hAnsi="Arial" w:cs="Arial"/>
          <w:b/>
          <w:sz w:val="20"/>
          <w:szCs w:val="20"/>
        </w:rPr>
        <w:t>AWS</w:t>
      </w:r>
      <w:r w:rsidRPr="00FF3F04">
        <w:rPr>
          <w:rFonts w:ascii="Arial" w:hAnsi="Arial" w:cs="Arial"/>
          <w:sz w:val="20"/>
          <w:szCs w:val="20"/>
        </w:rPr>
        <w:t>) Cloud platform</w:t>
      </w:r>
      <w:r w:rsidR="00FF3F04">
        <w:t>.</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u w:val="single"/>
          <w:lang w:val="en-IN"/>
        </w:rPr>
        <w:t>Education</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Morgan State University, Baltimore, MD</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sz w:val="20"/>
          <w:szCs w:val="20"/>
          <w:lang w:val="en-IN"/>
        </w:rPr>
        <w:t>MS, Logistics (TRSP) &amp; Information Systems</w:t>
      </w:r>
    </w:p>
    <w:p w:rsidR="008C76FD" w:rsidRPr="008C76FD" w:rsidRDefault="008C76FD" w:rsidP="008C76FD">
      <w:pPr>
        <w:numPr>
          <w:ilvl w:val="0"/>
          <w:numId w:val="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Shaw University, Raleigh, NC</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sz w:val="20"/>
          <w:szCs w:val="20"/>
          <w:lang w:val="en-IN"/>
        </w:rPr>
        <w:t>BS in Accounting &amp; Information Systems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u w:val="single"/>
          <w:lang w:val="en-IN"/>
        </w:rPr>
        <w:t>Certifications: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numPr>
          <w:ilvl w:val="0"/>
          <w:numId w:val="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SOA (FMW) Administration/Architecture Certification and Training, Chicago, IL. </w:t>
      </w:r>
    </w:p>
    <w:p w:rsidR="008C76FD" w:rsidRPr="008C76FD" w:rsidRDefault="008C76FD" w:rsidP="008C76FD">
      <w:pPr>
        <w:numPr>
          <w:ilvl w:val="0"/>
          <w:numId w:val="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Module Certifications (GL,PO,AP, INV) </w:t>
      </w:r>
      <w:r w:rsidRPr="008C76FD">
        <w:rPr>
          <w:rFonts w:ascii="Arial" w:hAnsi="Arial" w:cs="Arial"/>
          <w:b/>
          <w:bCs/>
          <w:sz w:val="20"/>
          <w:szCs w:val="20"/>
          <w:lang w:val="en-IN"/>
        </w:rPr>
        <w:t>Oracle</w:t>
      </w:r>
      <w:r w:rsidRPr="008C76FD">
        <w:rPr>
          <w:rFonts w:ascii="Arial" w:hAnsi="Arial" w:cs="Arial"/>
          <w:sz w:val="20"/>
          <w:szCs w:val="20"/>
          <w:lang w:val="en-IN"/>
        </w:rPr>
        <w:t xml:space="preserve"> University, Chicago, IL </w:t>
      </w:r>
    </w:p>
    <w:p w:rsidR="008C76FD" w:rsidRPr="008C76FD" w:rsidRDefault="008C76FD" w:rsidP="008C76FD">
      <w:pPr>
        <w:numPr>
          <w:ilvl w:val="0"/>
          <w:numId w:val="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DBA Certifications (Database Administrations/Architecture) </w:t>
      </w:r>
      <w:r w:rsidRPr="008C76FD">
        <w:rPr>
          <w:rFonts w:ascii="Arial" w:hAnsi="Arial" w:cs="Arial"/>
          <w:b/>
          <w:bCs/>
          <w:sz w:val="20"/>
          <w:szCs w:val="20"/>
          <w:lang w:val="en-IN"/>
        </w:rPr>
        <w:t>Oracle</w:t>
      </w:r>
      <w:r w:rsidRPr="008C76FD">
        <w:rPr>
          <w:rFonts w:ascii="Arial" w:hAnsi="Arial" w:cs="Arial"/>
          <w:sz w:val="20"/>
          <w:szCs w:val="20"/>
          <w:lang w:val="en-IN"/>
        </w:rPr>
        <w:t xml:space="preserve"> University, Chicago, IL </w:t>
      </w:r>
    </w:p>
    <w:p w:rsidR="008C76FD" w:rsidRPr="008C76FD" w:rsidRDefault="008C76FD" w:rsidP="008C76FD">
      <w:pPr>
        <w:numPr>
          <w:ilvl w:val="0"/>
          <w:numId w:val="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SOA Advance Administration; HADOOP -Big Data </w:t>
      </w:r>
      <w:r w:rsidRPr="00CC16B5">
        <w:rPr>
          <w:rFonts w:ascii="Arial" w:hAnsi="Arial" w:cs="Arial"/>
          <w:b/>
          <w:sz w:val="20"/>
          <w:szCs w:val="20"/>
          <w:lang w:val="en-IN"/>
        </w:rPr>
        <w:t>Training with AWS</w:t>
      </w:r>
      <w:r w:rsidRPr="008C76FD">
        <w:rPr>
          <w:rFonts w:ascii="Arial" w:hAnsi="Arial" w:cs="Arial"/>
          <w:sz w:val="20"/>
          <w:szCs w:val="20"/>
          <w:lang w:val="en-IN"/>
        </w:rPr>
        <w:t xml:space="preserve">; syncSort, Cassandra and cloudera Hadoop. </w:t>
      </w:r>
    </w:p>
    <w:p w:rsidR="008C76FD" w:rsidRDefault="008C76FD" w:rsidP="008C76FD">
      <w:pPr>
        <w:numPr>
          <w:ilvl w:val="0"/>
          <w:numId w:val="4"/>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OracleWeblogic</w:t>
      </w:r>
      <w:r w:rsidRPr="008C76FD">
        <w:rPr>
          <w:rFonts w:ascii="Arial" w:hAnsi="Arial" w:cs="Arial"/>
          <w:sz w:val="20"/>
          <w:szCs w:val="20"/>
          <w:lang w:val="en-IN"/>
        </w:rPr>
        <w:t xml:space="preserve"> 11g, 12c and </w:t>
      </w:r>
      <w:r w:rsidRPr="008C76FD">
        <w:rPr>
          <w:rFonts w:ascii="Arial" w:hAnsi="Arial" w:cs="Arial"/>
          <w:b/>
          <w:bCs/>
          <w:sz w:val="20"/>
          <w:szCs w:val="20"/>
          <w:lang w:val="en-IN"/>
        </w:rPr>
        <w:t>Oracle</w:t>
      </w:r>
      <w:r w:rsidRPr="008C76FD">
        <w:rPr>
          <w:rFonts w:ascii="Arial" w:hAnsi="Arial" w:cs="Arial"/>
          <w:sz w:val="20"/>
          <w:szCs w:val="20"/>
          <w:lang w:val="en-IN"/>
        </w:rPr>
        <w:t xml:space="preserve"> DB 12c and OEM.</w:t>
      </w:r>
    </w:p>
    <w:p w:rsidR="00CC16B5" w:rsidRPr="008C76FD" w:rsidRDefault="00CC16B5" w:rsidP="008C76FD">
      <w:pPr>
        <w:numPr>
          <w:ilvl w:val="0"/>
          <w:numId w:val="4"/>
        </w:numPr>
        <w:shd w:val="clear" w:color="auto" w:fill="FFFFFF"/>
        <w:ind w:left="561" w:firstLine="0"/>
        <w:jc w:val="both"/>
        <w:rPr>
          <w:rFonts w:ascii="Arial" w:hAnsi="Arial" w:cs="Arial"/>
          <w:sz w:val="20"/>
          <w:szCs w:val="20"/>
          <w:lang w:val="en-IN"/>
        </w:rPr>
      </w:pPr>
      <w:r>
        <w:rPr>
          <w:rFonts w:ascii="Arial" w:hAnsi="Arial" w:cs="Arial"/>
          <w:b/>
          <w:bCs/>
          <w:sz w:val="20"/>
          <w:szCs w:val="20"/>
          <w:lang w:val="en-IN"/>
        </w:rPr>
        <w:t>Standard training in iCloud provision using AWS and leveraging various storage</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u w:val="single"/>
          <w:lang w:val="en-IN"/>
        </w:rPr>
        <w:t>Training:</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numPr>
          <w:ilvl w:val="0"/>
          <w:numId w:val="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Maintain currency by participating in </w:t>
      </w:r>
      <w:r w:rsidRPr="008C76FD">
        <w:rPr>
          <w:rFonts w:ascii="Arial" w:hAnsi="Arial" w:cs="Arial"/>
          <w:b/>
          <w:bCs/>
          <w:sz w:val="20"/>
          <w:szCs w:val="20"/>
          <w:lang w:val="en-IN"/>
        </w:rPr>
        <w:t>Oracle</w:t>
      </w:r>
      <w:r w:rsidRPr="008C76FD">
        <w:rPr>
          <w:rFonts w:ascii="Arial" w:hAnsi="Arial" w:cs="Arial"/>
          <w:sz w:val="20"/>
          <w:szCs w:val="20"/>
          <w:lang w:val="en-IN"/>
        </w:rPr>
        <w:t xml:space="preserve"> Technical Network including its blogs, webinars and online seminars </w:t>
      </w:r>
    </w:p>
    <w:p w:rsidR="008C76FD" w:rsidRPr="008C76FD" w:rsidRDefault="008C76FD" w:rsidP="008C76FD">
      <w:pPr>
        <w:numPr>
          <w:ilvl w:val="0"/>
          <w:numId w:val="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Act as mentor and contributor on upgrades to the OTN body of knowledge (2002 to Present) </w:t>
      </w:r>
    </w:p>
    <w:p w:rsidR="008C76FD" w:rsidRPr="008C76FD" w:rsidRDefault="008C76FD" w:rsidP="008C76FD">
      <w:pPr>
        <w:numPr>
          <w:ilvl w:val="0"/>
          <w:numId w:val="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 facto certified in </w:t>
      </w:r>
      <w:r w:rsidRPr="008C76FD">
        <w:rPr>
          <w:rFonts w:ascii="Arial" w:hAnsi="Arial" w:cs="Arial"/>
          <w:b/>
          <w:bCs/>
          <w:sz w:val="20"/>
          <w:szCs w:val="20"/>
          <w:lang w:val="en-IN"/>
        </w:rPr>
        <w:t>Oracle</w:t>
      </w:r>
      <w:r w:rsidRPr="008C76FD">
        <w:rPr>
          <w:rFonts w:ascii="Arial" w:hAnsi="Arial" w:cs="Arial"/>
          <w:sz w:val="20"/>
          <w:szCs w:val="20"/>
          <w:lang w:val="en-IN"/>
        </w:rPr>
        <w:t xml:space="preserve"> Apps, </w:t>
      </w:r>
      <w:r w:rsidRPr="008C76FD">
        <w:rPr>
          <w:rFonts w:ascii="Arial" w:hAnsi="Arial" w:cs="Arial"/>
          <w:b/>
          <w:bCs/>
          <w:sz w:val="20"/>
          <w:szCs w:val="20"/>
          <w:lang w:val="en-IN"/>
        </w:rPr>
        <w:t>Oracle</w:t>
      </w:r>
      <w:r w:rsidRPr="008C76FD">
        <w:rPr>
          <w:rFonts w:ascii="Arial" w:hAnsi="Arial" w:cs="Arial"/>
          <w:sz w:val="20"/>
          <w:szCs w:val="20"/>
          <w:lang w:val="en-IN"/>
        </w:rPr>
        <w:t xml:space="preserve"> eBusiness, and </w:t>
      </w:r>
      <w:r w:rsidRPr="008C76FD">
        <w:rPr>
          <w:rFonts w:ascii="Arial" w:hAnsi="Arial" w:cs="Arial"/>
          <w:b/>
          <w:bCs/>
          <w:sz w:val="20"/>
          <w:szCs w:val="20"/>
          <w:lang w:val="en-IN"/>
        </w:rPr>
        <w:t>Oracle</w:t>
      </w:r>
      <w:r w:rsidRPr="008C76FD">
        <w:rPr>
          <w:rFonts w:ascii="Arial" w:hAnsi="Arial" w:cs="Arial"/>
          <w:sz w:val="20"/>
          <w:szCs w:val="20"/>
          <w:lang w:val="en-IN"/>
        </w:rPr>
        <w:t xml:space="preserve"> Databases, SOA (Fusion Middleware &amp;JDeveloper).</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u w:val="single"/>
          <w:lang w:val="en-IN"/>
        </w:rPr>
        <w:t>Technicalskills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Database &amp; ERP Core Skills:Oracle</w:t>
      </w:r>
      <w:r w:rsidRPr="008C76FD">
        <w:rPr>
          <w:rFonts w:ascii="Arial" w:hAnsi="Arial" w:cs="Arial"/>
          <w:sz w:val="20"/>
          <w:szCs w:val="20"/>
          <w:lang w:val="en-IN"/>
        </w:rPr>
        <w:t xml:space="preserve"> DBA (Core, </w:t>
      </w:r>
      <w:r w:rsidRPr="008C76FD">
        <w:rPr>
          <w:rFonts w:ascii="Arial" w:hAnsi="Arial" w:cs="Arial"/>
          <w:b/>
          <w:bCs/>
          <w:sz w:val="20"/>
          <w:szCs w:val="20"/>
          <w:lang w:val="en-IN"/>
        </w:rPr>
        <w:t>Oracle</w:t>
      </w:r>
      <w:r w:rsidRPr="008C76FD">
        <w:rPr>
          <w:rFonts w:ascii="Arial" w:hAnsi="Arial" w:cs="Arial"/>
          <w:sz w:val="20"/>
          <w:szCs w:val="20"/>
          <w:lang w:val="en-IN"/>
        </w:rPr>
        <w:t xml:space="preserve"> Apps) Development: Unix, RICE: Functional Configuration (HRMS, OTL, OTM, OAB and Payroll) </w:t>
      </w:r>
      <w:r w:rsidRPr="008C76FD">
        <w:rPr>
          <w:rFonts w:ascii="Arial" w:hAnsi="Arial" w:cs="Arial"/>
          <w:b/>
          <w:bCs/>
          <w:sz w:val="20"/>
          <w:szCs w:val="20"/>
          <w:lang w:val="en-IN"/>
        </w:rPr>
        <w:t>Oracle</w:t>
      </w:r>
      <w:r w:rsidRPr="008C76FD">
        <w:rPr>
          <w:rFonts w:ascii="Arial" w:hAnsi="Arial" w:cs="Arial"/>
          <w:sz w:val="20"/>
          <w:szCs w:val="20"/>
          <w:lang w:val="en-IN"/>
        </w:rPr>
        <w:t xml:space="preserve"> E-Business Suite Release R12.x</w:t>
      </w:r>
      <w:r w:rsidR="001C4298">
        <w:rPr>
          <w:rFonts w:ascii="Arial" w:hAnsi="Arial" w:cs="Arial"/>
          <w:sz w:val="20"/>
          <w:szCs w:val="20"/>
          <w:lang w:val="en-IN"/>
        </w:rPr>
        <w:t>.</w:t>
      </w:r>
      <w:r w:rsidRPr="008C76FD">
        <w:rPr>
          <w:rFonts w:ascii="Arial" w:hAnsi="Arial" w:cs="Arial"/>
          <w:sz w:val="20"/>
          <w:szCs w:val="20"/>
          <w:lang w:val="en-IN"/>
        </w:rPr>
        <w:t>x, 11i, 11.5.10, 11.5.8, 11.0.3 Financials (GL, AP, AR, FA) Procurement (OE, Inventory, iStore, Configuration) HRMS (HR, Payroll, OTL, SSHR, OAB, OTA), Sun</w:t>
      </w:r>
      <w:r w:rsidR="00D864F6">
        <w:rPr>
          <w:rFonts w:ascii="Arial" w:hAnsi="Arial" w:cs="Arial"/>
          <w:sz w:val="20"/>
          <w:szCs w:val="20"/>
          <w:lang w:val="en-IN"/>
        </w:rPr>
        <w:t>Gu</w:t>
      </w:r>
      <w:r w:rsidRPr="008C76FD">
        <w:rPr>
          <w:rFonts w:ascii="Arial" w:hAnsi="Arial" w:cs="Arial"/>
          <w:sz w:val="20"/>
          <w:szCs w:val="20"/>
          <w:lang w:val="en-IN"/>
        </w:rPr>
        <w:t xml:space="preserve">ard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Database:Oracle</w:t>
      </w:r>
      <w:r w:rsidRPr="008C76FD">
        <w:rPr>
          <w:rFonts w:ascii="Arial" w:hAnsi="Arial" w:cs="Arial"/>
          <w:sz w:val="20"/>
          <w:szCs w:val="20"/>
          <w:lang w:val="en-IN"/>
        </w:rPr>
        <w:t xml:space="preserve"> 8x, 9i, 10g, 11g, SQL SERVER 2000/2005, 12c (</w:t>
      </w:r>
      <w:r w:rsidR="00507D77">
        <w:rPr>
          <w:rFonts w:ascii="Arial" w:hAnsi="Arial" w:cs="Arial"/>
          <w:sz w:val="20"/>
          <w:szCs w:val="20"/>
          <w:lang w:val="en-IN"/>
        </w:rPr>
        <w:t>AWS i</w:t>
      </w:r>
      <w:r w:rsidRPr="008C76FD">
        <w:rPr>
          <w:rFonts w:ascii="Arial" w:hAnsi="Arial" w:cs="Arial"/>
          <w:sz w:val="20"/>
          <w:szCs w:val="20"/>
          <w:lang w:val="en-IN"/>
        </w:rPr>
        <w:t xml:space="preserve">Cloud), Cloudera &amp; Hortonworks (Hadoop)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Fusion Apps:Oracle</w:t>
      </w:r>
      <w:r w:rsidRPr="008C76FD">
        <w:rPr>
          <w:rFonts w:ascii="Arial" w:hAnsi="Arial" w:cs="Arial"/>
          <w:sz w:val="20"/>
          <w:szCs w:val="20"/>
          <w:lang w:val="en-IN"/>
        </w:rPr>
        <w:t xml:space="preserve"> Fusion Applicati</w:t>
      </w:r>
      <w:r w:rsidR="00963386">
        <w:rPr>
          <w:rFonts w:ascii="Arial" w:hAnsi="Arial" w:cs="Arial"/>
          <w:sz w:val="20"/>
          <w:szCs w:val="20"/>
          <w:lang w:val="en-IN"/>
        </w:rPr>
        <w:t>ons – Financials, Procurement, </w:t>
      </w:r>
      <w:r w:rsidRPr="008C76FD">
        <w:rPr>
          <w:rFonts w:ascii="Arial" w:hAnsi="Arial" w:cs="Arial"/>
          <w:sz w:val="20"/>
          <w:szCs w:val="20"/>
          <w:lang w:val="en-IN"/>
        </w:rPr>
        <w:t xml:space="preserve">Supply Chain Management. </w:t>
      </w:r>
    </w:p>
    <w:p w:rsid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Operating Systems:</w:t>
      </w:r>
      <w:r w:rsidRPr="008C76FD">
        <w:rPr>
          <w:rFonts w:ascii="Arial" w:hAnsi="Arial" w:cs="Arial"/>
          <w:sz w:val="20"/>
          <w:szCs w:val="20"/>
          <w:lang w:val="en-IN"/>
        </w:rPr>
        <w:t xml:space="preserve">HP-UX 11.0, AIX 6.0, Solaris 10.6, RH EL 4.0 to 7.0, Windows NT 4.0 and Windows 2000 and Window Server 2007 to latest. </w:t>
      </w:r>
    </w:p>
    <w:p w:rsidR="00D864F6" w:rsidRPr="008C76FD" w:rsidRDefault="00D864F6" w:rsidP="008C76FD">
      <w:pPr>
        <w:numPr>
          <w:ilvl w:val="0"/>
          <w:numId w:val="6"/>
        </w:numPr>
        <w:shd w:val="clear" w:color="auto" w:fill="FFFFFF"/>
        <w:ind w:left="561" w:firstLine="0"/>
        <w:jc w:val="both"/>
        <w:rPr>
          <w:rFonts w:ascii="Arial" w:hAnsi="Arial" w:cs="Arial"/>
          <w:sz w:val="20"/>
          <w:szCs w:val="20"/>
          <w:lang w:val="en-IN"/>
        </w:rPr>
      </w:pPr>
      <w:r>
        <w:rPr>
          <w:rFonts w:ascii="Arial" w:hAnsi="Arial" w:cs="Arial"/>
          <w:b/>
          <w:bCs/>
          <w:sz w:val="20"/>
          <w:szCs w:val="20"/>
          <w:lang w:val="en-IN"/>
        </w:rPr>
        <w:t>Performance Tuning:</w:t>
      </w:r>
      <w:r>
        <w:rPr>
          <w:rFonts w:ascii="Arial" w:hAnsi="Arial" w:cs="Arial"/>
          <w:sz w:val="20"/>
          <w:szCs w:val="20"/>
          <w:lang w:val="en-IN"/>
        </w:rPr>
        <w:t xml:space="preserve"> OEM (adviser), Explain Plan, TKPROF, AWR ADDR, DBStats, FNDStats etc.</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DBA, SOA &amp; Dev. Tools:Oracle</w:t>
      </w:r>
      <w:r w:rsidRPr="008C76FD">
        <w:rPr>
          <w:rFonts w:ascii="Arial" w:hAnsi="Arial" w:cs="Arial"/>
          <w:sz w:val="20"/>
          <w:szCs w:val="20"/>
          <w:lang w:val="en-IN"/>
        </w:rPr>
        <w:t xml:space="preserve"> Enterprise Manager (OEM), Grid Control, RMAN, RAC, SQL, SQL*Loader, Forms, Reports, SSO</w:t>
      </w:r>
      <w:r w:rsidR="00507D77">
        <w:rPr>
          <w:rFonts w:ascii="Arial" w:hAnsi="Arial" w:cs="Arial"/>
          <w:sz w:val="20"/>
          <w:szCs w:val="20"/>
          <w:lang w:val="en-IN"/>
        </w:rPr>
        <w:t xml:space="preserve"> OAM</w:t>
      </w:r>
      <w:r w:rsidRPr="008C76FD">
        <w:rPr>
          <w:rFonts w:ascii="Arial" w:hAnsi="Arial" w:cs="Arial"/>
          <w:sz w:val="20"/>
          <w:szCs w:val="20"/>
          <w:lang w:val="en-IN"/>
        </w:rPr>
        <w:t>/OID</w:t>
      </w:r>
      <w:r w:rsidR="00507D77">
        <w:rPr>
          <w:rFonts w:ascii="Arial" w:hAnsi="Arial" w:cs="Arial"/>
          <w:sz w:val="20"/>
          <w:szCs w:val="20"/>
          <w:lang w:val="en-IN"/>
        </w:rPr>
        <w:t>(v11.1.2.3/1.1.1.9)</w:t>
      </w:r>
      <w:r w:rsidRPr="008C76FD">
        <w:rPr>
          <w:rFonts w:ascii="Arial" w:hAnsi="Arial" w:cs="Arial"/>
          <w:sz w:val="20"/>
          <w:szCs w:val="20"/>
          <w:lang w:val="en-IN"/>
        </w:rPr>
        <w:t xml:space="preserve">, SSL, TOAD, Sql Navigator, Reports &amp; Forms 4.5, 6i, 9i &amp; OC4J, JSP, OBIEE, PL/SQL, UNIX Scripts, </w:t>
      </w:r>
      <w:r w:rsidRPr="008C76FD">
        <w:rPr>
          <w:rFonts w:ascii="Arial" w:hAnsi="Arial" w:cs="Arial"/>
          <w:b/>
          <w:bCs/>
          <w:sz w:val="20"/>
          <w:szCs w:val="20"/>
          <w:lang w:val="en-IN"/>
        </w:rPr>
        <w:t>Oracle</w:t>
      </w:r>
      <w:r w:rsidRPr="008C76FD">
        <w:rPr>
          <w:rFonts w:ascii="Arial" w:hAnsi="Arial" w:cs="Arial"/>
          <w:sz w:val="20"/>
          <w:szCs w:val="20"/>
          <w:lang w:val="en-IN"/>
        </w:rPr>
        <w:t xml:space="preserve"> Discoverer, </w:t>
      </w:r>
      <w:r w:rsidRPr="008C76FD">
        <w:rPr>
          <w:rFonts w:ascii="Arial" w:hAnsi="Arial" w:cs="Arial"/>
          <w:sz w:val="20"/>
          <w:szCs w:val="20"/>
          <w:lang w:val="en-IN"/>
        </w:rPr>
        <w:lastRenderedPageBreak/>
        <w:t>Fusion Middleware (FMW –</w:t>
      </w:r>
      <w:r w:rsidRPr="008C76FD">
        <w:rPr>
          <w:rFonts w:ascii="Arial" w:hAnsi="Arial" w:cs="Arial"/>
          <w:b/>
          <w:bCs/>
          <w:sz w:val="20"/>
          <w:szCs w:val="20"/>
          <w:lang w:val="en-IN"/>
        </w:rPr>
        <w:t>Weblogic</w:t>
      </w:r>
      <w:r w:rsidRPr="008C76FD">
        <w:rPr>
          <w:rFonts w:ascii="Arial" w:hAnsi="Arial" w:cs="Arial"/>
          <w:sz w:val="20"/>
          <w:szCs w:val="20"/>
          <w:lang w:val="en-IN"/>
        </w:rPr>
        <w:t xml:space="preserve">, B2B, OBIEE and </w:t>
      </w:r>
      <w:r w:rsidRPr="008C76FD">
        <w:rPr>
          <w:rFonts w:ascii="Arial" w:hAnsi="Arial" w:cs="Arial"/>
          <w:b/>
          <w:bCs/>
          <w:sz w:val="20"/>
          <w:szCs w:val="20"/>
          <w:lang w:val="en-IN"/>
        </w:rPr>
        <w:t>Identity Manager</w:t>
      </w:r>
      <w:r w:rsidRPr="008C76FD">
        <w:rPr>
          <w:rFonts w:ascii="Arial" w:hAnsi="Arial" w:cs="Arial"/>
          <w:sz w:val="20"/>
          <w:szCs w:val="20"/>
          <w:lang w:val="en-IN"/>
        </w:rPr>
        <w:t xml:space="preserve"> -</w:t>
      </w:r>
      <w:r w:rsidRPr="008C76FD">
        <w:rPr>
          <w:rFonts w:ascii="Arial" w:hAnsi="Arial" w:cs="Arial"/>
          <w:b/>
          <w:bCs/>
          <w:sz w:val="20"/>
          <w:szCs w:val="20"/>
          <w:lang w:val="en-IN"/>
        </w:rPr>
        <w:t>OAM</w:t>
      </w:r>
      <w:r w:rsidRPr="008C76FD">
        <w:rPr>
          <w:rFonts w:ascii="Arial" w:hAnsi="Arial" w:cs="Arial"/>
          <w:sz w:val="20"/>
          <w:szCs w:val="20"/>
          <w:lang w:val="en-IN"/>
        </w:rPr>
        <w:t xml:space="preserve">), JDeveloper, Eclipse, Java. </w:t>
      </w:r>
      <w:r w:rsidRPr="008C76FD">
        <w:rPr>
          <w:rFonts w:ascii="Arial" w:hAnsi="Arial" w:cs="Arial"/>
          <w:b/>
          <w:bCs/>
          <w:sz w:val="20"/>
          <w:szCs w:val="20"/>
          <w:lang w:val="en-IN"/>
        </w:rPr>
        <w:t>Oracle</w:t>
      </w:r>
      <w:r w:rsidRPr="008C76FD">
        <w:rPr>
          <w:rFonts w:ascii="Arial" w:hAnsi="Arial" w:cs="Arial"/>
          <w:sz w:val="20"/>
          <w:szCs w:val="20"/>
          <w:lang w:val="en-IN"/>
        </w:rPr>
        <w:t xml:space="preserve"> SOA/DB 10g to 11g.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Expertise in all major versions of technology stack including Database,iAS, Forms, Reports, PL/SQL, Java, Enterprise Manager, SOA, Weblogic and JVM with SSO and non-SSO integrations. </w:t>
      </w:r>
    </w:p>
    <w:p w:rsidR="008C76FD" w:rsidRPr="008C76FD" w:rsidRDefault="008C76FD" w:rsidP="008C76FD">
      <w:pPr>
        <w:numPr>
          <w:ilvl w:val="0"/>
          <w:numId w:val="6"/>
        </w:numPr>
        <w:shd w:val="clear" w:color="auto" w:fill="FFFFFF"/>
        <w:spacing w:before="100" w:after="100"/>
        <w:ind w:left="570" w:firstLine="0"/>
        <w:rPr>
          <w:rFonts w:ascii="Arial" w:hAnsi="Arial" w:cs="Arial"/>
          <w:sz w:val="20"/>
          <w:szCs w:val="20"/>
          <w:lang w:val="en-IN"/>
        </w:rPr>
      </w:pPr>
      <w:r w:rsidRPr="008C76FD">
        <w:rPr>
          <w:rFonts w:ascii="Arial" w:hAnsi="Arial" w:cs="Arial"/>
          <w:sz w:val="20"/>
          <w:szCs w:val="20"/>
          <w:lang w:val="en-IN"/>
        </w:rPr>
        <w:t xml:space="preserve">Knowledge of Oracle maintenance/patching mechanics and R12 EBS  12.1.3 and 12.2.architecture. and Oracle Business Intelligence (OBIEE) 11g and 12c.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Productivity, Change Management Software &amp; Methodologies:</w:t>
      </w:r>
      <w:r w:rsidRPr="008C76FD">
        <w:rPr>
          <w:rFonts w:ascii="Arial" w:hAnsi="Arial" w:cs="Arial"/>
          <w:sz w:val="20"/>
          <w:szCs w:val="20"/>
          <w:lang w:val="en-IN"/>
        </w:rPr>
        <w:t xml:space="preserve">MS Office Suite, MS Project, Visio, PowerPoint: Change Management: CVS, GDD, VSS Test Director, Pantagon, Kintana, Changeman Methodologies: AIM, SOX, Security, On Demand; </w:t>
      </w:r>
      <w:r w:rsidRPr="008C76FD">
        <w:rPr>
          <w:rFonts w:ascii="Arial" w:hAnsi="Arial" w:cs="Arial"/>
          <w:b/>
          <w:bCs/>
          <w:sz w:val="20"/>
          <w:szCs w:val="20"/>
          <w:lang w:val="en-IN"/>
        </w:rPr>
        <w:t>Oracle</w:t>
      </w:r>
      <w:r w:rsidRPr="008C76FD">
        <w:rPr>
          <w:rFonts w:ascii="Arial" w:hAnsi="Arial" w:cs="Arial"/>
          <w:sz w:val="20"/>
          <w:szCs w:val="20"/>
          <w:lang w:val="en-IN"/>
        </w:rPr>
        <w:t xml:space="preserve"> Best Practices. Grid Control and OEM.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Hardware:</w:t>
      </w:r>
      <w:r w:rsidRPr="008C76FD">
        <w:rPr>
          <w:rFonts w:ascii="Arial" w:hAnsi="Arial" w:cs="Arial"/>
          <w:sz w:val="20"/>
          <w:szCs w:val="20"/>
          <w:lang w:val="en-IN"/>
        </w:rPr>
        <w:t xml:space="preserve"> Sun Sparc, HP-RP74xx, Sun -Ultra series, EMC storage, IBM RS6000, DELL.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HA/MA Technology:</w:t>
      </w:r>
      <w:r w:rsidRPr="008C76FD">
        <w:rPr>
          <w:rFonts w:ascii="Arial" w:hAnsi="Arial" w:cs="Arial"/>
          <w:sz w:val="20"/>
          <w:szCs w:val="20"/>
          <w:lang w:val="en-IN"/>
        </w:rPr>
        <w:t xml:space="preserve">Data Guard, RAC, F5 HD Load Balancing, Web Farm, Concurrent Manager and PCP.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SOA:</w:t>
      </w:r>
      <w:r w:rsidRPr="008C76FD">
        <w:rPr>
          <w:rFonts w:ascii="Arial" w:hAnsi="Arial" w:cs="Arial"/>
          <w:sz w:val="20"/>
          <w:szCs w:val="20"/>
          <w:lang w:val="en-IN"/>
        </w:rPr>
        <w:t xml:space="preserve">BPEL, OBIEE, B2B, Web methods, </w:t>
      </w:r>
      <w:r w:rsidRPr="008C76FD">
        <w:rPr>
          <w:rFonts w:ascii="Arial" w:hAnsi="Arial" w:cs="Arial"/>
          <w:b/>
          <w:bCs/>
          <w:sz w:val="20"/>
          <w:szCs w:val="20"/>
          <w:lang w:val="en-IN"/>
        </w:rPr>
        <w:t>WebLogic</w:t>
      </w:r>
      <w:r w:rsidRPr="008C76FD">
        <w:rPr>
          <w:rFonts w:ascii="Arial" w:hAnsi="Arial" w:cs="Arial"/>
          <w:sz w:val="20"/>
          <w:szCs w:val="20"/>
          <w:lang w:val="en-IN"/>
        </w:rPr>
        <w:t xml:space="preserve"> 10g FMW 10g/11R2g FORMS REPORTS, </w:t>
      </w:r>
      <w:r w:rsidRPr="008C76FD">
        <w:rPr>
          <w:rFonts w:ascii="Arial" w:hAnsi="Arial" w:cs="Arial"/>
          <w:b/>
          <w:bCs/>
          <w:sz w:val="20"/>
          <w:szCs w:val="20"/>
          <w:lang w:val="en-IN"/>
        </w:rPr>
        <w:t>OAM</w:t>
      </w:r>
      <w:r w:rsidRPr="008C76FD">
        <w:rPr>
          <w:rFonts w:ascii="Arial" w:hAnsi="Arial" w:cs="Arial"/>
          <w:sz w:val="20"/>
          <w:szCs w:val="20"/>
          <w:lang w:val="en-IN"/>
        </w:rPr>
        <w:t xml:space="preserve">, </w:t>
      </w:r>
      <w:r w:rsidRPr="008C76FD">
        <w:rPr>
          <w:rFonts w:ascii="Arial" w:hAnsi="Arial" w:cs="Arial"/>
          <w:b/>
          <w:bCs/>
          <w:sz w:val="20"/>
          <w:szCs w:val="20"/>
          <w:lang w:val="en-IN"/>
        </w:rPr>
        <w:t>OIM</w:t>
      </w:r>
      <w:r w:rsidRPr="008C76FD">
        <w:rPr>
          <w:rFonts w:ascii="Arial" w:hAnsi="Arial" w:cs="Arial"/>
          <w:sz w:val="20"/>
          <w:szCs w:val="20"/>
          <w:lang w:val="en-IN"/>
        </w:rPr>
        <w:t xml:space="preserve">, ODS, IDM etc and SCA Components build, deployment, configuration and Installation. SOA upgrades from 10g to 11g.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Backup &amp; Recovery:</w:t>
      </w:r>
      <w:r w:rsidRPr="008C76FD">
        <w:rPr>
          <w:rFonts w:ascii="Arial" w:hAnsi="Arial" w:cs="Arial"/>
          <w:sz w:val="20"/>
          <w:szCs w:val="20"/>
          <w:lang w:val="en-IN"/>
        </w:rPr>
        <w:t xml:space="preserve">RMAN, Third Party tools: ConVault, BCV, Omni back,data protector </w:t>
      </w:r>
    </w:p>
    <w:p w:rsidR="008C76FD" w:rsidRPr="008C76FD" w:rsidRDefault="008C76FD" w:rsidP="008C76FD">
      <w:pPr>
        <w:numPr>
          <w:ilvl w:val="0"/>
          <w:numId w:val="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Security:</w:t>
      </w:r>
      <w:r w:rsidRPr="008C76FD">
        <w:rPr>
          <w:rFonts w:ascii="Arial" w:hAnsi="Arial" w:cs="Arial"/>
          <w:sz w:val="20"/>
          <w:szCs w:val="20"/>
          <w:lang w:val="en-IN"/>
        </w:rPr>
        <w:t xml:space="preserve"> Integrated </w:t>
      </w:r>
      <w:r w:rsidRPr="008C76FD">
        <w:rPr>
          <w:rFonts w:ascii="Arial" w:hAnsi="Arial" w:cs="Arial"/>
          <w:b/>
          <w:bCs/>
          <w:sz w:val="20"/>
          <w:szCs w:val="20"/>
          <w:lang w:val="en-IN"/>
        </w:rPr>
        <w:t>Oracle</w:t>
      </w:r>
      <w:r w:rsidRPr="008C76FD">
        <w:rPr>
          <w:rFonts w:ascii="Arial" w:hAnsi="Arial" w:cs="Arial"/>
          <w:sz w:val="20"/>
          <w:szCs w:val="20"/>
          <w:lang w:val="en-IN"/>
        </w:rPr>
        <w:t xml:space="preserve"> EBS with </w:t>
      </w:r>
      <w:r w:rsidRPr="008C76FD">
        <w:rPr>
          <w:rFonts w:ascii="Arial" w:hAnsi="Arial" w:cs="Arial"/>
          <w:b/>
          <w:bCs/>
          <w:sz w:val="20"/>
          <w:szCs w:val="20"/>
          <w:lang w:val="en-IN"/>
        </w:rPr>
        <w:t>OAM</w:t>
      </w:r>
      <w:r w:rsidRPr="008C76FD">
        <w:rPr>
          <w:rFonts w:ascii="Arial" w:hAnsi="Arial" w:cs="Arial"/>
          <w:sz w:val="20"/>
          <w:szCs w:val="20"/>
          <w:lang w:val="en-IN"/>
        </w:rPr>
        <w:t>/OID</w:t>
      </w:r>
      <w:r w:rsidR="00507D77">
        <w:rPr>
          <w:rFonts w:ascii="Arial" w:hAnsi="Arial" w:cs="Arial"/>
          <w:sz w:val="20"/>
          <w:szCs w:val="20"/>
          <w:lang w:val="en-IN"/>
        </w:rPr>
        <w:t xml:space="preserve"> (v11.1.2.3/1.1.1.9)</w:t>
      </w:r>
      <w:r w:rsidRPr="008C76FD">
        <w:rPr>
          <w:rFonts w:ascii="Arial" w:hAnsi="Arial" w:cs="Arial"/>
          <w:sz w:val="20"/>
          <w:szCs w:val="20"/>
          <w:lang w:val="en-IN"/>
        </w:rPr>
        <w:t xml:space="preserve">; Integrated FORMS/REPORTS/DISCOVERER with SSO using </w:t>
      </w:r>
      <w:r w:rsidRPr="008C76FD">
        <w:rPr>
          <w:rFonts w:ascii="Arial" w:hAnsi="Arial" w:cs="Arial"/>
          <w:b/>
          <w:bCs/>
          <w:sz w:val="20"/>
          <w:szCs w:val="20"/>
          <w:lang w:val="en-IN"/>
        </w:rPr>
        <w:t>OIM</w:t>
      </w:r>
      <w:r w:rsidRPr="008C76FD">
        <w:rPr>
          <w:rFonts w:ascii="Arial" w:hAnsi="Arial" w:cs="Arial"/>
          <w:sz w:val="20"/>
          <w:szCs w:val="20"/>
          <w:lang w:val="en-IN"/>
        </w:rPr>
        <w:t>/</w:t>
      </w:r>
      <w:r w:rsidRPr="008C76FD">
        <w:rPr>
          <w:rFonts w:ascii="Arial" w:hAnsi="Arial" w:cs="Arial"/>
          <w:b/>
          <w:bCs/>
          <w:sz w:val="20"/>
          <w:szCs w:val="20"/>
          <w:lang w:val="en-IN"/>
        </w:rPr>
        <w:t>OAM</w:t>
      </w:r>
      <w:r w:rsidRPr="008C76FD">
        <w:rPr>
          <w:rFonts w:ascii="Arial" w:hAnsi="Arial" w:cs="Arial"/>
          <w:sz w:val="20"/>
          <w:szCs w:val="20"/>
          <w:lang w:val="en-IN"/>
        </w:rPr>
        <w:t>/OID (</w:t>
      </w:r>
      <w:r w:rsidRPr="008C76FD">
        <w:rPr>
          <w:rFonts w:ascii="Arial" w:hAnsi="Arial" w:cs="Arial"/>
          <w:b/>
          <w:bCs/>
          <w:sz w:val="20"/>
          <w:szCs w:val="20"/>
          <w:lang w:val="en-IN"/>
        </w:rPr>
        <w:t>ldap</w:t>
      </w:r>
      <w:r w:rsidRPr="008C76FD">
        <w:rPr>
          <w:rFonts w:ascii="Arial" w:hAnsi="Arial" w:cs="Arial"/>
          <w:sz w:val="20"/>
          <w:szCs w:val="20"/>
          <w:lang w:val="en-IN"/>
        </w:rPr>
        <w:t xml:space="preserve"> servers). Implemented Role Based Access Control (RBAC) including functions, grants and </w:t>
      </w:r>
      <w:r w:rsidR="003F3D00" w:rsidRPr="008C76FD">
        <w:rPr>
          <w:rFonts w:ascii="Arial" w:hAnsi="Arial" w:cs="Arial"/>
          <w:sz w:val="20"/>
          <w:szCs w:val="20"/>
          <w:lang w:val="en-IN"/>
        </w:rPr>
        <w:t>hierarchies</w:t>
      </w:r>
      <w:r w:rsidRPr="008C76FD">
        <w:rPr>
          <w:rFonts w:ascii="Arial" w:hAnsi="Arial" w:cs="Arial"/>
          <w:sz w:val="20"/>
          <w:szCs w:val="20"/>
          <w:lang w:val="en-IN"/>
        </w:rPr>
        <w:t xml:space="preserve"> in </w:t>
      </w:r>
      <w:r w:rsidRPr="008C76FD">
        <w:rPr>
          <w:rFonts w:ascii="Arial" w:hAnsi="Arial" w:cs="Arial"/>
          <w:b/>
          <w:bCs/>
          <w:sz w:val="20"/>
          <w:szCs w:val="20"/>
          <w:lang w:val="en-IN"/>
        </w:rPr>
        <w:t>Oracle</w:t>
      </w:r>
      <w:r w:rsidRPr="008C76FD">
        <w:rPr>
          <w:rFonts w:ascii="Arial" w:hAnsi="Arial" w:cs="Arial"/>
          <w:sz w:val="20"/>
          <w:szCs w:val="20"/>
          <w:lang w:val="en-IN"/>
        </w:rPr>
        <w:t xml:space="preserve"> EBS. </w:t>
      </w:r>
    </w:p>
    <w:p w:rsidR="008C76FD" w:rsidRPr="008C76FD" w:rsidRDefault="008C76FD" w:rsidP="008C76FD">
      <w:pPr>
        <w:numPr>
          <w:ilvl w:val="0"/>
          <w:numId w:val="6"/>
        </w:numPr>
        <w:shd w:val="clear" w:color="auto" w:fill="FFFFFF"/>
        <w:spacing w:before="100" w:after="100"/>
        <w:ind w:left="561" w:firstLine="0"/>
        <w:rPr>
          <w:rFonts w:ascii="Arial" w:hAnsi="Arial" w:cs="Arial"/>
          <w:sz w:val="20"/>
          <w:szCs w:val="20"/>
          <w:lang w:val="en-IN"/>
        </w:rPr>
      </w:pPr>
      <w:r w:rsidRPr="008C76FD">
        <w:rPr>
          <w:rFonts w:ascii="Arial" w:hAnsi="Arial" w:cs="Arial"/>
          <w:b/>
          <w:bCs/>
          <w:sz w:val="20"/>
          <w:szCs w:val="20"/>
          <w:lang w:val="en-IN"/>
        </w:rPr>
        <w:t>Oracle Identity Management:OracleIdentity Manager</w:t>
      </w:r>
      <w:r w:rsidRPr="008C76FD">
        <w:rPr>
          <w:rFonts w:ascii="Arial" w:hAnsi="Arial" w:cs="Arial"/>
          <w:sz w:val="20"/>
          <w:szCs w:val="20"/>
          <w:lang w:val="en-IN"/>
        </w:rPr>
        <w:t xml:space="preserve"> 9.0.1 - 11.1.1.5/</w:t>
      </w:r>
      <w:r w:rsidR="00507D77">
        <w:rPr>
          <w:rFonts w:ascii="Arial" w:hAnsi="Arial" w:cs="Arial"/>
          <w:sz w:val="20"/>
          <w:szCs w:val="20"/>
          <w:lang w:val="en-IN"/>
        </w:rPr>
        <w:t>9</w:t>
      </w:r>
      <w:r w:rsidRPr="008C76FD">
        <w:rPr>
          <w:rFonts w:ascii="Arial" w:hAnsi="Arial" w:cs="Arial"/>
          <w:sz w:val="20"/>
          <w:szCs w:val="20"/>
          <w:lang w:val="en-IN"/>
        </w:rPr>
        <w:t xml:space="preserve">, </w:t>
      </w:r>
      <w:r w:rsidRPr="008C76FD">
        <w:rPr>
          <w:rFonts w:ascii="Arial" w:hAnsi="Arial" w:cs="Arial"/>
          <w:b/>
          <w:bCs/>
          <w:sz w:val="20"/>
          <w:szCs w:val="20"/>
          <w:lang w:val="en-IN"/>
        </w:rPr>
        <w:t>Oracle</w:t>
      </w:r>
      <w:r w:rsidRPr="008C76FD">
        <w:rPr>
          <w:rFonts w:ascii="Arial" w:hAnsi="Arial" w:cs="Arial"/>
          <w:sz w:val="20"/>
          <w:szCs w:val="20"/>
          <w:lang w:val="en-IN"/>
        </w:rPr>
        <w:t xml:space="preserve"> Identity Analytics 11g, </w:t>
      </w:r>
      <w:r w:rsidRPr="008C76FD">
        <w:rPr>
          <w:rFonts w:ascii="Arial" w:hAnsi="Arial" w:cs="Arial"/>
          <w:b/>
          <w:bCs/>
          <w:sz w:val="20"/>
          <w:szCs w:val="20"/>
          <w:lang w:val="en-IN"/>
        </w:rPr>
        <w:t>OracleAccess Manager</w:t>
      </w:r>
      <w:r w:rsidRPr="008C76FD">
        <w:rPr>
          <w:rFonts w:ascii="Arial" w:hAnsi="Arial" w:cs="Arial"/>
          <w:sz w:val="20"/>
          <w:szCs w:val="20"/>
          <w:lang w:val="en-IN"/>
        </w:rPr>
        <w:t xml:space="preserve"> 10g - 11g, </w:t>
      </w:r>
      <w:r w:rsidRPr="008C76FD">
        <w:rPr>
          <w:rFonts w:ascii="Arial" w:hAnsi="Arial" w:cs="Arial"/>
          <w:b/>
          <w:bCs/>
          <w:sz w:val="20"/>
          <w:szCs w:val="20"/>
          <w:lang w:val="en-IN"/>
        </w:rPr>
        <w:t>Oracle</w:t>
      </w:r>
      <w:r w:rsidRPr="008C76FD">
        <w:rPr>
          <w:rFonts w:ascii="Arial" w:hAnsi="Arial" w:cs="Arial"/>
          <w:sz w:val="20"/>
          <w:szCs w:val="20"/>
          <w:lang w:val="en-IN"/>
        </w:rPr>
        <w:t xml:space="preserve"> Virtual Directory, </w:t>
      </w:r>
      <w:r w:rsidRPr="008C76FD">
        <w:rPr>
          <w:rFonts w:ascii="Arial" w:hAnsi="Arial" w:cs="Arial"/>
          <w:b/>
          <w:bCs/>
          <w:sz w:val="20"/>
          <w:szCs w:val="20"/>
          <w:lang w:val="en-IN"/>
        </w:rPr>
        <w:t>Oracle</w:t>
      </w:r>
      <w:r w:rsidRPr="008C76FD">
        <w:rPr>
          <w:rFonts w:ascii="Arial" w:hAnsi="Arial" w:cs="Arial"/>
          <w:sz w:val="20"/>
          <w:szCs w:val="20"/>
          <w:lang w:val="en-IN"/>
        </w:rPr>
        <w:t xml:space="preserve"> Role Manager; WebGate and AccessGate including AD and WNA (Window Network Authentication). </w:t>
      </w:r>
    </w:p>
    <w:p w:rsidR="008C76FD" w:rsidRPr="008C76FD" w:rsidRDefault="008C76FD" w:rsidP="008C76FD">
      <w:pPr>
        <w:numPr>
          <w:ilvl w:val="0"/>
          <w:numId w:val="6"/>
        </w:numPr>
        <w:shd w:val="clear" w:color="auto" w:fill="FFFFFF"/>
        <w:spacing w:before="100" w:after="100"/>
        <w:ind w:left="561" w:firstLine="0"/>
        <w:rPr>
          <w:rFonts w:ascii="Arial" w:hAnsi="Arial" w:cs="Arial"/>
          <w:sz w:val="20"/>
          <w:szCs w:val="20"/>
          <w:lang w:val="en-IN"/>
        </w:rPr>
      </w:pPr>
      <w:r w:rsidRPr="008C76FD">
        <w:rPr>
          <w:rFonts w:ascii="Arial" w:hAnsi="Arial" w:cs="Arial"/>
          <w:b/>
          <w:bCs/>
          <w:sz w:val="20"/>
          <w:szCs w:val="20"/>
          <w:lang w:val="en-IN"/>
        </w:rPr>
        <w:t>Identity Management Technologies:</w:t>
      </w:r>
      <w:r w:rsidRPr="008C76FD">
        <w:rPr>
          <w:rFonts w:ascii="Arial" w:hAnsi="Arial" w:cs="Arial"/>
          <w:sz w:val="20"/>
          <w:szCs w:val="20"/>
          <w:lang w:val="en-IN"/>
        </w:rPr>
        <w:t xml:space="preserve"> DXML, SAML, SASL, Kerberos, PKI, XACML, DCE, Biometrics, general cryptography, and federated </w:t>
      </w:r>
      <w:r w:rsidRPr="008C76FD">
        <w:rPr>
          <w:rFonts w:ascii="Arial" w:hAnsi="Arial" w:cs="Arial"/>
          <w:b/>
          <w:bCs/>
          <w:sz w:val="20"/>
          <w:szCs w:val="20"/>
          <w:lang w:val="en-IN"/>
        </w:rPr>
        <w:t>identity management</w:t>
      </w:r>
      <w:r w:rsidRPr="008C76FD">
        <w:rPr>
          <w:rFonts w:ascii="Arial" w:hAnsi="Arial" w:cs="Arial"/>
          <w:sz w:val="20"/>
          <w:szCs w:val="20"/>
          <w:lang w:val="en-IN"/>
        </w:rPr>
        <w:t xml:space="preserve">; </w:t>
      </w:r>
      <w:r w:rsidRPr="008C76FD">
        <w:rPr>
          <w:rFonts w:ascii="Arial" w:hAnsi="Arial" w:cs="Arial"/>
          <w:b/>
          <w:bCs/>
          <w:sz w:val="20"/>
          <w:szCs w:val="20"/>
          <w:lang w:val="en-IN"/>
        </w:rPr>
        <w:t>SSO –OAM, WNA, OIM OVD, OIF, OID integration with iPlanet and e-business, Apex Systems,</w:t>
      </w:r>
      <w:r w:rsidRPr="008C76FD">
        <w:rPr>
          <w:rFonts w:ascii="Arial" w:hAnsi="Arial" w:cs="Arial"/>
          <w:sz w:val="20"/>
          <w:szCs w:val="20"/>
          <w:lang w:val="en-IN"/>
        </w:rPr>
        <w:t xml:space="preserve">  SSL configuration, certificates and Key creations using keytools for CSR and KeyStores generation and application. </w:t>
      </w:r>
      <w:r w:rsidR="003F3D00">
        <w:rPr>
          <w:rFonts w:ascii="Arial" w:hAnsi="Arial" w:cs="Arial"/>
          <w:sz w:val="20"/>
          <w:szCs w:val="20"/>
          <w:lang w:val="en-IN"/>
        </w:rPr>
        <w:t xml:space="preserve">Assisted Wintel Team on </w:t>
      </w:r>
      <w:r w:rsidR="003F3D00" w:rsidRPr="003F3D00">
        <w:rPr>
          <w:rFonts w:ascii="Arial" w:hAnsi="Arial" w:cs="Arial"/>
          <w:b/>
          <w:sz w:val="20"/>
          <w:szCs w:val="20"/>
          <w:lang w:val="en-IN"/>
        </w:rPr>
        <w:t>KeyTab</w:t>
      </w:r>
      <w:r w:rsidR="003F3D00">
        <w:rPr>
          <w:rFonts w:ascii="Arial" w:hAnsi="Arial" w:cs="Arial"/>
          <w:sz w:val="20"/>
          <w:szCs w:val="20"/>
          <w:lang w:val="en-IN"/>
        </w:rPr>
        <w:t xml:space="preserve"> creation and validations</w:t>
      </w:r>
    </w:p>
    <w:p w:rsidR="008C76FD" w:rsidRPr="008C76FD" w:rsidRDefault="008C76FD" w:rsidP="008C76FD">
      <w:pPr>
        <w:numPr>
          <w:ilvl w:val="0"/>
          <w:numId w:val="6"/>
        </w:numPr>
        <w:shd w:val="clear" w:color="auto" w:fill="FFFFFF"/>
        <w:spacing w:before="100" w:after="100"/>
        <w:ind w:left="561" w:firstLine="0"/>
        <w:rPr>
          <w:rFonts w:ascii="Arial" w:hAnsi="Arial" w:cs="Arial"/>
          <w:sz w:val="20"/>
          <w:szCs w:val="20"/>
          <w:lang w:val="en-IN"/>
        </w:rPr>
      </w:pPr>
      <w:r w:rsidRPr="008C76FD">
        <w:rPr>
          <w:rFonts w:ascii="Arial" w:hAnsi="Arial" w:cs="Arial"/>
          <w:b/>
          <w:bCs/>
          <w:sz w:val="20"/>
          <w:szCs w:val="20"/>
          <w:lang w:val="en-IN"/>
        </w:rPr>
        <w:t>Directories:</w:t>
      </w:r>
      <w:r w:rsidRPr="008C76FD">
        <w:rPr>
          <w:rFonts w:ascii="Arial" w:hAnsi="Arial" w:cs="Arial"/>
          <w:sz w:val="20"/>
          <w:szCs w:val="20"/>
          <w:lang w:val="en-IN"/>
        </w:rPr>
        <w:t xml:space="preserve"> Active Directory, Sun Java Directory Server, Open</w:t>
      </w:r>
      <w:r w:rsidRPr="008C76FD">
        <w:rPr>
          <w:rFonts w:ascii="Arial" w:hAnsi="Arial" w:cs="Arial"/>
          <w:b/>
          <w:bCs/>
          <w:sz w:val="20"/>
          <w:szCs w:val="20"/>
          <w:lang w:val="en-IN"/>
        </w:rPr>
        <w:t>LDAP</w:t>
      </w:r>
      <w:r w:rsidRPr="008C76FD">
        <w:rPr>
          <w:rFonts w:ascii="Arial" w:hAnsi="Arial" w:cs="Arial"/>
          <w:sz w:val="20"/>
          <w:szCs w:val="20"/>
          <w:lang w:val="en-IN"/>
        </w:rPr>
        <w:t xml:space="preserve">, </w:t>
      </w:r>
      <w:r w:rsidRPr="008C76FD">
        <w:rPr>
          <w:rFonts w:ascii="Arial" w:hAnsi="Arial" w:cs="Arial"/>
          <w:b/>
          <w:bCs/>
          <w:sz w:val="20"/>
          <w:szCs w:val="20"/>
          <w:lang w:val="en-IN"/>
        </w:rPr>
        <w:t>Oracle</w:t>
      </w:r>
      <w:r w:rsidRPr="008C76FD">
        <w:rPr>
          <w:rFonts w:ascii="Arial" w:hAnsi="Arial" w:cs="Arial"/>
          <w:sz w:val="20"/>
          <w:szCs w:val="20"/>
          <w:lang w:val="en-IN"/>
        </w:rPr>
        <w:t xml:space="preserve"> Internet Directory; savvy </w:t>
      </w:r>
      <w:r w:rsidRPr="008C76FD">
        <w:rPr>
          <w:rFonts w:ascii="Arial" w:hAnsi="Arial" w:cs="Arial"/>
          <w:b/>
          <w:bCs/>
          <w:sz w:val="20"/>
          <w:szCs w:val="20"/>
          <w:lang w:val="en-IN"/>
        </w:rPr>
        <w:t>LDAP</w:t>
      </w:r>
      <w:r w:rsidRPr="008C76FD">
        <w:rPr>
          <w:rFonts w:ascii="Arial" w:hAnsi="Arial" w:cs="Arial"/>
          <w:sz w:val="20"/>
          <w:szCs w:val="20"/>
          <w:lang w:val="en-IN"/>
        </w:rPr>
        <w:t xml:space="preserve"> scripter - integrated with unix scripts for AD  and OID user maintenance. </w:t>
      </w:r>
    </w:p>
    <w:p w:rsidR="008C76FD" w:rsidRPr="008C76FD" w:rsidRDefault="008C76FD" w:rsidP="008C76FD">
      <w:pPr>
        <w:numPr>
          <w:ilvl w:val="0"/>
          <w:numId w:val="6"/>
        </w:numPr>
        <w:shd w:val="clear" w:color="auto" w:fill="FFFFFF"/>
        <w:spacing w:before="100" w:after="100"/>
        <w:ind w:left="561" w:firstLine="0"/>
        <w:rPr>
          <w:rFonts w:ascii="Arial" w:hAnsi="Arial" w:cs="Arial"/>
          <w:sz w:val="20"/>
          <w:szCs w:val="20"/>
          <w:lang w:val="en-IN"/>
        </w:rPr>
      </w:pPr>
      <w:r w:rsidRPr="008C76FD">
        <w:rPr>
          <w:rFonts w:ascii="Arial" w:hAnsi="Arial" w:cs="Arial"/>
          <w:b/>
          <w:bCs/>
          <w:sz w:val="20"/>
          <w:szCs w:val="20"/>
          <w:lang w:val="en-IN"/>
        </w:rPr>
        <w:t>Oracle Database Replication using GoldenGate 11.</w:t>
      </w:r>
      <w:r w:rsidRPr="008C76FD">
        <w:rPr>
          <w:rFonts w:ascii="Arial" w:hAnsi="Arial" w:cs="Arial"/>
          <w:sz w:val="20"/>
          <w:szCs w:val="20"/>
          <w:lang w:val="en-IN"/>
        </w:rPr>
        <w:t xml:space="preserve">1.1.2 </w:t>
      </w:r>
    </w:p>
    <w:p w:rsidR="008C76FD" w:rsidRPr="008C76FD" w:rsidRDefault="008C76FD" w:rsidP="008C76FD">
      <w:pPr>
        <w:numPr>
          <w:ilvl w:val="0"/>
          <w:numId w:val="6"/>
        </w:numPr>
        <w:shd w:val="clear" w:color="auto" w:fill="FFFFFF"/>
        <w:spacing w:before="100" w:after="100"/>
        <w:ind w:left="561" w:firstLine="0"/>
        <w:rPr>
          <w:rFonts w:ascii="Arial" w:hAnsi="Arial" w:cs="Arial"/>
          <w:sz w:val="20"/>
          <w:szCs w:val="20"/>
          <w:lang w:val="en-IN"/>
        </w:rPr>
      </w:pPr>
      <w:r w:rsidRPr="008C76FD">
        <w:rPr>
          <w:rFonts w:ascii="Arial" w:hAnsi="Arial" w:cs="Arial"/>
          <w:sz w:val="20"/>
          <w:szCs w:val="20"/>
          <w:lang w:val="en-IN"/>
        </w:rPr>
        <w:t xml:space="preserve">ATG - </w:t>
      </w:r>
      <w:r w:rsidRPr="008C76FD">
        <w:rPr>
          <w:rFonts w:ascii="Arial" w:hAnsi="Arial" w:cs="Arial"/>
          <w:b/>
          <w:bCs/>
          <w:sz w:val="20"/>
          <w:szCs w:val="20"/>
          <w:lang w:val="en-IN"/>
        </w:rPr>
        <w:t>Oracle</w:t>
      </w:r>
      <w:r w:rsidRPr="008C76FD">
        <w:rPr>
          <w:rFonts w:ascii="Arial" w:hAnsi="Arial" w:cs="Arial"/>
          <w:sz w:val="20"/>
          <w:szCs w:val="20"/>
          <w:lang w:val="en-IN"/>
        </w:rPr>
        <w:t xml:space="preserve"> Commerce (Endeca) Rel. 2/3 </w:t>
      </w:r>
    </w:p>
    <w:p w:rsidR="008C76FD" w:rsidRDefault="008C76FD" w:rsidP="008C76FD">
      <w:pPr>
        <w:numPr>
          <w:ilvl w:val="0"/>
          <w:numId w:val="6"/>
        </w:numPr>
        <w:shd w:val="clear" w:color="auto" w:fill="FFFFFF"/>
        <w:spacing w:before="100" w:after="100"/>
        <w:ind w:left="561" w:firstLine="0"/>
        <w:rPr>
          <w:rFonts w:ascii="Arial" w:hAnsi="Arial" w:cs="Arial"/>
          <w:sz w:val="20"/>
          <w:szCs w:val="20"/>
          <w:lang w:val="en-IN"/>
        </w:rPr>
      </w:pPr>
      <w:r w:rsidRPr="008C76FD">
        <w:rPr>
          <w:rFonts w:ascii="Arial" w:hAnsi="Arial" w:cs="Arial"/>
          <w:sz w:val="20"/>
          <w:szCs w:val="20"/>
          <w:lang w:val="en-IN"/>
        </w:rPr>
        <w:t xml:space="preserve">Understands and administers MarkView integrations with </w:t>
      </w:r>
      <w:r w:rsidRPr="008C76FD">
        <w:rPr>
          <w:rFonts w:ascii="Arial" w:hAnsi="Arial" w:cs="Arial"/>
          <w:b/>
          <w:bCs/>
          <w:sz w:val="20"/>
          <w:szCs w:val="20"/>
          <w:lang w:val="en-IN"/>
        </w:rPr>
        <w:t>Oracle</w:t>
      </w:r>
      <w:r w:rsidRPr="008C76FD">
        <w:rPr>
          <w:rFonts w:ascii="Arial" w:hAnsi="Arial" w:cs="Arial"/>
          <w:sz w:val="20"/>
          <w:szCs w:val="20"/>
          <w:lang w:val="en-IN"/>
        </w:rPr>
        <w:t xml:space="preserve"> EBS</w:t>
      </w:r>
      <w:r w:rsidR="00FF3F04">
        <w:rPr>
          <w:rFonts w:ascii="Arial" w:hAnsi="Arial" w:cs="Arial"/>
          <w:sz w:val="20"/>
          <w:szCs w:val="20"/>
          <w:lang w:val="en-IN"/>
        </w:rPr>
        <w:t xml:space="preserve"> and SSO (Single SignOn) using OID/OAM/Webgate</w:t>
      </w:r>
      <w:r w:rsidR="00507D77">
        <w:rPr>
          <w:rFonts w:ascii="Arial" w:hAnsi="Arial" w:cs="Arial"/>
          <w:sz w:val="20"/>
          <w:szCs w:val="20"/>
          <w:lang w:val="en-IN"/>
        </w:rPr>
        <w:t xml:space="preserve"> (v11.1.2.3/1.1.1.9)</w:t>
      </w:r>
      <w:r w:rsidR="00FF3F04">
        <w:rPr>
          <w:rFonts w:ascii="Arial" w:hAnsi="Arial" w:cs="Arial"/>
          <w:sz w:val="20"/>
          <w:szCs w:val="20"/>
          <w:lang w:val="en-IN"/>
        </w:rPr>
        <w:t>)</w:t>
      </w:r>
    </w:p>
    <w:p w:rsidR="00FF3F04" w:rsidRPr="008C76FD" w:rsidRDefault="00FF3F04" w:rsidP="008C76FD">
      <w:pPr>
        <w:numPr>
          <w:ilvl w:val="0"/>
          <w:numId w:val="6"/>
        </w:numPr>
        <w:shd w:val="clear" w:color="auto" w:fill="FFFFFF"/>
        <w:spacing w:before="100" w:after="100"/>
        <w:ind w:left="561" w:firstLine="0"/>
        <w:rPr>
          <w:rFonts w:ascii="Arial" w:hAnsi="Arial" w:cs="Arial"/>
          <w:sz w:val="20"/>
          <w:szCs w:val="20"/>
          <w:lang w:val="en-IN"/>
        </w:rPr>
      </w:pPr>
      <w:r>
        <w:t>EBS and SSO (Single SignOn) to Amazon Web Services (</w:t>
      </w:r>
      <w:r w:rsidRPr="00FF3F04">
        <w:rPr>
          <w:b/>
        </w:rPr>
        <w:t>AWS</w:t>
      </w:r>
      <w:r>
        <w:t>) Cloud platform.</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ind w:firstLine="60"/>
        <w:jc w:val="both"/>
        <w:rPr>
          <w:rFonts w:ascii="Arial" w:hAnsi="Arial" w:cs="Arial"/>
          <w:sz w:val="20"/>
          <w:szCs w:val="20"/>
          <w:lang w:val="en-IN"/>
        </w:rPr>
      </w:pPr>
      <w:r w:rsidRPr="008C76FD">
        <w:rPr>
          <w:rFonts w:ascii="Arial" w:hAnsi="Arial" w:cs="Arial"/>
          <w:sz w:val="20"/>
          <w:szCs w:val="20"/>
          <w:lang w:val="en-IN"/>
        </w:rPr>
        <w:t> </w:t>
      </w:r>
    </w:p>
    <w:p w:rsidR="008C76FD" w:rsidRDefault="008C76FD" w:rsidP="008C76FD">
      <w:pPr>
        <w:shd w:val="clear" w:color="auto" w:fill="FFFFFF"/>
        <w:jc w:val="both"/>
        <w:rPr>
          <w:rFonts w:ascii="Arial" w:hAnsi="Arial" w:cs="Arial"/>
          <w:b/>
          <w:bCs/>
          <w:sz w:val="20"/>
          <w:szCs w:val="20"/>
          <w:u w:val="single"/>
          <w:lang w:val="en-IN"/>
        </w:rPr>
      </w:pPr>
      <w:r w:rsidRPr="008C76FD">
        <w:rPr>
          <w:rFonts w:ascii="Arial" w:hAnsi="Arial" w:cs="Arial"/>
          <w:b/>
          <w:bCs/>
          <w:sz w:val="20"/>
          <w:szCs w:val="20"/>
          <w:u w:val="single"/>
          <w:lang w:val="en-IN"/>
        </w:rPr>
        <w:t>Professional Experience</w:t>
      </w:r>
    </w:p>
    <w:p w:rsidR="00AA2A76" w:rsidRDefault="00AA2A76" w:rsidP="008C76FD">
      <w:pPr>
        <w:shd w:val="clear" w:color="auto" w:fill="FFFFFF"/>
        <w:jc w:val="both"/>
        <w:rPr>
          <w:rFonts w:ascii="Arial" w:hAnsi="Arial" w:cs="Arial"/>
          <w:b/>
          <w:bCs/>
          <w:sz w:val="20"/>
          <w:szCs w:val="20"/>
          <w:u w:val="single"/>
          <w:lang w:val="en-IN"/>
        </w:rPr>
      </w:pPr>
    </w:p>
    <w:p w:rsidR="00AA2A76" w:rsidRPr="008C76FD" w:rsidRDefault="00AA2A76" w:rsidP="00AA2A76">
      <w:pPr>
        <w:shd w:val="clear" w:color="auto" w:fill="FFFFFF"/>
        <w:jc w:val="both"/>
        <w:rPr>
          <w:rFonts w:ascii="Arial" w:hAnsi="Arial" w:cs="Arial"/>
          <w:sz w:val="20"/>
          <w:szCs w:val="20"/>
          <w:lang w:val="en-IN"/>
        </w:rPr>
      </w:pPr>
      <w:r>
        <w:rPr>
          <w:rFonts w:ascii="Arial" w:hAnsi="Arial" w:cs="Arial"/>
          <w:b/>
          <w:bCs/>
          <w:sz w:val="20"/>
          <w:szCs w:val="20"/>
          <w:lang w:val="en-IN"/>
        </w:rPr>
        <w:t xml:space="preserve">Computer Science Corporation (CSC at EB, Groton, CT  </w:t>
      </w:r>
      <w:r w:rsidR="00D864F6">
        <w:rPr>
          <w:rFonts w:ascii="Arial" w:hAnsi="Arial" w:cs="Arial"/>
          <w:b/>
          <w:bCs/>
          <w:sz w:val="20"/>
          <w:szCs w:val="20"/>
          <w:lang w:val="en-IN"/>
        </w:rPr>
        <w:tab/>
      </w:r>
      <w:r w:rsidR="00D864F6">
        <w:rPr>
          <w:rFonts w:ascii="Arial" w:hAnsi="Arial" w:cs="Arial"/>
          <w:b/>
          <w:bCs/>
          <w:sz w:val="20"/>
          <w:szCs w:val="20"/>
          <w:lang w:val="en-IN"/>
        </w:rPr>
        <w:tab/>
      </w:r>
      <w:r w:rsidRPr="008C76FD">
        <w:rPr>
          <w:rFonts w:ascii="Arial" w:hAnsi="Arial" w:cs="Arial"/>
          <w:b/>
          <w:bCs/>
          <w:sz w:val="20"/>
          <w:szCs w:val="20"/>
          <w:lang w:val="en-IN"/>
        </w:rPr>
        <w:t>April 201</w:t>
      </w:r>
      <w:r>
        <w:rPr>
          <w:rFonts w:ascii="Arial" w:hAnsi="Arial" w:cs="Arial"/>
          <w:b/>
          <w:bCs/>
          <w:sz w:val="20"/>
          <w:szCs w:val="20"/>
          <w:lang w:val="en-IN"/>
        </w:rPr>
        <w:t>6</w:t>
      </w:r>
      <w:r w:rsidR="00D864F6">
        <w:rPr>
          <w:rFonts w:ascii="Arial" w:hAnsi="Arial" w:cs="Arial"/>
          <w:b/>
          <w:bCs/>
          <w:sz w:val="20"/>
          <w:szCs w:val="20"/>
          <w:lang w:val="en-IN"/>
        </w:rPr>
        <w:t xml:space="preserve"> – March20</w:t>
      </w:r>
      <w:r w:rsidR="00963386">
        <w:rPr>
          <w:rFonts w:ascii="Arial" w:hAnsi="Arial" w:cs="Arial"/>
          <w:b/>
          <w:bCs/>
          <w:sz w:val="20"/>
          <w:szCs w:val="20"/>
          <w:lang w:val="en-IN"/>
        </w:rPr>
        <w:t>17</w:t>
      </w:r>
    </w:p>
    <w:p w:rsidR="00AA2A76" w:rsidRPr="008C76FD" w:rsidRDefault="00AA2A76" w:rsidP="00AA2A76">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Applications DBA</w:t>
      </w:r>
      <w:r>
        <w:rPr>
          <w:rFonts w:ascii="Arial" w:hAnsi="Arial" w:cs="Arial"/>
          <w:b/>
          <w:bCs/>
          <w:sz w:val="20"/>
          <w:szCs w:val="20"/>
          <w:lang w:val="en-IN"/>
        </w:rPr>
        <w:t>/WebLogic Administrator</w:t>
      </w:r>
    </w:p>
    <w:p w:rsidR="00AA2A76" w:rsidRPr="008C76FD" w:rsidRDefault="00AA2A76" w:rsidP="00AA2A76">
      <w:pPr>
        <w:shd w:val="clear" w:color="auto" w:fill="FFFFFF"/>
        <w:jc w:val="both"/>
        <w:rPr>
          <w:rFonts w:ascii="Arial" w:hAnsi="Arial" w:cs="Arial"/>
          <w:sz w:val="20"/>
          <w:szCs w:val="20"/>
          <w:lang w:val="en-IN"/>
        </w:rPr>
      </w:pPr>
      <w:r w:rsidRPr="008C76FD">
        <w:rPr>
          <w:rFonts w:ascii="Arial" w:hAnsi="Arial" w:cs="Arial"/>
          <w:b/>
          <w:bCs/>
          <w:sz w:val="20"/>
          <w:szCs w:val="20"/>
          <w:lang w:val="en-IN"/>
        </w:rPr>
        <w:t xml:space="preserve">Responsible for </w:t>
      </w:r>
      <w:r>
        <w:rPr>
          <w:rFonts w:ascii="Arial" w:hAnsi="Arial" w:cs="Arial"/>
          <w:b/>
          <w:bCs/>
          <w:sz w:val="20"/>
          <w:szCs w:val="20"/>
          <w:lang w:val="en-IN"/>
        </w:rPr>
        <w:t xml:space="preserve">Installing, </w:t>
      </w:r>
      <w:r w:rsidRPr="008C76FD">
        <w:rPr>
          <w:rFonts w:ascii="Arial" w:hAnsi="Arial" w:cs="Arial"/>
          <w:b/>
          <w:bCs/>
          <w:sz w:val="20"/>
          <w:szCs w:val="20"/>
          <w:lang w:val="en-IN"/>
        </w:rPr>
        <w:t xml:space="preserve">supporting and maintaining the </w:t>
      </w:r>
      <w:r>
        <w:rPr>
          <w:rFonts w:ascii="Arial" w:hAnsi="Arial" w:cs="Arial"/>
          <w:b/>
          <w:bCs/>
          <w:sz w:val="20"/>
          <w:szCs w:val="20"/>
          <w:lang w:val="en-IN"/>
        </w:rPr>
        <w:t>Electric Boat (EB)</w:t>
      </w:r>
      <w:r w:rsidRPr="008C76FD">
        <w:rPr>
          <w:rFonts w:ascii="Arial" w:hAnsi="Arial" w:cs="Arial"/>
          <w:b/>
          <w:bCs/>
          <w:sz w:val="20"/>
          <w:szCs w:val="20"/>
          <w:lang w:val="en-IN"/>
        </w:rPr>
        <w:t xml:space="preserve"> Oracle eBusiness </w:t>
      </w:r>
      <w:r>
        <w:rPr>
          <w:rFonts w:ascii="Arial" w:hAnsi="Arial" w:cs="Arial"/>
          <w:b/>
          <w:bCs/>
          <w:sz w:val="20"/>
          <w:szCs w:val="20"/>
          <w:lang w:val="en-IN"/>
        </w:rPr>
        <w:t>(EBS) and IAM (OAM/OID) in</w:t>
      </w:r>
      <w:r w:rsidRPr="008C76FD">
        <w:rPr>
          <w:rFonts w:ascii="Arial" w:hAnsi="Arial" w:cs="Arial"/>
          <w:b/>
          <w:bCs/>
          <w:sz w:val="20"/>
          <w:szCs w:val="20"/>
          <w:lang w:val="en-IN"/>
        </w:rPr>
        <w:t xml:space="preserve">cluding </w:t>
      </w:r>
      <w:r>
        <w:rPr>
          <w:rFonts w:ascii="Arial" w:hAnsi="Arial" w:cs="Arial"/>
          <w:b/>
          <w:bCs/>
          <w:sz w:val="20"/>
          <w:szCs w:val="20"/>
          <w:lang w:val="en-IN"/>
        </w:rPr>
        <w:t xml:space="preserve">upgrades, integration and configurations </w:t>
      </w:r>
      <w:r w:rsidRPr="008C76FD">
        <w:rPr>
          <w:rFonts w:ascii="Arial" w:hAnsi="Arial" w:cs="Arial"/>
          <w:b/>
          <w:bCs/>
          <w:sz w:val="20"/>
          <w:szCs w:val="20"/>
          <w:lang w:val="en-IN"/>
        </w:rPr>
        <w:t>of</w:t>
      </w:r>
      <w:r>
        <w:rPr>
          <w:rFonts w:ascii="Arial" w:hAnsi="Arial" w:cs="Arial"/>
          <w:b/>
          <w:bCs/>
          <w:sz w:val="20"/>
          <w:szCs w:val="20"/>
          <w:lang w:val="en-IN"/>
        </w:rPr>
        <w:t xml:space="preserve"> same on</w:t>
      </w:r>
      <w:r w:rsidRPr="008C76FD">
        <w:rPr>
          <w:rFonts w:ascii="Arial" w:hAnsi="Arial" w:cs="Arial"/>
          <w:b/>
          <w:bCs/>
          <w:sz w:val="20"/>
          <w:szCs w:val="20"/>
          <w:lang w:val="en-IN"/>
        </w:rPr>
        <w:t xml:space="preserve"> DEV, </w:t>
      </w:r>
      <w:r>
        <w:rPr>
          <w:rFonts w:ascii="Arial" w:hAnsi="Arial" w:cs="Arial"/>
          <w:b/>
          <w:bCs/>
          <w:sz w:val="20"/>
          <w:szCs w:val="20"/>
          <w:lang w:val="en-IN"/>
        </w:rPr>
        <w:t>STAGE (UAT)</w:t>
      </w:r>
      <w:r w:rsidRPr="008C76FD">
        <w:rPr>
          <w:rFonts w:ascii="Arial" w:hAnsi="Arial" w:cs="Arial"/>
          <w:b/>
          <w:bCs/>
          <w:sz w:val="20"/>
          <w:szCs w:val="20"/>
          <w:lang w:val="en-IN"/>
        </w:rPr>
        <w:t xml:space="preserve"> and Production </w:t>
      </w:r>
      <w:r>
        <w:rPr>
          <w:rFonts w:ascii="Arial" w:hAnsi="Arial" w:cs="Arial"/>
          <w:b/>
          <w:bCs/>
          <w:sz w:val="20"/>
          <w:szCs w:val="20"/>
          <w:lang w:val="en-IN"/>
        </w:rPr>
        <w:t>Instances. All integrated with</w:t>
      </w:r>
      <w:r w:rsidRPr="008C76FD">
        <w:rPr>
          <w:rFonts w:ascii="Arial" w:hAnsi="Arial" w:cs="Arial"/>
          <w:b/>
          <w:bCs/>
          <w:sz w:val="20"/>
          <w:szCs w:val="20"/>
          <w:lang w:val="en-IN"/>
        </w:rPr>
        <w:t xml:space="preserve"> SSO</w:t>
      </w:r>
      <w:r>
        <w:rPr>
          <w:rFonts w:ascii="Arial" w:hAnsi="Arial" w:cs="Arial"/>
          <w:b/>
          <w:bCs/>
          <w:sz w:val="20"/>
          <w:szCs w:val="20"/>
          <w:lang w:val="en-IN"/>
        </w:rPr>
        <w:t xml:space="preserve"> (OID/OAM/Webgat</w:t>
      </w:r>
      <w:r w:rsidR="00D864F6">
        <w:rPr>
          <w:rFonts w:ascii="Arial" w:hAnsi="Arial" w:cs="Arial"/>
          <w:b/>
          <w:bCs/>
          <w:sz w:val="20"/>
          <w:szCs w:val="20"/>
          <w:lang w:val="en-IN"/>
        </w:rPr>
        <w:t>e</w:t>
      </w:r>
      <w:r>
        <w:rPr>
          <w:rFonts w:ascii="Arial" w:hAnsi="Arial" w:cs="Arial"/>
          <w:b/>
          <w:bCs/>
          <w:sz w:val="20"/>
          <w:szCs w:val="20"/>
          <w:lang w:val="en-IN"/>
        </w:rPr>
        <w:t xml:space="preserve">/AccessGate)and GRC </w:t>
      </w:r>
      <w:r w:rsidRPr="008C76FD">
        <w:rPr>
          <w:rFonts w:ascii="Arial" w:hAnsi="Arial" w:cs="Arial"/>
          <w:b/>
          <w:bCs/>
          <w:sz w:val="20"/>
          <w:szCs w:val="20"/>
          <w:lang w:val="en-IN"/>
        </w:rPr>
        <w:t>Applications.</w:t>
      </w:r>
      <w:r w:rsidR="00963386">
        <w:rPr>
          <w:rFonts w:ascii="Arial" w:hAnsi="Arial" w:cs="Arial"/>
          <w:b/>
          <w:bCs/>
          <w:sz w:val="20"/>
          <w:szCs w:val="20"/>
          <w:lang w:val="en-IN"/>
        </w:rPr>
        <w:t xml:space="preserve"> Responsible for </w:t>
      </w:r>
      <w:r w:rsidR="002500CB">
        <w:rPr>
          <w:rFonts w:ascii="Arial" w:hAnsi="Arial" w:cs="Arial"/>
          <w:b/>
          <w:bCs/>
          <w:sz w:val="20"/>
          <w:szCs w:val="20"/>
          <w:lang w:val="en-IN"/>
        </w:rPr>
        <w:t>Administering</w:t>
      </w:r>
      <w:r w:rsidR="00963386">
        <w:rPr>
          <w:rFonts w:ascii="Arial" w:hAnsi="Arial" w:cs="Arial"/>
          <w:b/>
          <w:bCs/>
          <w:sz w:val="20"/>
          <w:szCs w:val="20"/>
          <w:lang w:val="en-IN"/>
        </w:rPr>
        <w:t xml:space="preserve"> Oracle DB on Exadata platform at CSC.</w:t>
      </w:r>
    </w:p>
    <w:p w:rsidR="00AA2A76" w:rsidRPr="008C76FD" w:rsidRDefault="00AA2A76" w:rsidP="00AA2A76">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AA2A76" w:rsidRPr="008C76FD" w:rsidRDefault="00AA2A76" w:rsidP="00AA2A76">
      <w:pPr>
        <w:numPr>
          <w:ilvl w:val="0"/>
          <w:numId w:val="7"/>
        </w:numPr>
        <w:shd w:val="clear" w:color="auto" w:fill="FFFFFF"/>
        <w:ind w:left="561" w:firstLine="0"/>
        <w:jc w:val="both"/>
        <w:rPr>
          <w:rFonts w:ascii="Arial" w:hAnsi="Arial" w:cs="Arial"/>
          <w:sz w:val="20"/>
          <w:szCs w:val="20"/>
          <w:lang w:val="en-IN"/>
        </w:rPr>
      </w:pPr>
      <w:r>
        <w:rPr>
          <w:rFonts w:ascii="Arial" w:hAnsi="Arial" w:cs="Arial"/>
          <w:b/>
          <w:bCs/>
          <w:sz w:val="20"/>
          <w:szCs w:val="20"/>
          <w:lang w:val="en-IN"/>
        </w:rPr>
        <w:t>General Dynamics –Electric Boat.</w:t>
      </w:r>
    </w:p>
    <w:p w:rsidR="00AA2A76" w:rsidRPr="008C76FD" w:rsidRDefault="00AA2A76" w:rsidP="00AA2A76">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D96F87" w:rsidRDefault="00D96F87" w:rsidP="00AA2A76">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lastRenderedPageBreak/>
        <w:t>Co- Design, Install and Operations manuals for IAM implementations</w:t>
      </w:r>
      <w:r w:rsidR="003F3D00">
        <w:rPr>
          <w:rFonts w:ascii="Arial" w:hAnsi="Arial" w:cs="Arial"/>
          <w:sz w:val="20"/>
          <w:szCs w:val="20"/>
          <w:lang w:val="en-IN"/>
        </w:rPr>
        <w:t xml:space="preserve"> and integration with EBS including the overall architecture –improving </w:t>
      </w:r>
      <w:r w:rsidR="00D864F6">
        <w:rPr>
          <w:rFonts w:ascii="Arial" w:hAnsi="Arial" w:cs="Arial"/>
          <w:sz w:val="20"/>
          <w:szCs w:val="20"/>
          <w:lang w:val="en-IN"/>
        </w:rPr>
        <w:t>earlier designs</w:t>
      </w:r>
      <w:r w:rsidR="003F3D00">
        <w:rPr>
          <w:rFonts w:ascii="Arial" w:hAnsi="Arial" w:cs="Arial"/>
          <w:sz w:val="20"/>
          <w:szCs w:val="20"/>
          <w:lang w:val="en-IN"/>
        </w:rPr>
        <w:t>.</w:t>
      </w:r>
    </w:p>
    <w:p w:rsidR="00AA2A76"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Administered </w:t>
      </w:r>
      <w:r w:rsidRPr="008C76FD">
        <w:rPr>
          <w:rFonts w:ascii="Arial" w:hAnsi="Arial" w:cs="Arial"/>
          <w:b/>
          <w:bCs/>
          <w:sz w:val="20"/>
          <w:szCs w:val="20"/>
          <w:lang w:val="en-IN"/>
        </w:rPr>
        <w:t>Oracle</w:t>
      </w:r>
      <w:r>
        <w:rPr>
          <w:rFonts w:ascii="Arial" w:hAnsi="Arial" w:cs="Arial"/>
          <w:sz w:val="20"/>
          <w:szCs w:val="20"/>
          <w:lang w:val="en-IN"/>
        </w:rPr>
        <w:t xml:space="preserve"> eBusiness Application</w:t>
      </w:r>
      <w:r w:rsidRPr="008C76FD">
        <w:rPr>
          <w:rFonts w:ascii="Arial" w:hAnsi="Arial" w:cs="Arial"/>
          <w:sz w:val="20"/>
          <w:szCs w:val="20"/>
          <w:lang w:val="en-IN"/>
        </w:rPr>
        <w:t>s providing developer</w:t>
      </w:r>
      <w:r>
        <w:rPr>
          <w:rFonts w:ascii="Arial" w:hAnsi="Arial" w:cs="Arial"/>
          <w:sz w:val="20"/>
          <w:szCs w:val="20"/>
          <w:lang w:val="en-IN"/>
        </w:rPr>
        <w:t>, UAT</w:t>
      </w:r>
      <w:r w:rsidRPr="008C76FD">
        <w:rPr>
          <w:rFonts w:ascii="Arial" w:hAnsi="Arial" w:cs="Arial"/>
          <w:sz w:val="20"/>
          <w:szCs w:val="20"/>
          <w:lang w:val="en-IN"/>
        </w:rPr>
        <w:t xml:space="preserve"> and Production support 24/7</w:t>
      </w:r>
    </w:p>
    <w:p w:rsidR="00AA2A76"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Supported and Maintained all </w:t>
      </w:r>
      <w:r w:rsidRPr="008C76FD">
        <w:rPr>
          <w:rFonts w:ascii="Arial" w:hAnsi="Arial" w:cs="Arial"/>
          <w:b/>
          <w:bCs/>
          <w:sz w:val="20"/>
          <w:szCs w:val="20"/>
          <w:lang w:val="en-IN"/>
        </w:rPr>
        <w:t>Oracle</w:t>
      </w:r>
      <w:r w:rsidRPr="008C76FD">
        <w:rPr>
          <w:rFonts w:ascii="Arial" w:hAnsi="Arial" w:cs="Arial"/>
          <w:sz w:val="20"/>
          <w:szCs w:val="20"/>
          <w:lang w:val="en-IN"/>
        </w:rPr>
        <w:t xml:space="preserve"> DBA activities associated with managing the entire software stack/footprint for clients. </w:t>
      </w:r>
    </w:p>
    <w:p w:rsidR="00963386" w:rsidRPr="008C76FD" w:rsidRDefault="00963386" w:rsidP="00AA2A76">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Experienced administering and supporting Oracle database on Exadata platform.</w:t>
      </w:r>
    </w:p>
    <w:p w:rsidR="00AA2A76" w:rsidRPr="008C76FD"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Assisted functional and Development teams in troubleshooting issues including SR management and providing requested logs and report output for </w:t>
      </w:r>
      <w:r w:rsidRPr="008C76FD">
        <w:rPr>
          <w:rFonts w:ascii="Arial" w:hAnsi="Arial" w:cs="Arial"/>
          <w:b/>
          <w:bCs/>
          <w:sz w:val="20"/>
          <w:szCs w:val="20"/>
          <w:lang w:val="en-IN"/>
        </w:rPr>
        <w:t>Oracle</w:t>
      </w:r>
      <w:r w:rsidRPr="008C76FD">
        <w:rPr>
          <w:rFonts w:ascii="Arial" w:hAnsi="Arial" w:cs="Arial"/>
          <w:sz w:val="20"/>
          <w:szCs w:val="20"/>
          <w:lang w:val="en-IN"/>
        </w:rPr>
        <w:t xml:space="preserve"> Support. </w:t>
      </w:r>
    </w:p>
    <w:p w:rsidR="00AA2A76" w:rsidRPr="008C76FD"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Proactively monitor SR (Metalink) activities and footprints to ensure all outstanding SARS are resolved, closed and/or activated. </w:t>
      </w:r>
    </w:p>
    <w:p w:rsidR="00AA2A76" w:rsidRPr="008C76FD"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Ran CPU patch checklist to ensure CPU patches are up-to date; worked with OS team to also ensure all Security patches are applied and tested per requirement</w:t>
      </w:r>
      <w:r>
        <w:rPr>
          <w:rFonts w:ascii="Arial" w:hAnsi="Arial" w:cs="Arial"/>
          <w:sz w:val="20"/>
          <w:szCs w:val="20"/>
          <w:lang w:val="en-IN"/>
        </w:rPr>
        <w:t xml:space="preserve"> on EBS, GRC, IAM and WebLogic based instances</w:t>
      </w:r>
      <w:r w:rsidRPr="008C76FD">
        <w:rPr>
          <w:rFonts w:ascii="Arial" w:hAnsi="Arial" w:cs="Arial"/>
          <w:sz w:val="20"/>
          <w:szCs w:val="20"/>
          <w:lang w:val="en-IN"/>
        </w:rPr>
        <w:t xml:space="preserve">. </w:t>
      </w:r>
    </w:p>
    <w:p w:rsidR="00AA2A76"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Reviewed, designed strategies  and  upgraded outdated DBs and FMW/</w:t>
      </w:r>
      <w:r w:rsidRPr="008C76FD">
        <w:rPr>
          <w:rFonts w:ascii="Arial" w:hAnsi="Arial" w:cs="Arial"/>
          <w:b/>
          <w:bCs/>
          <w:sz w:val="20"/>
          <w:szCs w:val="20"/>
          <w:lang w:val="en-IN"/>
        </w:rPr>
        <w:t>WebLogic</w:t>
      </w:r>
      <w:r w:rsidRPr="008C76FD">
        <w:rPr>
          <w:rFonts w:ascii="Arial" w:hAnsi="Arial" w:cs="Arial"/>
          <w:sz w:val="20"/>
          <w:szCs w:val="20"/>
          <w:lang w:val="en-IN"/>
        </w:rPr>
        <w:t>  from 10g/ 11g to 12c while reviewing PSU/CPU patches in the mix for post patch applications after each upgrade.</w:t>
      </w:r>
    </w:p>
    <w:p w:rsidR="00AA2A76" w:rsidRDefault="00AA2A76" w:rsidP="00AA2A76">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Reviewed, designed strategies  </w:t>
      </w:r>
      <w:r>
        <w:rPr>
          <w:rFonts w:ascii="Arial" w:hAnsi="Arial" w:cs="Arial"/>
          <w:sz w:val="20"/>
          <w:szCs w:val="20"/>
          <w:lang w:val="en-IN"/>
        </w:rPr>
        <w:t xml:space="preserve">and scripts for migration </w:t>
      </w:r>
      <w:r w:rsidR="00D96F87">
        <w:rPr>
          <w:rFonts w:ascii="Arial" w:hAnsi="Arial" w:cs="Arial"/>
          <w:sz w:val="20"/>
          <w:szCs w:val="20"/>
          <w:lang w:val="en-IN"/>
        </w:rPr>
        <w:t xml:space="preserve">of </w:t>
      </w:r>
      <w:r>
        <w:rPr>
          <w:rFonts w:ascii="Arial" w:hAnsi="Arial" w:cs="Arial"/>
          <w:sz w:val="20"/>
          <w:szCs w:val="20"/>
          <w:lang w:val="en-IN"/>
        </w:rPr>
        <w:t>EBS</w:t>
      </w:r>
      <w:r w:rsidR="00D96F87">
        <w:rPr>
          <w:rFonts w:ascii="Arial" w:hAnsi="Arial" w:cs="Arial"/>
          <w:sz w:val="20"/>
          <w:szCs w:val="20"/>
          <w:lang w:val="en-IN"/>
        </w:rPr>
        <w:t xml:space="preserve"> customizations</w:t>
      </w:r>
      <w:r>
        <w:rPr>
          <w:rFonts w:ascii="Arial" w:hAnsi="Arial" w:cs="Arial"/>
          <w:sz w:val="20"/>
          <w:szCs w:val="20"/>
          <w:lang w:val="en-IN"/>
        </w:rPr>
        <w:t xml:space="preserve"> and in-house applications.</w:t>
      </w:r>
    </w:p>
    <w:p w:rsidR="00AA2A76" w:rsidRDefault="00AA2A76" w:rsidP="00AA2A76">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Developed various operation</w:t>
      </w:r>
      <w:r w:rsidR="00D96F87">
        <w:rPr>
          <w:rFonts w:ascii="Arial" w:hAnsi="Arial" w:cs="Arial"/>
          <w:sz w:val="20"/>
          <w:szCs w:val="20"/>
          <w:lang w:val="en-IN"/>
        </w:rPr>
        <w:t xml:space="preserve">al </w:t>
      </w:r>
      <w:r>
        <w:rPr>
          <w:rFonts w:ascii="Arial" w:hAnsi="Arial" w:cs="Arial"/>
          <w:sz w:val="20"/>
          <w:szCs w:val="20"/>
          <w:lang w:val="en-IN"/>
        </w:rPr>
        <w:t>scripts for code migrations, startup and shutdowns, checklists, monitoring and critical application licensing reports. Mostly scheduled to minimize te</w:t>
      </w:r>
      <w:r w:rsidR="00D96F87">
        <w:rPr>
          <w:rFonts w:ascii="Arial" w:hAnsi="Arial" w:cs="Arial"/>
          <w:sz w:val="20"/>
          <w:szCs w:val="20"/>
          <w:lang w:val="en-IN"/>
        </w:rPr>
        <w:t>dious and time-consuming tasks for EBS management –over 100 scripts well documented for KTs and other required documentations.</w:t>
      </w:r>
    </w:p>
    <w:p w:rsidR="00AA2A76" w:rsidRPr="008C76FD" w:rsidRDefault="00AA2A76" w:rsidP="00AA2A76">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 xml:space="preserve">Developed various </w:t>
      </w:r>
      <w:r w:rsidRPr="00D96F87">
        <w:rPr>
          <w:rFonts w:ascii="Arial" w:hAnsi="Arial" w:cs="Arial"/>
          <w:b/>
          <w:sz w:val="20"/>
          <w:szCs w:val="20"/>
          <w:lang w:val="en-IN"/>
        </w:rPr>
        <w:t>wlst, ldap</w:t>
      </w:r>
      <w:r>
        <w:rPr>
          <w:rFonts w:ascii="Arial" w:hAnsi="Arial" w:cs="Arial"/>
          <w:sz w:val="20"/>
          <w:szCs w:val="20"/>
          <w:lang w:val="en-IN"/>
        </w:rPr>
        <w:t>,</w:t>
      </w:r>
      <w:r w:rsidR="00D864F6" w:rsidRPr="00D864F6">
        <w:rPr>
          <w:rFonts w:ascii="Arial" w:hAnsi="Arial" w:cs="Arial"/>
          <w:b/>
          <w:sz w:val="20"/>
          <w:szCs w:val="20"/>
          <w:lang w:val="en-IN"/>
        </w:rPr>
        <w:t>oidprovtool</w:t>
      </w:r>
      <w:r w:rsidR="00D864F6">
        <w:rPr>
          <w:rFonts w:ascii="Arial" w:hAnsi="Arial" w:cs="Arial"/>
          <w:b/>
          <w:sz w:val="20"/>
          <w:szCs w:val="20"/>
          <w:lang w:val="en-IN"/>
        </w:rPr>
        <w:t xml:space="preserve"> (DIP command line Management)</w:t>
      </w:r>
      <w:r w:rsidR="00D864F6">
        <w:rPr>
          <w:rFonts w:ascii="Arial" w:hAnsi="Arial" w:cs="Arial"/>
          <w:sz w:val="20"/>
          <w:szCs w:val="20"/>
          <w:lang w:val="en-IN"/>
        </w:rPr>
        <w:t xml:space="preserve"> and </w:t>
      </w:r>
      <w:r w:rsidRPr="00D96F87">
        <w:rPr>
          <w:rFonts w:ascii="Arial" w:hAnsi="Arial" w:cs="Arial"/>
          <w:b/>
          <w:sz w:val="20"/>
          <w:szCs w:val="20"/>
          <w:lang w:val="en-IN"/>
        </w:rPr>
        <w:t>unix</w:t>
      </w:r>
      <w:r>
        <w:rPr>
          <w:rFonts w:ascii="Arial" w:hAnsi="Arial" w:cs="Arial"/>
          <w:sz w:val="20"/>
          <w:szCs w:val="20"/>
          <w:lang w:val="en-IN"/>
        </w:rPr>
        <w:t xml:space="preserve"> scriptsfor managing DIP throughputs and Weblogic Server Admin</w:t>
      </w:r>
      <w:r w:rsidR="00D96F87">
        <w:rPr>
          <w:rFonts w:ascii="Arial" w:hAnsi="Arial" w:cs="Arial"/>
          <w:sz w:val="20"/>
          <w:szCs w:val="20"/>
          <w:lang w:val="en-IN"/>
        </w:rPr>
        <w:t xml:space="preserve"> and managed server</w:t>
      </w:r>
      <w:r>
        <w:rPr>
          <w:rFonts w:ascii="Arial" w:hAnsi="Arial" w:cs="Arial"/>
          <w:sz w:val="20"/>
          <w:szCs w:val="20"/>
          <w:lang w:val="en-IN"/>
        </w:rPr>
        <w:t xml:space="preserve"> operations such as </w:t>
      </w:r>
      <w:r w:rsidR="00D96F87">
        <w:rPr>
          <w:rFonts w:ascii="Arial" w:hAnsi="Arial" w:cs="Arial"/>
          <w:sz w:val="20"/>
          <w:szCs w:val="20"/>
          <w:lang w:val="en-IN"/>
        </w:rPr>
        <w:t>password rules, SSL Certs creation, loggings and debugging, BootStraps and provisioning; leveraging both internal profiles and ldap Bulk loads to maintain user consistencies from AD (Active Directory); Created and maintained security implementation for password generation during SSO outages; Created scripts to monitor and maintain critical component outages such as DIP, OPMN, accessgate and CM (Concurrent Managers) and URL pings are part of daily CheckLists.</w:t>
      </w:r>
      <w:r>
        <w:rPr>
          <w:rFonts w:ascii="Arial" w:hAnsi="Arial" w:cs="Arial"/>
          <w:sz w:val="20"/>
          <w:szCs w:val="20"/>
          <w:lang w:val="en-IN"/>
        </w:rPr>
        <w:t>.</w:t>
      </w:r>
    </w:p>
    <w:p w:rsidR="00AA2A76" w:rsidRPr="008C76FD" w:rsidRDefault="00AA2A76" w:rsidP="008C76FD">
      <w:pPr>
        <w:shd w:val="clear" w:color="auto" w:fill="FFFFFF"/>
        <w:jc w:val="both"/>
        <w:rPr>
          <w:rFonts w:ascii="Arial" w:hAnsi="Arial" w:cs="Arial"/>
          <w:sz w:val="20"/>
          <w:szCs w:val="20"/>
          <w:lang w:val="en-IN"/>
        </w:rPr>
      </w:pP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FF3F04" w:rsidRPr="008C76FD" w:rsidRDefault="00541826" w:rsidP="00FF3F04">
      <w:pPr>
        <w:shd w:val="clear" w:color="auto" w:fill="FFFFFF"/>
        <w:jc w:val="both"/>
        <w:rPr>
          <w:rFonts w:ascii="Arial" w:hAnsi="Arial" w:cs="Arial"/>
          <w:sz w:val="20"/>
          <w:szCs w:val="20"/>
          <w:lang w:val="en-IN"/>
        </w:rPr>
      </w:pPr>
      <w:r>
        <w:rPr>
          <w:rFonts w:ascii="Arial" w:hAnsi="Arial" w:cs="Arial"/>
          <w:b/>
          <w:bCs/>
          <w:sz w:val="20"/>
          <w:szCs w:val="20"/>
          <w:lang w:val="en-IN"/>
        </w:rPr>
        <w:t>SkyBridge Global</w:t>
      </w:r>
      <w:r w:rsidR="003F3D00">
        <w:rPr>
          <w:rFonts w:ascii="Arial" w:hAnsi="Arial" w:cs="Arial"/>
          <w:b/>
          <w:bCs/>
          <w:sz w:val="20"/>
          <w:szCs w:val="20"/>
          <w:lang w:val="en-IN"/>
        </w:rPr>
        <w:t>/Univision, NJ   November</w:t>
      </w:r>
      <w:r w:rsidR="00FF3F04" w:rsidRPr="008C76FD">
        <w:rPr>
          <w:rFonts w:ascii="Arial" w:hAnsi="Arial" w:cs="Arial"/>
          <w:b/>
          <w:bCs/>
          <w:sz w:val="20"/>
          <w:szCs w:val="20"/>
          <w:lang w:val="en-IN"/>
        </w:rPr>
        <w:t xml:space="preserve"> 201</w:t>
      </w:r>
      <w:r w:rsidR="003F3D00">
        <w:rPr>
          <w:rFonts w:ascii="Arial" w:hAnsi="Arial" w:cs="Arial"/>
          <w:b/>
          <w:bCs/>
          <w:sz w:val="20"/>
          <w:szCs w:val="20"/>
          <w:lang w:val="en-IN"/>
        </w:rPr>
        <w:t>5</w:t>
      </w:r>
      <w:r w:rsidR="00FF3F04" w:rsidRPr="008C76FD">
        <w:rPr>
          <w:rFonts w:ascii="Arial" w:hAnsi="Arial" w:cs="Arial"/>
          <w:b/>
          <w:bCs/>
          <w:sz w:val="20"/>
          <w:szCs w:val="20"/>
          <w:lang w:val="en-IN"/>
        </w:rPr>
        <w:t xml:space="preserve"> – </w:t>
      </w:r>
      <w:r w:rsidR="003F3D00">
        <w:rPr>
          <w:rFonts w:ascii="Arial" w:hAnsi="Arial" w:cs="Arial"/>
          <w:b/>
          <w:bCs/>
          <w:sz w:val="20"/>
          <w:szCs w:val="20"/>
          <w:lang w:val="en-IN"/>
        </w:rPr>
        <w:t>April 2015</w:t>
      </w:r>
    </w:p>
    <w:p w:rsidR="00FF3F04" w:rsidRPr="008C76FD" w:rsidRDefault="00FF3F04" w:rsidP="00FF3F04">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Applications DBA</w:t>
      </w:r>
      <w:r w:rsidR="00DC49DB">
        <w:rPr>
          <w:rFonts w:ascii="Arial" w:hAnsi="Arial" w:cs="Arial"/>
          <w:b/>
          <w:bCs/>
          <w:sz w:val="20"/>
          <w:szCs w:val="20"/>
          <w:lang w:val="en-IN"/>
        </w:rPr>
        <w:t>/Weblogic Administrator</w:t>
      </w:r>
    </w:p>
    <w:p w:rsidR="00FF3F04" w:rsidRPr="008C76FD" w:rsidRDefault="00FF3F04" w:rsidP="00FF3F04">
      <w:pPr>
        <w:shd w:val="clear" w:color="auto" w:fill="FFFFFF"/>
        <w:jc w:val="both"/>
        <w:rPr>
          <w:rFonts w:ascii="Arial" w:hAnsi="Arial" w:cs="Arial"/>
          <w:sz w:val="20"/>
          <w:szCs w:val="20"/>
          <w:lang w:val="en-IN"/>
        </w:rPr>
      </w:pPr>
      <w:r w:rsidRPr="008C76FD">
        <w:rPr>
          <w:rFonts w:ascii="Arial" w:hAnsi="Arial" w:cs="Arial"/>
          <w:b/>
          <w:bCs/>
          <w:sz w:val="20"/>
          <w:szCs w:val="20"/>
          <w:lang w:val="en-IN"/>
        </w:rPr>
        <w:t xml:space="preserve">Responsible for supporting and maintaining the </w:t>
      </w:r>
      <w:r>
        <w:rPr>
          <w:rFonts w:ascii="Arial" w:hAnsi="Arial" w:cs="Arial"/>
          <w:b/>
          <w:bCs/>
          <w:sz w:val="20"/>
          <w:szCs w:val="20"/>
          <w:lang w:val="en-IN"/>
        </w:rPr>
        <w:t>Univ</w:t>
      </w:r>
      <w:r w:rsidR="002500CB">
        <w:rPr>
          <w:rFonts w:ascii="Arial" w:hAnsi="Arial" w:cs="Arial"/>
          <w:b/>
          <w:bCs/>
          <w:sz w:val="20"/>
          <w:szCs w:val="20"/>
          <w:lang w:val="en-IN"/>
        </w:rPr>
        <w:t>i</w:t>
      </w:r>
      <w:r>
        <w:rPr>
          <w:rFonts w:ascii="Arial" w:hAnsi="Arial" w:cs="Arial"/>
          <w:b/>
          <w:bCs/>
          <w:sz w:val="20"/>
          <w:szCs w:val="20"/>
          <w:lang w:val="en-IN"/>
        </w:rPr>
        <w:t>sion</w:t>
      </w:r>
      <w:r w:rsidRPr="008C76FD">
        <w:rPr>
          <w:rFonts w:ascii="Arial" w:hAnsi="Arial" w:cs="Arial"/>
          <w:b/>
          <w:bCs/>
          <w:sz w:val="20"/>
          <w:szCs w:val="20"/>
          <w:lang w:val="en-IN"/>
        </w:rPr>
        <w:t xml:space="preserve"> Oracle eBusiness </w:t>
      </w:r>
      <w:r>
        <w:rPr>
          <w:rFonts w:ascii="Arial" w:hAnsi="Arial" w:cs="Arial"/>
          <w:b/>
          <w:bCs/>
          <w:sz w:val="20"/>
          <w:szCs w:val="20"/>
          <w:lang w:val="en-IN"/>
        </w:rPr>
        <w:t>(EBS) and MarkViewApplications in</w:t>
      </w:r>
      <w:r w:rsidRPr="008C76FD">
        <w:rPr>
          <w:rFonts w:ascii="Arial" w:hAnsi="Arial" w:cs="Arial"/>
          <w:b/>
          <w:bCs/>
          <w:sz w:val="20"/>
          <w:szCs w:val="20"/>
          <w:lang w:val="en-IN"/>
        </w:rPr>
        <w:t xml:space="preserve">cluding </w:t>
      </w:r>
      <w:r>
        <w:rPr>
          <w:rFonts w:ascii="Arial" w:hAnsi="Arial" w:cs="Arial"/>
          <w:b/>
          <w:bCs/>
          <w:sz w:val="20"/>
          <w:szCs w:val="20"/>
          <w:lang w:val="en-IN"/>
        </w:rPr>
        <w:t>upgrades and configurations</w:t>
      </w:r>
      <w:r w:rsidRPr="008C76FD">
        <w:rPr>
          <w:rFonts w:ascii="Arial" w:hAnsi="Arial" w:cs="Arial"/>
          <w:b/>
          <w:bCs/>
          <w:sz w:val="20"/>
          <w:szCs w:val="20"/>
          <w:lang w:val="en-IN"/>
        </w:rPr>
        <w:t xml:space="preserve"> of DEV, </w:t>
      </w:r>
      <w:r>
        <w:rPr>
          <w:rFonts w:ascii="Arial" w:hAnsi="Arial" w:cs="Arial"/>
          <w:b/>
          <w:bCs/>
          <w:sz w:val="20"/>
          <w:szCs w:val="20"/>
          <w:lang w:val="en-IN"/>
        </w:rPr>
        <w:t>STAGE</w:t>
      </w:r>
      <w:r w:rsidRPr="008C76FD">
        <w:rPr>
          <w:rFonts w:ascii="Arial" w:hAnsi="Arial" w:cs="Arial"/>
          <w:b/>
          <w:bCs/>
          <w:sz w:val="20"/>
          <w:szCs w:val="20"/>
          <w:lang w:val="en-IN"/>
        </w:rPr>
        <w:t xml:space="preserve"> and Production </w:t>
      </w:r>
      <w:r>
        <w:rPr>
          <w:rFonts w:ascii="Arial" w:hAnsi="Arial" w:cs="Arial"/>
          <w:b/>
          <w:bCs/>
          <w:sz w:val="20"/>
          <w:szCs w:val="20"/>
          <w:lang w:val="en-IN"/>
        </w:rPr>
        <w:t>Instances</w:t>
      </w:r>
      <w:r w:rsidRPr="008C76FD">
        <w:rPr>
          <w:rFonts w:ascii="Arial" w:hAnsi="Arial" w:cs="Arial"/>
          <w:b/>
          <w:bCs/>
          <w:sz w:val="20"/>
          <w:szCs w:val="20"/>
          <w:lang w:val="en-IN"/>
        </w:rPr>
        <w:t xml:space="preserve"> and incorporating SSO</w:t>
      </w:r>
      <w:r>
        <w:rPr>
          <w:rFonts w:ascii="Arial" w:hAnsi="Arial" w:cs="Arial"/>
          <w:b/>
          <w:bCs/>
          <w:sz w:val="20"/>
          <w:szCs w:val="20"/>
          <w:lang w:val="en-IN"/>
        </w:rPr>
        <w:t xml:space="preserve"> (OID/OAM/Webgat</w:t>
      </w:r>
      <w:r w:rsidR="002500CB">
        <w:rPr>
          <w:rFonts w:ascii="Arial" w:hAnsi="Arial" w:cs="Arial"/>
          <w:b/>
          <w:bCs/>
          <w:sz w:val="20"/>
          <w:szCs w:val="20"/>
          <w:lang w:val="en-IN"/>
        </w:rPr>
        <w:t>e</w:t>
      </w:r>
      <w:r>
        <w:rPr>
          <w:rFonts w:ascii="Arial" w:hAnsi="Arial" w:cs="Arial"/>
          <w:b/>
          <w:bCs/>
          <w:sz w:val="20"/>
          <w:szCs w:val="20"/>
          <w:lang w:val="en-IN"/>
        </w:rPr>
        <w:t>/AccessGate)and Mar</w:t>
      </w:r>
      <w:r w:rsidR="002500CB">
        <w:rPr>
          <w:rFonts w:ascii="Arial" w:hAnsi="Arial" w:cs="Arial"/>
          <w:b/>
          <w:bCs/>
          <w:sz w:val="20"/>
          <w:szCs w:val="20"/>
          <w:lang w:val="en-IN"/>
        </w:rPr>
        <w:t>K</w:t>
      </w:r>
      <w:r>
        <w:rPr>
          <w:rFonts w:ascii="Arial" w:hAnsi="Arial" w:cs="Arial"/>
          <w:b/>
          <w:bCs/>
          <w:sz w:val="20"/>
          <w:szCs w:val="20"/>
          <w:lang w:val="en-IN"/>
        </w:rPr>
        <w:t xml:space="preserve">View </w:t>
      </w:r>
      <w:r w:rsidRPr="008C76FD">
        <w:rPr>
          <w:rFonts w:ascii="Arial" w:hAnsi="Arial" w:cs="Arial"/>
          <w:b/>
          <w:bCs/>
          <w:sz w:val="20"/>
          <w:szCs w:val="20"/>
          <w:lang w:val="en-IN"/>
        </w:rPr>
        <w:t>Applications</w:t>
      </w:r>
      <w:r w:rsidR="00963386">
        <w:rPr>
          <w:rFonts w:ascii="Arial" w:hAnsi="Arial" w:cs="Arial"/>
          <w:b/>
          <w:bCs/>
          <w:sz w:val="20"/>
          <w:szCs w:val="20"/>
          <w:lang w:val="en-IN"/>
        </w:rPr>
        <w:t xml:space="preserve"> - Platform used is Exadata.</w:t>
      </w:r>
    </w:p>
    <w:p w:rsidR="00FF3F04" w:rsidRPr="008C76FD" w:rsidRDefault="00FF3F04" w:rsidP="00FF3F04">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FF3F04" w:rsidRPr="008C76FD" w:rsidRDefault="00FF3F04" w:rsidP="00FF3F04">
      <w:pPr>
        <w:numPr>
          <w:ilvl w:val="0"/>
          <w:numId w:val="7"/>
        </w:numPr>
        <w:shd w:val="clear" w:color="auto" w:fill="FFFFFF"/>
        <w:ind w:left="561" w:firstLine="0"/>
        <w:jc w:val="both"/>
        <w:rPr>
          <w:rFonts w:ascii="Arial" w:hAnsi="Arial" w:cs="Arial"/>
          <w:sz w:val="20"/>
          <w:szCs w:val="20"/>
          <w:lang w:val="en-IN"/>
        </w:rPr>
      </w:pPr>
      <w:r>
        <w:rPr>
          <w:rFonts w:ascii="Arial" w:hAnsi="Arial" w:cs="Arial"/>
          <w:b/>
          <w:bCs/>
          <w:sz w:val="20"/>
          <w:szCs w:val="20"/>
          <w:lang w:val="en-IN"/>
        </w:rPr>
        <w:t>Univision</w:t>
      </w:r>
      <w:r w:rsidRPr="008C76FD">
        <w:rPr>
          <w:rFonts w:ascii="Arial" w:hAnsi="Arial" w:cs="Arial"/>
          <w:b/>
          <w:bCs/>
          <w:sz w:val="20"/>
          <w:szCs w:val="20"/>
          <w:lang w:val="en-IN"/>
        </w:rPr>
        <w:t xml:space="preserve"> Corporation</w:t>
      </w:r>
    </w:p>
    <w:p w:rsidR="00FF3F04" w:rsidRPr="008C76FD" w:rsidRDefault="00FF3F04" w:rsidP="00FF3F04">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D35205"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Administered </w:t>
      </w:r>
      <w:r w:rsidRPr="008C76FD">
        <w:rPr>
          <w:rFonts w:ascii="Arial" w:hAnsi="Arial" w:cs="Arial"/>
          <w:b/>
          <w:bCs/>
          <w:sz w:val="20"/>
          <w:szCs w:val="20"/>
          <w:lang w:val="en-IN"/>
        </w:rPr>
        <w:t>Oracle</w:t>
      </w:r>
      <w:r>
        <w:rPr>
          <w:rFonts w:ascii="Arial" w:hAnsi="Arial" w:cs="Arial"/>
          <w:sz w:val="20"/>
          <w:szCs w:val="20"/>
          <w:lang w:val="en-IN"/>
        </w:rPr>
        <w:t xml:space="preserve"> eBusiness Application</w:t>
      </w:r>
      <w:r w:rsidRPr="008C76FD">
        <w:rPr>
          <w:rFonts w:ascii="Arial" w:hAnsi="Arial" w:cs="Arial"/>
          <w:sz w:val="20"/>
          <w:szCs w:val="20"/>
          <w:lang w:val="en-IN"/>
        </w:rPr>
        <w:t>s providing developer and Production support 24/7</w:t>
      </w:r>
    </w:p>
    <w:p w:rsidR="00FF3F04" w:rsidRPr="008C76FD" w:rsidRDefault="00D35205" w:rsidP="00FF3F04">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Managed Offshore teams while providing technical leadership in various capacities through routine training,</w:t>
      </w:r>
      <w:r w:rsidR="00F000E2">
        <w:rPr>
          <w:rFonts w:ascii="Arial" w:hAnsi="Arial" w:cs="Arial"/>
          <w:sz w:val="20"/>
          <w:szCs w:val="20"/>
          <w:lang w:val="en-IN"/>
        </w:rPr>
        <w:t xml:space="preserve"> KT (Knowledge </w:t>
      </w:r>
      <w:r w:rsidR="002500CB">
        <w:rPr>
          <w:rFonts w:ascii="Arial" w:hAnsi="Arial" w:cs="Arial"/>
          <w:sz w:val="20"/>
          <w:szCs w:val="20"/>
          <w:lang w:val="en-IN"/>
        </w:rPr>
        <w:t>Transfer</w:t>
      </w:r>
      <w:r w:rsidR="00F000E2">
        <w:rPr>
          <w:rFonts w:ascii="Arial" w:hAnsi="Arial" w:cs="Arial"/>
          <w:sz w:val="20"/>
          <w:szCs w:val="20"/>
          <w:lang w:val="en-IN"/>
        </w:rPr>
        <w:t xml:space="preserve">), </w:t>
      </w:r>
      <w:r>
        <w:rPr>
          <w:rFonts w:ascii="Arial" w:hAnsi="Arial" w:cs="Arial"/>
          <w:sz w:val="20"/>
          <w:szCs w:val="20"/>
          <w:lang w:val="en-IN"/>
        </w:rPr>
        <w:t xml:space="preserve">interviews and developing operational strategies/documentation. Literally holding hands while getting them smoothly </w:t>
      </w:r>
      <w:r w:rsidR="00117082">
        <w:rPr>
          <w:rFonts w:ascii="Arial" w:hAnsi="Arial" w:cs="Arial"/>
          <w:sz w:val="20"/>
          <w:szCs w:val="20"/>
          <w:lang w:val="en-IN"/>
        </w:rPr>
        <w:t>acclimated</w:t>
      </w:r>
      <w:r>
        <w:rPr>
          <w:rFonts w:ascii="Arial" w:hAnsi="Arial" w:cs="Arial"/>
          <w:sz w:val="20"/>
          <w:szCs w:val="20"/>
          <w:lang w:val="en-IN"/>
        </w:rPr>
        <w:t xml:space="preserve"> to our environment.</w:t>
      </w:r>
    </w:p>
    <w:p w:rsidR="00FF3F04" w:rsidRPr="008C76FD"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Supported and Maintained all </w:t>
      </w:r>
      <w:r w:rsidRPr="008C76FD">
        <w:rPr>
          <w:rFonts w:ascii="Arial" w:hAnsi="Arial" w:cs="Arial"/>
          <w:b/>
          <w:bCs/>
          <w:sz w:val="20"/>
          <w:szCs w:val="20"/>
          <w:lang w:val="en-IN"/>
        </w:rPr>
        <w:t>Oracle</w:t>
      </w:r>
      <w:r w:rsidRPr="008C76FD">
        <w:rPr>
          <w:rFonts w:ascii="Arial" w:hAnsi="Arial" w:cs="Arial"/>
          <w:sz w:val="20"/>
          <w:szCs w:val="20"/>
          <w:lang w:val="en-IN"/>
        </w:rPr>
        <w:t xml:space="preserve"> DBA activities associated with managing the entire software stack/footprint for clients. </w:t>
      </w:r>
    </w:p>
    <w:p w:rsidR="00FF3F04" w:rsidRPr="008C76FD"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Configured and Maintained load balancing, backup/recovery, sizing and space management for various eBusiness instances including DEV, QA and Production. </w:t>
      </w:r>
    </w:p>
    <w:p w:rsidR="00FF3F04" w:rsidRPr="008C76FD"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Assisted functional and Development teams in troubleshooting issues including SR management and providing requested logs and report output for </w:t>
      </w:r>
      <w:r w:rsidRPr="008C76FD">
        <w:rPr>
          <w:rFonts w:ascii="Arial" w:hAnsi="Arial" w:cs="Arial"/>
          <w:b/>
          <w:bCs/>
          <w:sz w:val="20"/>
          <w:szCs w:val="20"/>
          <w:lang w:val="en-IN"/>
        </w:rPr>
        <w:t>Oracle</w:t>
      </w:r>
      <w:r w:rsidRPr="008C76FD">
        <w:rPr>
          <w:rFonts w:ascii="Arial" w:hAnsi="Arial" w:cs="Arial"/>
          <w:sz w:val="20"/>
          <w:szCs w:val="20"/>
          <w:lang w:val="en-IN"/>
        </w:rPr>
        <w:t xml:space="preserve"> Support. </w:t>
      </w:r>
    </w:p>
    <w:p w:rsidR="00FF3F04" w:rsidRPr="008C76FD"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lastRenderedPageBreak/>
        <w:t xml:space="preserve">Proactively monitor SR (Metalink) activities and footprints to ensure all outstanding SARS are resolved, closed and/or activated. </w:t>
      </w:r>
    </w:p>
    <w:p w:rsidR="00FF3F04"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Ran CPU patch checklist to ensure CPU patches are up-to date; worked with OS team to also ensure all Security patches are applied and tested per requirement. </w:t>
      </w:r>
    </w:p>
    <w:p w:rsidR="00963386" w:rsidRPr="008C76FD" w:rsidRDefault="00963386" w:rsidP="00FF3F04">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 xml:space="preserve">Extensively used </w:t>
      </w:r>
      <w:r w:rsidRPr="00963386">
        <w:rPr>
          <w:rFonts w:ascii="Arial" w:hAnsi="Arial" w:cs="Arial"/>
          <w:b/>
          <w:sz w:val="20"/>
          <w:szCs w:val="20"/>
          <w:lang w:val="en-IN"/>
        </w:rPr>
        <w:t>Exadata platform</w:t>
      </w:r>
      <w:r>
        <w:rPr>
          <w:rFonts w:ascii="Arial" w:hAnsi="Arial" w:cs="Arial"/>
          <w:sz w:val="20"/>
          <w:szCs w:val="20"/>
          <w:lang w:val="en-IN"/>
        </w:rPr>
        <w:t xml:space="preserve"> for implementing Oracle database and applications.</w:t>
      </w:r>
    </w:p>
    <w:p w:rsidR="00D35205"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Reviewed, designed strategies  and  upgraded outdated DBs and FMW/</w:t>
      </w:r>
      <w:r w:rsidRPr="008C76FD">
        <w:rPr>
          <w:rFonts w:ascii="Arial" w:hAnsi="Arial" w:cs="Arial"/>
          <w:b/>
          <w:bCs/>
          <w:sz w:val="20"/>
          <w:szCs w:val="20"/>
          <w:lang w:val="en-IN"/>
        </w:rPr>
        <w:t>WebLogic</w:t>
      </w:r>
      <w:r w:rsidRPr="008C76FD">
        <w:rPr>
          <w:rFonts w:ascii="Arial" w:hAnsi="Arial" w:cs="Arial"/>
          <w:sz w:val="20"/>
          <w:szCs w:val="20"/>
          <w:lang w:val="en-IN"/>
        </w:rPr>
        <w:t>  from 10g/ 11g to 12c while reviewing PSU/CPU patches in the mix for post patch applications after each upgrade.</w:t>
      </w:r>
    </w:p>
    <w:p w:rsidR="00D35205" w:rsidRDefault="00D35205" w:rsidP="00D35205">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Reviewed, designed strategies  </w:t>
      </w:r>
      <w:r>
        <w:rPr>
          <w:rFonts w:ascii="Arial" w:hAnsi="Arial" w:cs="Arial"/>
          <w:sz w:val="20"/>
          <w:szCs w:val="20"/>
          <w:lang w:val="en-IN"/>
        </w:rPr>
        <w:t>and scripts for migration EBS and in-house applications to Amazon Web Services (</w:t>
      </w:r>
      <w:r w:rsidRPr="00D35205">
        <w:rPr>
          <w:rFonts w:ascii="Arial" w:hAnsi="Arial" w:cs="Arial"/>
          <w:b/>
          <w:sz w:val="20"/>
          <w:szCs w:val="20"/>
          <w:lang w:val="en-IN"/>
        </w:rPr>
        <w:t>AWS</w:t>
      </w:r>
      <w:r>
        <w:rPr>
          <w:rFonts w:ascii="Arial" w:hAnsi="Arial" w:cs="Arial"/>
          <w:sz w:val="20"/>
          <w:szCs w:val="20"/>
          <w:lang w:val="en-IN"/>
        </w:rPr>
        <w:t>).</w:t>
      </w:r>
    </w:p>
    <w:p w:rsidR="00D35205" w:rsidRDefault="00D35205" w:rsidP="00D35205">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 xml:space="preserve">Successfully migrated requested in-house applications such EBS to iCloud (AWS). Used AWS in provisioning additional capacities as needed. </w:t>
      </w:r>
    </w:p>
    <w:p w:rsidR="00FF3F04" w:rsidRDefault="00FF3F04" w:rsidP="00FF3F04">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Run AWR reports routinely to monitor user codes and risks associated with DB events for example -dictating ‘commit impacts’ in a code block.</w:t>
      </w:r>
    </w:p>
    <w:p w:rsidR="00D35205" w:rsidRDefault="00D35205" w:rsidP="00FF3F04">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 xml:space="preserve">Developed various operations scripts for code migrations, startup and shutdowns, checklists, monitoring and critical application licensing reports. Mostly scheduled to minimize tedious and time-consuming tasks. </w:t>
      </w:r>
    </w:p>
    <w:p w:rsidR="00D35205" w:rsidRPr="008C76FD" w:rsidRDefault="00D35205" w:rsidP="00FF3F04">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Developed various wlst, ldap, unix scriptsfor managing DIP throughputs and Weblogic Server Administration operations such as code migration, loggings, debugging and SSL validations.</w:t>
      </w:r>
    </w:p>
    <w:p w:rsidR="00FF3F04" w:rsidRDefault="00FF3F04" w:rsidP="008C76FD">
      <w:pPr>
        <w:shd w:val="clear" w:color="auto" w:fill="FFFFFF"/>
        <w:jc w:val="both"/>
        <w:rPr>
          <w:rFonts w:ascii="Arial" w:hAnsi="Arial" w:cs="Arial"/>
          <w:b/>
          <w:bCs/>
          <w:sz w:val="20"/>
          <w:szCs w:val="20"/>
          <w:lang w:val="en-IN"/>
        </w:rPr>
      </w:pP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xml:space="preserve">IBM Corporation/Infinite Computer SolutionsApril 2015 – </w:t>
      </w:r>
      <w:r w:rsidR="00A6312B">
        <w:rPr>
          <w:rFonts w:ascii="Arial" w:hAnsi="Arial" w:cs="Arial"/>
          <w:b/>
          <w:bCs/>
          <w:sz w:val="20"/>
          <w:szCs w:val="20"/>
          <w:lang w:val="en-IN"/>
        </w:rPr>
        <w:t>April 2016</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Applications DBA</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Responsible for supporting and maintaining the Motorola Oracle eBusiness Application Including installations of DEV, TEST QA and Production Servers and incorporating SSO and WebLogic FMW Applications such as Discoverer and Oracle Learning Module.</w:t>
      </w:r>
      <w:r w:rsidR="002319C0">
        <w:rPr>
          <w:rFonts w:ascii="Arial" w:hAnsi="Arial" w:cs="Arial"/>
          <w:b/>
          <w:bCs/>
          <w:sz w:val="20"/>
          <w:szCs w:val="20"/>
          <w:lang w:val="en-IN"/>
        </w:rPr>
        <w:t xml:space="preserve"> Managed Oracle DB on Exadata including performance, integrity and security.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numPr>
          <w:ilvl w:val="0"/>
          <w:numId w:val="7"/>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Motorola Corporation</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Administered </w:t>
      </w:r>
      <w:r w:rsidRPr="008C76FD">
        <w:rPr>
          <w:rFonts w:ascii="Arial" w:hAnsi="Arial" w:cs="Arial"/>
          <w:b/>
          <w:bCs/>
          <w:sz w:val="20"/>
          <w:szCs w:val="20"/>
          <w:lang w:val="en-IN"/>
        </w:rPr>
        <w:t>Oracle</w:t>
      </w:r>
      <w:r w:rsidRPr="008C76FD">
        <w:rPr>
          <w:rFonts w:ascii="Arial" w:hAnsi="Arial" w:cs="Arial"/>
          <w:sz w:val="20"/>
          <w:szCs w:val="20"/>
          <w:lang w:val="en-IN"/>
        </w:rPr>
        <w:t xml:space="preserve"> eBusiness Application s providing developer and Production support 24/7 </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Supported and Maintained all </w:t>
      </w:r>
      <w:r w:rsidRPr="008C76FD">
        <w:rPr>
          <w:rFonts w:ascii="Arial" w:hAnsi="Arial" w:cs="Arial"/>
          <w:b/>
          <w:bCs/>
          <w:sz w:val="20"/>
          <w:szCs w:val="20"/>
          <w:lang w:val="en-IN"/>
        </w:rPr>
        <w:t>Oracle</w:t>
      </w:r>
      <w:r w:rsidRPr="008C76FD">
        <w:rPr>
          <w:rFonts w:ascii="Arial" w:hAnsi="Arial" w:cs="Arial"/>
          <w:sz w:val="20"/>
          <w:szCs w:val="20"/>
          <w:lang w:val="en-IN"/>
        </w:rPr>
        <w:t xml:space="preserve"> DBA activities associated with managing the entire software stack/footprint for clients. </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Configured and Maintained load balancing, backup/recovery, sizing and space management for various eBusiness instances including DEV, QA and Production. </w:t>
      </w:r>
    </w:p>
    <w:p w:rsid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Assisted functional and Development teams in troubleshooting issues including SR management and providing requested logs and report output for </w:t>
      </w:r>
      <w:r w:rsidRPr="008C76FD">
        <w:rPr>
          <w:rFonts w:ascii="Arial" w:hAnsi="Arial" w:cs="Arial"/>
          <w:b/>
          <w:bCs/>
          <w:sz w:val="20"/>
          <w:szCs w:val="20"/>
          <w:lang w:val="en-IN"/>
        </w:rPr>
        <w:t>Oracle</w:t>
      </w:r>
      <w:r w:rsidRPr="008C76FD">
        <w:rPr>
          <w:rFonts w:ascii="Arial" w:hAnsi="Arial" w:cs="Arial"/>
          <w:sz w:val="20"/>
          <w:szCs w:val="20"/>
          <w:lang w:val="en-IN"/>
        </w:rPr>
        <w:t xml:space="preserve"> Support. </w:t>
      </w:r>
    </w:p>
    <w:p w:rsidR="002319C0" w:rsidRPr="008C76FD" w:rsidRDefault="002319C0" w:rsidP="008C76FD">
      <w:pPr>
        <w:numPr>
          <w:ilvl w:val="0"/>
          <w:numId w:val="8"/>
        </w:numPr>
        <w:shd w:val="clear" w:color="auto" w:fill="FFFFFF"/>
        <w:ind w:left="921" w:firstLine="0"/>
        <w:rPr>
          <w:rFonts w:ascii="Arial" w:hAnsi="Arial" w:cs="Arial"/>
          <w:sz w:val="20"/>
          <w:szCs w:val="20"/>
          <w:lang w:val="en-IN"/>
        </w:rPr>
      </w:pPr>
      <w:r>
        <w:rPr>
          <w:rFonts w:ascii="Arial" w:hAnsi="Arial" w:cs="Arial"/>
          <w:sz w:val="20"/>
          <w:szCs w:val="20"/>
          <w:lang w:val="en-IN"/>
        </w:rPr>
        <w:t>Oracle Exadata performance integrity and security.</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Proactively monitor SR (Metalink) activities and footprints to ensure all outstanding SARS are resolved, closed and/or activated. </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 xml:space="preserve">Ran CPU patch checklist to ensure CPU patches are up-to date; worked with OS team to also ensure all Security patches are applied and tested per requirement. </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Reviewed, designed strategies  and  upgraded outdated DBs and FMW/</w:t>
      </w:r>
      <w:r w:rsidRPr="008C76FD">
        <w:rPr>
          <w:rFonts w:ascii="Arial" w:hAnsi="Arial" w:cs="Arial"/>
          <w:b/>
          <w:bCs/>
          <w:sz w:val="20"/>
          <w:szCs w:val="20"/>
          <w:lang w:val="en-IN"/>
        </w:rPr>
        <w:t>WebLogic</w:t>
      </w:r>
      <w:r w:rsidRPr="008C76FD">
        <w:rPr>
          <w:rFonts w:ascii="Arial" w:hAnsi="Arial" w:cs="Arial"/>
          <w:sz w:val="20"/>
          <w:szCs w:val="20"/>
          <w:lang w:val="en-IN"/>
        </w:rPr>
        <w:t xml:space="preserve">  from 10g/ 11g to 12c while reviewing PSU/CPU patches in the mix for post patch applications after each upgrade. </w:t>
      </w:r>
    </w:p>
    <w:p w:rsidR="008C76FD" w:rsidRPr="008C76FD" w:rsidRDefault="008C76FD" w:rsidP="008C76FD">
      <w:pPr>
        <w:numPr>
          <w:ilvl w:val="0"/>
          <w:numId w:val="8"/>
        </w:numPr>
        <w:shd w:val="clear" w:color="auto" w:fill="FFFFFF"/>
        <w:ind w:left="921" w:firstLine="0"/>
        <w:rPr>
          <w:rFonts w:ascii="Arial" w:hAnsi="Arial" w:cs="Arial"/>
          <w:sz w:val="20"/>
          <w:szCs w:val="20"/>
          <w:lang w:val="en-IN"/>
        </w:rPr>
      </w:pPr>
      <w:r w:rsidRPr="008C76FD">
        <w:rPr>
          <w:rFonts w:ascii="Arial" w:hAnsi="Arial" w:cs="Arial"/>
          <w:sz w:val="20"/>
          <w:szCs w:val="20"/>
          <w:lang w:val="en-IN"/>
        </w:rPr>
        <w:t>Run AWR reports routinely to monitor user codes and risks associated with DB events for example -dictating ‘commit impacts’ in a code block.</w:t>
      </w:r>
    </w:p>
    <w:p w:rsidR="008C76FD" w:rsidRPr="008C76FD" w:rsidRDefault="008C76FD" w:rsidP="008C76FD">
      <w:pPr>
        <w:shd w:val="clear" w:color="auto" w:fill="FFFFFF"/>
        <w:spacing w:before="100" w:after="100"/>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HP Corporation/HUDJune 2014 – April 2015</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Weblogic/Middleware  Administrator and eBusiness Admin</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Responsible for supporting and maintaining the HUD.gov Middlewareinfrastructure(Weblogic, SOA, OSD, WebCenter/Portal and EBS  ; Including installations of DEV, TEST QA and Production Servers and incorporation multi-languages.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lastRenderedPageBreak/>
        <w:t> </w:t>
      </w:r>
    </w:p>
    <w:p w:rsidR="008C76FD" w:rsidRPr="008C76FD" w:rsidRDefault="008C76FD" w:rsidP="008C76FD">
      <w:pPr>
        <w:numPr>
          <w:ilvl w:val="0"/>
          <w:numId w:val="9"/>
        </w:numPr>
        <w:shd w:val="clear" w:color="auto" w:fill="FFFFFF"/>
        <w:ind w:left="201" w:firstLine="0"/>
        <w:rPr>
          <w:rFonts w:ascii="Arial" w:hAnsi="Arial" w:cs="Arial"/>
          <w:spacing w:val="-3"/>
          <w:sz w:val="20"/>
          <w:szCs w:val="20"/>
          <w:lang w:val="en-IN"/>
        </w:rPr>
      </w:pPr>
      <w:r w:rsidRPr="008C76FD">
        <w:rPr>
          <w:rFonts w:ascii="Arial" w:hAnsi="Arial" w:cs="Arial"/>
          <w:b/>
          <w:bCs/>
          <w:spacing w:val="-3"/>
          <w:sz w:val="20"/>
          <w:szCs w:val="20"/>
          <w:lang w:val="en-IN"/>
        </w:rPr>
        <w:t xml:space="preserve">University of Chicago (Hospitals/Biomedicine Information Services)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 xml:space="preserve">Designed, implemented and supported Oracle Financials E-Business Suite Release 12.1 on Oracle 11g R2 non-RAC and RAC on Exadata with multiple modules of Oracle E-Business R12 environments.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 xml:space="preserve">Applied </w:t>
      </w:r>
      <w:r w:rsidRPr="008C76FD">
        <w:rPr>
          <w:rFonts w:ascii="Arial" w:hAnsi="Arial" w:cs="Arial"/>
          <w:b/>
          <w:bCs/>
          <w:spacing w:val="-3"/>
          <w:sz w:val="20"/>
          <w:szCs w:val="20"/>
          <w:lang w:val="en-IN"/>
        </w:rPr>
        <w:t>Oracle</w:t>
      </w:r>
      <w:r w:rsidRPr="008C76FD">
        <w:rPr>
          <w:rFonts w:ascii="Arial" w:hAnsi="Arial" w:cs="Arial"/>
          <w:spacing w:val="-3"/>
          <w:sz w:val="20"/>
          <w:szCs w:val="20"/>
          <w:lang w:val="en-IN"/>
        </w:rPr>
        <w:t xml:space="preserve"> CPU patches and upgrades  for 12.1.3, SSO, including non-eBusiness db Upgrades  such as 11.2.0.3, 11.2.0.4 , 12c.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 xml:space="preserve">Applied pre-upgrade patches for R12 and upgrade 12.1.3 to R12.2.4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 xml:space="preserve">Upgrade and applied WL, </w:t>
      </w:r>
      <w:r w:rsidRPr="008C76FD">
        <w:rPr>
          <w:rFonts w:ascii="Arial" w:hAnsi="Arial" w:cs="Arial"/>
          <w:b/>
          <w:bCs/>
          <w:spacing w:val="-3"/>
          <w:sz w:val="20"/>
          <w:szCs w:val="20"/>
          <w:lang w:val="en-IN"/>
        </w:rPr>
        <w:t>OAM</w:t>
      </w:r>
      <w:r w:rsidRPr="008C76FD">
        <w:rPr>
          <w:rFonts w:ascii="Arial" w:hAnsi="Arial" w:cs="Arial"/>
          <w:spacing w:val="-3"/>
          <w:sz w:val="20"/>
          <w:szCs w:val="20"/>
          <w:lang w:val="en-IN"/>
        </w:rPr>
        <w:t xml:space="preserve">, OID and AccessGate patches for SSO issue resolutions.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 xml:space="preserve">Configured and Maintained Oracle RAC, Oracle ASM, and </w:t>
      </w:r>
      <w:r w:rsidRPr="008C76FD">
        <w:rPr>
          <w:rFonts w:ascii="Arial" w:hAnsi="Arial" w:cs="Arial"/>
          <w:b/>
          <w:bCs/>
          <w:spacing w:val="-3"/>
          <w:sz w:val="20"/>
          <w:szCs w:val="20"/>
          <w:lang w:val="en-IN"/>
        </w:rPr>
        <w:t>Oracle</w:t>
      </w:r>
      <w:r w:rsidRPr="008C76FD">
        <w:rPr>
          <w:rFonts w:ascii="Arial" w:hAnsi="Arial" w:cs="Arial"/>
          <w:spacing w:val="-3"/>
          <w:sz w:val="20"/>
          <w:szCs w:val="20"/>
          <w:lang w:val="en-IN"/>
        </w:rPr>
        <w:t xml:space="preserve"> Dataguard for the eBusiness and non-eBusiness DB/applications.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Maintained various application utililies (OBIEE, SSO and FMW/SOA/ETL for Analytics, Security and ETL respectively).</w:t>
      </w:r>
    </w:p>
    <w:p w:rsidR="008C76FD" w:rsidRPr="008C76FD" w:rsidRDefault="008C76FD" w:rsidP="008C76FD">
      <w:pPr>
        <w:numPr>
          <w:ilvl w:val="0"/>
          <w:numId w:val="9"/>
        </w:numPr>
        <w:shd w:val="clear" w:color="auto" w:fill="FFFFFF"/>
        <w:ind w:left="201" w:firstLine="0"/>
        <w:rPr>
          <w:rFonts w:ascii="Arial" w:hAnsi="Arial" w:cs="Arial"/>
          <w:spacing w:val="-3"/>
          <w:sz w:val="20"/>
          <w:szCs w:val="20"/>
          <w:lang w:val="en-IN"/>
        </w:rPr>
      </w:pPr>
      <w:r w:rsidRPr="008C76FD">
        <w:rPr>
          <w:rFonts w:ascii="Arial" w:hAnsi="Arial" w:cs="Arial"/>
          <w:b/>
          <w:bCs/>
          <w:spacing w:val="-3"/>
          <w:sz w:val="20"/>
          <w:szCs w:val="20"/>
          <w:lang w:val="en-IN"/>
        </w:rPr>
        <w:t>DOD –Division of Labor:</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b/>
          <w:bCs/>
          <w:spacing w:val="-3"/>
          <w:sz w:val="20"/>
          <w:szCs w:val="20"/>
          <w:lang w:val="en-IN"/>
        </w:rPr>
        <w:t>Weblogic</w:t>
      </w:r>
      <w:r w:rsidRPr="008C76FD">
        <w:rPr>
          <w:rFonts w:ascii="Arial" w:hAnsi="Arial" w:cs="Arial"/>
          <w:spacing w:val="-3"/>
          <w:sz w:val="20"/>
          <w:szCs w:val="20"/>
          <w:lang w:val="en-IN"/>
        </w:rPr>
        <w:t>, SSO (</w:t>
      </w:r>
      <w:r w:rsidRPr="008C76FD">
        <w:rPr>
          <w:rFonts w:ascii="Arial" w:hAnsi="Arial" w:cs="Arial"/>
          <w:b/>
          <w:bCs/>
          <w:spacing w:val="-3"/>
          <w:sz w:val="20"/>
          <w:szCs w:val="20"/>
          <w:lang w:val="en-IN"/>
        </w:rPr>
        <w:t>OAM</w:t>
      </w:r>
      <w:r w:rsidRPr="008C76FD">
        <w:rPr>
          <w:rFonts w:ascii="Arial" w:hAnsi="Arial" w:cs="Arial"/>
          <w:spacing w:val="-3"/>
          <w:sz w:val="20"/>
          <w:szCs w:val="20"/>
          <w:lang w:val="en-IN"/>
        </w:rPr>
        <w:t xml:space="preserve">, OID, </w:t>
      </w:r>
      <w:r w:rsidRPr="008C76FD">
        <w:rPr>
          <w:rFonts w:ascii="Arial" w:hAnsi="Arial" w:cs="Arial"/>
          <w:b/>
          <w:bCs/>
          <w:spacing w:val="-3"/>
          <w:sz w:val="20"/>
          <w:szCs w:val="20"/>
          <w:lang w:val="en-IN"/>
        </w:rPr>
        <w:t>OIM</w:t>
      </w:r>
      <w:r w:rsidRPr="008C76FD">
        <w:rPr>
          <w:rFonts w:ascii="Arial" w:hAnsi="Arial" w:cs="Arial"/>
          <w:spacing w:val="-3"/>
          <w:sz w:val="20"/>
          <w:szCs w:val="20"/>
          <w:lang w:val="en-IN"/>
        </w:rPr>
        <w:t xml:space="preserve">) Discovery, Forms and Reports Installation On a Windows OS including associated Applications DB and Metadata/Repository DB. </w:t>
      </w:r>
    </w:p>
    <w:p w:rsidR="008C76FD" w:rsidRPr="008C76FD" w:rsidRDefault="008C76FD" w:rsidP="008C76FD">
      <w:pPr>
        <w:numPr>
          <w:ilvl w:val="1"/>
          <w:numId w:val="9"/>
        </w:numPr>
        <w:shd w:val="clear" w:color="auto" w:fill="FFFFFF"/>
        <w:ind w:left="793" w:firstLine="0"/>
        <w:rPr>
          <w:rFonts w:ascii="Arial" w:hAnsi="Arial" w:cs="Arial"/>
          <w:spacing w:val="-3"/>
          <w:sz w:val="20"/>
          <w:szCs w:val="20"/>
          <w:lang w:val="en-IN"/>
        </w:rPr>
      </w:pPr>
      <w:r w:rsidRPr="008C76FD">
        <w:rPr>
          <w:rFonts w:ascii="Arial" w:hAnsi="Arial" w:cs="Arial"/>
          <w:spacing w:val="-3"/>
          <w:sz w:val="20"/>
          <w:szCs w:val="20"/>
          <w:lang w:val="en-IN"/>
        </w:rPr>
        <w:t xml:space="preserve">supported projects and maintenance of R12 </w:t>
      </w:r>
      <w:r w:rsidRPr="008C76FD">
        <w:rPr>
          <w:rFonts w:ascii="Arial" w:hAnsi="Arial" w:cs="Arial"/>
          <w:b/>
          <w:bCs/>
          <w:spacing w:val="-3"/>
          <w:sz w:val="20"/>
          <w:szCs w:val="20"/>
          <w:lang w:val="en-IN"/>
        </w:rPr>
        <w:t>Oracle</w:t>
      </w:r>
      <w:r w:rsidRPr="008C76FD">
        <w:rPr>
          <w:rFonts w:ascii="Arial" w:hAnsi="Arial" w:cs="Arial"/>
          <w:spacing w:val="-3"/>
          <w:sz w:val="20"/>
          <w:szCs w:val="20"/>
          <w:lang w:val="en-IN"/>
        </w:rPr>
        <w:t xml:space="preserve"> E-business Suite (12.2, 12.1.3), 10g AS SSO/OID, Discoverer, 10g/11g OBIEE, OWB, 12c OEM, 11g </w:t>
      </w:r>
      <w:r w:rsidRPr="008C76FD">
        <w:rPr>
          <w:rFonts w:ascii="Arial" w:hAnsi="Arial" w:cs="Arial"/>
          <w:b/>
          <w:bCs/>
          <w:spacing w:val="-3"/>
          <w:sz w:val="20"/>
          <w:szCs w:val="20"/>
          <w:lang w:val="en-IN"/>
        </w:rPr>
        <w:t>weblogic</w:t>
      </w:r>
      <w:r w:rsidRPr="008C76FD">
        <w:rPr>
          <w:rFonts w:ascii="Arial" w:hAnsi="Arial" w:cs="Arial"/>
          <w:spacing w:val="-3"/>
          <w:sz w:val="20"/>
          <w:szCs w:val="20"/>
          <w:lang w:val="en-IN"/>
        </w:rPr>
        <w:t xml:space="preserve"> (10.3.5)/11g </w:t>
      </w:r>
      <w:r w:rsidRPr="008C76FD">
        <w:rPr>
          <w:rFonts w:ascii="Arial" w:hAnsi="Arial" w:cs="Arial"/>
          <w:b/>
          <w:bCs/>
          <w:spacing w:val="-3"/>
          <w:sz w:val="20"/>
          <w:szCs w:val="20"/>
          <w:lang w:val="en-IN"/>
        </w:rPr>
        <w:t>OracleAccess Manager</w:t>
      </w:r>
      <w:r w:rsidRPr="008C76FD">
        <w:rPr>
          <w:rFonts w:ascii="Arial" w:hAnsi="Arial" w:cs="Arial"/>
          <w:spacing w:val="-3"/>
          <w:sz w:val="20"/>
          <w:szCs w:val="20"/>
          <w:lang w:val="en-IN"/>
        </w:rPr>
        <w:t>/11g OID, APEX, 11g ASM/RAC, Platform migration (HP-UX to Linux), E-business databases migration from HP-UX to Linux and various other third-party and supporting applications databases from versions 9i to 11g (11.2.0.4).</w:t>
      </w:r>
    </w:p>
    <w:p w:rsidR="008C76FD" w:rsidRPr="008C76FD" w:rsidRDefault="008C76FD" w:rsidP="008C76FD">
      <w:pPr>
        <w:numPr>
          <w:ilvl w:val="0"/>
          <w:numId w:val="9"/>
        </w:numPr>
        <w:shd w:val="clear" w:color="auto" w:fill="FFFFFF"/>
        <w:ind w:left="201" w:firstLine="0"/>
        <w:jc w:val="both"/>
        <w:rPr>
          <w:rFonts w:ascii="Arial" w:hAnsi="Arial" w:cs="Arial"/>
          <w:sz w:val="20"/>
          <w:szCs w:val="20"/>
          <w:lang w:val="en-IN"/>
        </w:rPr>
      </w:pPr>
      <w:r w:rsidRPr="008C76FD">
        <w:rPr>
          <w:rFonts w:ascii="Arial" w:hAnsi="Arial" w:cs="Arial"/>
          <w:sz w:val="20"/>
          <w:szCs w:val="20"/>
          <w:lang w:val="en-IN"/>
        </w:rPr>
        <w:t>Implemented big data using Cassandra/Hortonworks on AWS servers.  (For an HP POC project)</w:t>
      </w:r>
    </w:p>
    <w:p w:rsidR="008C76FD" w:rsidRPr="008C76FD" w:rsidRDefault="008C76FD" w:rsidP="008C76FD">
      <w:pPr>
        <w:shd w:val="clear" w:color="auto" w:fill="FFFFFF"/>
        <w:spacing w:after="100"/>
        <w:rPr>
          <w:rFonts w:ascii="Arial" w:hAnsi="Arial" w:cs="Arial"/>
          <w:sz w:val="20"/>
          <w:szCs w:val="20"/>
          <w:lang w:val="en-IN"/>
        </w:rPr>
      </w:pPr>
      <w:r w:rsidRPr="008C76FD">
        <w:rPr>
          <w:rFonts w:ascii="Arial" w:hAnsi="Arial" w:cs="Arial"/>
          <w:b/>
          <w:bCs/>
          <w:sz w:val="20"/>
          <w:szCs w:val="20"/>
          <w:lang w:val="en-IN"/>
        </w:rPr>
        <w:t xml:space="preserve">Duties include but are not limited to: </w:t>
      </w:r>
    </w:p>
    <w:p w:rsidR="008C76FD" w:rsidRPr="008C76FD" w:rsidRDefault="008C76FD" w:rsidP="008C76FD">
      <w:pPr>
        <w:numPr>
          <w:ilvl w:val="0"/>
          <w:numId w:val="10"/>
        </w:numPr>
        <w:shd w:val="clear" w:color="auto" w:fill="FFFFFF"/>
        <w:spacing w:before="100"/>
        <w:ind w:left="561" w:firstLine="0"/>
        <w:rPr>
          <w:rFonts w:ascii="Arial" w:hAnsi="Arial" w:cs="Arial"/>
          <w:sz w:val="20"/>
          <w:szCs w:val="20"/>
          <w:lang w:val="en-IN"/>
        </w:rPr>
      </w:pPr>
      <w:r w:rsidRPr="008C76FD">
        <w:rPr>
          <w:rFonts w:ascii="Arial" w:hAnsi="Arial" w:cs="Arial"/>
          <w:sz w:val="20"/>
          <w:szCs w:val="20"/>
          <w:lang w:val="en-IN"/>
        </w:rPr>
        <w:t xml:space="preserve">Responsible for Installing, configuring and administering </w:t>
      </w:r>
      <w:r w:rsidRPr="008C76FD">
        <w:rPr>
          <w:rFonts w:ascii="Arial" w:hAnsi="Arial" w:cs="Arial"/>
          <w:b/>
          <w:bCs/>
          <w:sz w:val="20"/>
          <w:szCs w:val="20"/>
          <w:lang w:val="en-IN"/>
        </w:rPr>
        <w:t>Oracle</w:t>
      </w:r>
      <w:r w:rsidRPr="008C76FD">
        <w:rPr>
          <w:rFonts w:ascii="Arial" w:hAnsi="Arial" w:cs="Arial"/>
          <w:sz w:val="20"/>
          <w:szCs w:val="20"/>
          <w:lang w:val="en-IN"/>
        </w:rPr>
        <w:t xml:space="preserve"> Fusion Middleware Applications - including, but not limited to </w:t>
      </w:r>
      <w:r w:rsidRPr="008C76FD">
        <w:rPr>
          <w:rFonts w:ascii="Arial" w:hAnsi="Arial" w:cs="Arial"/>
          <w:b/>
          <w:bCs/>
          <w:sz w:val="20"/>
          <w:szCs w:val="20"/>
          <w:lang w:val="en-IN"/>
        </w:rPr>
        <w:t>OracleWebLogic</w:t>
      </w:r>
      <w:r w:rsidRPr="008C76FD">
        <w:rPr>
          <w:rFonts w:ascii="Arial" w:hAnsi="Arial" w:cs="Arial"/>
          <w:sz w:val="20"/>
          <w:szCs w:val="20"/>
          <w:lang w:val="en-IN"/>
        </w:rPr>
        <w:t xml:space="preserve"> Server (11g), </w:t>
      </w:r>
      <w:r w:rsidRPr="008C76FD">
        <w:rPr>
          <w:rFonts w:ascii="Arial" w:hAnsi="Arial" w:cs="Arial"/>
          <w:b/>
          <w:bCs/>
          <w:sz w:val="20"/>
          <w:szCs w:val="20"/>
          <w:lang w:val="en-IN"/>
        </w:rPr>
        <w:t>Oracle</w:t>
      </w:r>
      <w:r w:rsidRPr="008C76FD">
        <w:rPr>
          <w:rFonts w:ascii="Arial" w:hAnsi="Arial" w:cs="Arial"/>
          <w:sz w:val="20"/>
          <w:szCs w:val="20"/>
          <w:lang w:val="en-IN"/>
        </w:rPr>
        <w:t xml:space="preserve"> WebCenter (11g), and </w:t>
      </w:r>
      <w:r w:rsidRPr="008C76FD">
        <w:rPr>
          <w:rFonts w:ascii="Arial" w:hAnsi="Arial" w:cs="Arial"/>
          <w:b/>
          <w:bCs/>
          <w:sz w:val="20"/>
          <w:szCs w:val="20"/>
          <w:lang w:val="en-IN"/>
        </w:rPr>
        <w:t>Oracle</w:t>
      </w:r>
      <w:r w:rsidRPr="008C76FD">
        <w:rPr>
          <w:rFonts w:ascii="Arial" w:hAnsi="Arial" w:cs="Arial"/>
          <w:sz w:val="20"/>
          <w:szCs w:val="20"/>
          <w:lang w:val="en-IN"/>
        </w:rPr>
        <w:t xml:space="preserve"> Service Bus (11g)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Worked with the Unix and DB teams for provisioning Servers with necessary ports allocations and DB access for </w:t>
      </w:r>
      <w:r w:rsidRPr="008C76FD">
        <w:rPr>
          <w:rFonts w:ascii="Arial" w:hAnsi="Arial" w:cs="Arial"/>
          <w:b/>
          <w:bCs/>
          <w:sz w:val="20"/>
          <w:szCs w:val="20"/>
          <w:lang w:val="en-IN"/>
        </w:rPr>
        <w:t>Weblogic</w:t>
      </w:r>
      <w:r w:rsidRPr="008C76FD">
        <w:rPr>
          <w:rFonts w:ascii="Arial" w:hAnsi="Arial" w:cs="Arial"/>
          <w:sz w:val="20"/>
          <w:szCs w:val="20"/>
          <w:lang w:val="en-IN"/>
        </w:rPr>
        <w:t xml:space="preserve">/Component configurations.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Worked with Unix team to provide proper user access for developers such as sudo access for </w:t>
      </w:r>
      <w:r w:rsidRPr="008C76FD">
        <w:rPr>
          <w:rFonts w:ascii="Arial" w:hAnsi="Arial" w:cs="Arial"/>
          <w:b/>
          <w:bCs/>
          <w:sz w:val="20"/>
          <w:szCs w:val="20"/>
          <w:lang w:val="en-IN"/>
        </w:rPr>
        <w:t>oracle</w:t>
      </w:r>
      <w:r w:rsidRPr="008C76FD">
        <w:rPr>
          <w:rFonts w:ascii="Arial" w:hAnsi="Arial" w:cs="Arial"/>
          <w:sz w:val="20"/>
          <w:szCs w:val="20"/>
          <w:lang w:val="en-IN"/>
        </w:rPr>
        <w:t>/</w:t>
      </w:r>
      <w:r w:rsidRPr="008C76FD">
        <w:rPr>
          <w:rFonts w:ascii="Arial" w:hAnsi="Arial" w:cs="Arial"/>
          <w:b/>
          <w:bCs/>
          <w:sz w:val="20"/>
          <w:szCs w:val="20"/>
          <w:lang w:val="en-IN"/>
        </w:rPr>
        <w:t>weblogic</w:t>
      </w:r>
      <w:r w:rsidRPr="008C76FD">
        <w:rPr>
          <w:rFonts w:ascii="Arial" w:hAnsi="Arial" w:cs="Arial"/>
          <w:sz w:val="20"/>
          <w:szCs w:val="20"/>
          <w:lang w:val="en-IN"/>
        </w:rPr>
        <w:t xml:space="preserve"> accounts.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Created baseline metrix for Server provisioning (AdminGuides) for everything from server components, log locations, Domains, certs generation to dataSource (DB) locations to ports and managed servers running on each instance.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Followed in-house build guidelines from the administrators already onsite to; Maintain </w:t>
      </w:r>
      <w:r w:rsidRPr="008C76FD">
        <w:rPr>
          <w:rFonts w:ascii="Arial" w:hAnsi="Arial" w:cs="Arial"/>
          <w:b/>
          <w:bCs/>
          <w:sz w:val="20"/>
          <w:szCs w:val="20"/>
          <w:lang w:val="en-IN"/>
        </w:rPr>
        <w:t>Oracle</w:t>
      </w:r>
      <w:r w:rsidRPr="008C76FD">
        <w:rPr>
          <w:rFonts w:ascii="Arial" w:hAnsi="Arial" w:cs="Arial"/>
          <w:sz w:val="20"/>
          <w:szCs w:val="20"/>
          <w:lang w:val="en-IN"/>
        </w:rPr>
        <w:t xml:space="preserve"> Fusion Middleware Applications - Including future and existing </w:t>
      </w:r>
      <w:r w:rsidRPr="008C76FD">
        <w:rPr>
          <w:rFonts w:ascii="Arial" w:hAnsi="Arial" w:cs="Arial"/>
          <w:b/>
          <w:bCs/>
          <w:sz w:val="20"/>
          <w:szCs w:val="20"/>
          <w:lang w:val="en-IN"/>
        </w:rPr>
        <w:t>Oracle</w:t>
      </w:r>
      <w:r w:rsidRPr="008C76FD">
        <w:rPr>
          <w:rFonts w:ascii="Arial" w:hAnsi="Arial" w:cs="Arial"/>
          <w:sz w:val="20"/>
          <w:szCs w:val="20"/>
          <w:lang w:val="en-IN"/>
        </w:rPr>
        <w:t xml:space="preserve"> Fusion Middleware applications.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Responsible for configuring siteMinders and/or </w:t>
      </w:r>
      <w:r w:rsidRPr="008C76FD">
        <w:rPr>
          <w:rFonts w:ascii="Arial" w:hAnsi="Arial" w:cs="Arial"/>
          <w:b/>
          <w:bCs/>
          <w:sz w:val="20"/>
          <w:szCs w:val="20"/>
          <w:lang w:val="en-IN"/>
        </w:rPr>
        <w:t>ldap</w:t>
      </w:r>
      <w:r w:rsidRPr="008C76FD">
        <w:rPr>
          <w:rFonts w:ascii="Arial" w:hAnsi="Arial" w:cs="Arial"/>
          <w:sz w:val="20"/>
          <w:szCs w:val="20"/>
          <w:lang w:val="en-IN"/>
        </w:rPr>
        <w:t xml:space="preserve"> for user authentications.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Created startup scripts and alert monitoring for our maintenance.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Installed and configure OMS - </w:t>
      </w:r>
      <w:r w:rsidRPr="008C76FD">
        <w:rPr>
          <w:rFonts w:ascii="Arial" w:hAnsi="Arial" w:cs="Arial"/>
          <w:b/>
          <w:bCs/>
          <w:sz w:val="20"/>
          <w:szCs w:val="20"/>
          <w:lang w:val="en-IN"/>
        </w:rPr>
        <w:t>Oracle</w:t>
      </w:r>
      <w:r w:rsidRPr="008C76FD">
        <w:rPr>
          <w:rFonts w:ascii="Arial" w:hAnsi="Arial" w:cs="Arial"/>
          <w:sz w:val="20"/>
          <w:szCs w:val="20"/>
          <w:lang w:val="en-IN"/>
        </w:rPr>
        <w:t xml:space="preserve"> Enterprise manager (Grid Control 11g) and Agents for monitoring DB sources, middleware alerts etc.; deployed cross-server type agents for Solaris, HP and Linux servers while discovering various services.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Applied patches on a regular basis to keep the Quarterly patches in-sync and for fixing bugs, adding new functionality and features, and installing of maintenance releases.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Supported of Application Deployments - working with  Java development teams and carrying out code package deployments to the environment.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Participated in design and staff meetings - attending scheduled morning SCRUM/SPRINT for team planning, task assignments and Statuses. </w:t>
      </w:r>
    </w:p>
    <w:p w:rsidR="008C76FD" w:rsidRPr="008C76FD" w:rsidRDefault="008C76FD" w:rsidP="008C76FD">
      <w:pPr>
        <w:numPr>
          <w:ilvl w:val="0"/>
          <w:numId w:val="10"/>
        </w:numPr>
        <w:shd w:val="clear" w:color="auto" w:fill="FFFFFF"/>
        <w:ind w:left="561" w:firstLine="0"/>
        <w:rPr>
          <w:rFonts w:ascii="Arial" w:hAnsi="Arial" w:cs="Arial"/>
          <w:sz w:val="20"/>
          <w:szCs w:val="20"/>
          <w:lang w:val="en-IN"/>
        </w:rPr>
      </w:pPr>
      <w:r w:rsidRPr="008C76FD">
        <w:rPr>
          <w:rFonts w:ascii="Arial" w:hAnsi="Arial" w:cs="Arial"/>
          <w:sz w:val="20"/>
          <w:szCs w:val="20"/>
          <w:lang w:val="en-IN"/>
        </w:rPr>
        <w:t xml:space="preserve">Implemented and maintained </w:t>
      </w:r>
      <w:r w:rsidRPr="008C76FD">
        <w:rPr>
          <w:rFonts w:ascii="Arial" w:hAnsi="Arial" w:cs="Arial"/>
          <w:b/>
          <w:bCs/>
          <w:sz w:val="20"/>
          <w:szCs w:val="20"/>
          <w:lang w:val="en-IN"/>
        </w:rPr>
        <w:t>Oracle</w:t>
      </w:r>
      <w:r w:rsidRPr="008C76FD">
        <w:rPr>
          <w:rFonts w:ascii="Arial" w:hAnsi="Arial" w:cs="Arial"/>
          <w:sz w:val="20"/>
          <w:szCs w:val="20"/>
          <w:lang w:val="en-IN"/>
        </w:rPr>
        <w:t xml:space="preserve"> eBusiness SSO using AccessGate – </w:t>
      </w:r>
      <w:r w:rsidRPr="008C76FD">
        <w:rPr>
          <w:rFonts w:ascii="Arial" w:hAnsi="Arial" w:cs="Arial"/>
          <w:b/>
          <w:bCs/>
          <w:sz w:val="20"/>
          <w:szCs w:val="20"/>
          <w:lang w:val="en-IN"/>
        </w:rPr>
        <w:t>OAM</w:t>
      </w:r>
      <w:r w:rsidRPr="008C76FD">
        <w:rPr>
          <w:rFonts w:ascii="Arial" w:hAnsi="Arial" w:cs="Arial"/>
          <w:sz w:val="20"/>
          <w:szCs w:val="20"/>
          <w:lang w:val="en-IN"/>
        </w:rPr>
        <w:t xml:space="preserve"> and OID user store allowing SSO authentication flow within the Identity component of </w:t>
      </w:r>
      <w:r w:rsidRPr="008C76FD">
        <w:rPr>
          <w:rFonts w:ascii="Arial" w:hAnsi="Arial" w:cs="Arial"/>
          <w:b/>
          <w:bCs/>
          <w:sz w:val="20"/>
          <w:szCs w:val="20"/>
          <w:lang w:val="en-IN"/>
        </w:rPr>
        <w:t>OAM</w:t>
      </w:r>
      <w:r w:rsidRPr="008C76FD">
        <w:rPr>
          <w:rFonts w:ascii="Arial" w:hAnsi="Arial" w:cs="Arial"/>
          <w:sz w:val="20"/>
          <w:szCs w:val="20"/>
          <w:lang w:val="en-IN"/>
        </w:rPr>
        <w:t xml:space="preserve"> – AccessGate while applying respective Best-Practices. Used the synchronization adhoc query to populate users in OID_USER tables; also implemented scripts to enable SS</w:t>
      </w:r>
      <w:r w:rsidR="00D864F6">
        <w:rPr>
          <w:rFonts w:ascii="Arial" w:hAnsi="Arial" w:cs="Arial"/>
          <w:sz w:val="20"/>
          <w:szCs w:val="20"/>
          <w:lang w:val="en-IN"/>
        </w:rPr>
        <w:t>O</w:t>
      </w:r>
      <w:r w:rsidRPr="008C76FD">
        <w:rPr>
          <w:rFonts w:ascii="Arial" w:hAnsi="Arial" w:cs="Arial"/>
          <w:sz w:val="20"/>
          <w:szCs w:val="20"/>
          <w:lang w:val="en-IN"/>
        </w:rPr>
        <w:t xml:space="preserve"> on cloned instance (DEV and TEST) </w:t>
      </w:r>
    </w:p>
    <w:p w:rsidR="008C76FD" w:rsidRPr="008C76FD" w:rsidRDefault="008C76FD" w:rsidP="008C76FD">
      <w:pPr>
        <w:numPr>
          <w:ilvl w:val="1"/>
          <w:numId w:val="10"/>
        </w:numPr>
        <w:shd w:val="clear" w:color="auto" w:fill="FFFFFF"/>
        <w:spacing w:before="100" w:after="100"/>
        <w:ind w:left="402" w:firstLine="0"/>
        <w:rPr>
          <w:rFonts w:ascii="Arial" w:hAnsi="Arial" w:cs="Arial"/>
          <w:sz w:val="20"/>
          <w:szCs w:val="20"/>
          <w:lang w:val="en-IN"/>
        </w:rPr>
      </w:pPr>
      <w:r w:rsidRPr="008C76FD">
        <w:rPr>
          <w:rFonts w:ascii="Arial" w:hAnsi="Arial" w:cs="Arial"/>
          <w:sz w:val="20"/>
          <w:szCs w:val="20"/>
          <w:lang w:val="en-IN"/>
        </w:rPr>
        <w:t xml:space="preserve">Provided significant enhancements and box fixes to </w:t>
      </w:r>
      <w:r w:rsidRPr="008C76FD">
        <w:rPr>
          <w:rFonts w:ascii="Arial" w:hAnsi="Arial" w:cs="Arial"/>
          <w:b/>
          <w:bCs/>
          <w:sz w:val="20"/>
          <w:szCs w:val="20"/>
          <w:lang w:val="en-IN"/>
        </w:rPr>
        <w:t>OIM</w:t>
      </w:r>
      <w:r w:rsidRPr="008C76FD">
        <w:rPr>
          <w:rFonts w:ascii="Arial" w:hAnsi="Arial" w:cs="Arial"/>
          <w:sz w:val="20"/>
          <w:szCs w:val="20"/>
          <w:lang w:val="en-IN"/>
        </w:rPr>
        <w:t xml:space="preserve"> 11g environmentDeveloped several new custom provisioning/reconciliation connectors for access HUD system, directory, and SaaS file storage system </w:t>
      </w:r>
    </w:p>
    <w:p w:rsidR="008C76FD" w:rsidRPr="008C76FD" w:rsidRDefault="008C76FD" w:rsidP="008C76FD">
      <w:pPr>
        <w:numPr>
          <w:ilvl w:val="1"/>
          <w:numId w:val="10"/>
        </w:numPr>
        <w:shd w:val="clear" w:color="auto" w:fill="FFFFFF"/>
        <w:spacing w:before="100" w:after="100"/>
        <w:ind w:left="402" w:firstLine="0"/>
        <w:rPr>
          <w:rFonts w:ascii="Arial" w:hAnsi="Arial" w:cs="Arial"/>
          <w:sz w:val="20"/>
          <w:szCs w:val="20"/>
          <w:lang w:val="en-IN"/>
        </w:rPr>
      </w:pPr>
      <w:r w:rsidRPr="008C76FD">
        <w:rPr>
          <w:rFonts w:ascii="Arial" w:hAnsi="Arial" w:cs="Arial"/>
          <w:sz w:val="20"/>
          <w:szCs w:val="20"/>
          <w:lang w:val="en-IN"/>
        </w:rPr>
        <w:lastRenderedPageBreak/>
        <w:t xml:space="preserve">Provided ongoing training and knowledge transfer to permanent staff </w:t>
      </w:r>
    </w:p>
    <w:p w:rsidR="008C76FD" w:rsidRPr="008C76FD" w:rsidRDefault="008C76FD" w:rsidP="008C76FD">
      <w:pPr>
        <w:numPr>
          <w:ilvl w:val="1"/>
          <w:numId w:val="10"/>
        </w:numPr>
        <w:shd w:val="clear" w:color="auto" w:fill="FFFFFF"/>
        <w:spacing w:before="100" w:after="100"/>
        <w:ind w:left="402" w:firstLine="0"/>
        <w:rPr>
          <w:rFonts w:ascii="Arial" w:hAnsi="Arial" w:cs="Arial"/>
          <w:sz w:val="20"/>
          <w:szCs w:val="20"/>
          <w:lang w:val="en-IN"/>
        </w:rPr>
      </w:pPr>
      <w:r w:rsidRPr="008C76FD">
        <w:rPr>
          <w:rFonts w:ascii="Arial" w:hAnsi="Arial" w:cs="Arial"/>
          <w:sz w:val="20"/>
          <w:szCs w:val="20"/>
          <w:lang w:val="en-IN"/>
        </w:rPr>
        <w:t xml:space="preserve">Provided in depth training on </w:t>
      </w:r>
      <w:r w:rsidRPr="008C76FD">
        <w:rPr>
          <w:rFonts w:ascii="Arial" w:hAnsi="Arial" w:cs="Arial"/>
          <w:b/>
          <w:bCs/>
          <w:sz w:val="20"/>
          <w:szCs w:val="20"/>
          <w:lang w:val="en-IN"/>
        </w:rPr>
        <w:t>OracleIdentity Manager</w:t>
      </w:r>
      <w:r w:rsidRPr="008C76FD">
        <w:rPr>
          <w:rFonts w:ascii="Arial" w:hAnsi="Arial" w:cs="Arial"/>
          <w:sz w:val="20"/>
          <w:szCs w:val="20"/>
          <w:lang w:val="en-IN"/>
        </w:rPr>
        <w:t xml:space="preserve"> 11g deployment, configuration, and custom connector development for </w:t>
      </w:r>
      <w:r w:rsidRPr="008C76FD">
        <w:rPr>
          <w:rFonts w:ascii="Arial" w:hAnsi="Arial" w:cs="Arial"/>
          <w:b/>
          <w:bCs/>
          <w:sz w:val="20"/>
          <w:szCs w:val="20"/>
          <w:lang w:val="en-IN"/>
        </w:rPr>
        <w:t>Oracle</w:t>
      </w:r>
      <w:r w:rsidRPr="008C76FD">
        <w:rPr>
          <w:rFonts w:ascii="Arial" w:hAnsi="Arial" w:cs="Arial"/>
          <w:sz w:val="20"/>
          <w:szCs w:val="20"/>
          <w:lang w:val="en-IN"/>
        </w:rPr>
        <w:t xml:space="preserve"> Web Applications and eBusiness </w:t>
      </w:r>
    </w:p>
    <w:p w:rsidR="008C76FD" w:rsidRPr="008C76FD" w:rsidRDefault="008C76FD" w:rsidP="008C76FD">
      <w:pPr>
        <w:numPr>
          <w:ilvl w:val="1"/>
          <w:numId w:val="10"/>
        </w:numPr>
        <w:shd w:val="clear" w:color="auto" w:fill="FFFFFF"/>
        <w:spacing w:before="100" w:after="100"/>
        <w:ind w:left="402" w:firstLine="0"/>
        <w:rPr>
          <w:rFonts w:ascii="Arial" w:hAnsi="Arial" w:cs="Arial"/>
          <w:sz w:val="20"/>
          <w:szCs w:val="20"/>
          <w:lang w:val="en-IN"/>
        </w:rPr>
      </w:pPr>
      <w:r w:rsidRPr="008C76FD">
        <w:rPr>
          <w:rFonts w:ascii="Arial" w:hAnsi="Arial" w:cs="Arial"/>
          <w:sz w:val="20"/>
          <w:szCs w:val="20"/>
          <w:lang w:val="en-IN"/>
        </w:rPr>
        <w:t>Provided on demand support, architectural advice, and development</w:t>
      </w:r>
    </w:p>
    <w:p w:rsidR="008C76FD" w:rsidRPr="008C76FD" w:rsidRDefault="008C76FD" w:rsidP="008C76FD">
      <w:pPr>
        <w:numPr>
          <w:ilvl w:val="0"/>
          <w:numId w:val="10"/>
        </w:numPr>
        <w:shd w:val="clear" w:color="auto" w:fill="FFFFFF"/>
        <w:spacing w:before="100"/>
        <w:ind w:left="561" w:firstLine="0"/>
        <w:rPr>
          <w:rFonts w:ascii="Arial" w:hAnsi="Arial" w:cs="Arial"/>
          <w:sz w:val="20"/>
          <w:szCs w:val="20"/>
          <w:lang w:val="en-IN"/>
        </w:rPr>
      </w:pPr>
      <w:r w:rsidRPr="008C76FD">
        <w:rPr>
          <w:rFonts w:ascii="Arial" w:hAnsi="Arial" w:cs="Arial"/>
          <w:sz w:val="20"/>
          <w:szCs w:val="20"/>
          <w:lang w:val="en-IN"/>
        </w:rPr>
        <w:t xml:space="preserve">Provided ongoing support and enhancements to existing </w:t>
      </w:r>
      <w:r w:rsidRPr="008C76FD">
        <w:rPr>
          <w:rFonts w:ascii="Arial" w:hAnsi="Arial" w:cs="Arial"/>
          <w:b/>
          <w:bCs/>
          <w:sz w:val="20"/>
          <w:szCs w:val="20"/>
          <w:lang w:val="en-IN"/>
        </w:rPr>
        <w:t>OIM</w:t>
      </w:r>
      <w:r w:rsidRPr="008C76FD">
        <w:rPr>
          <w:rFonts w:ascii="Arial" w:hAnsi="Arial" w:cs="Arial"/>
          <w:sz w:val="20"/>
          <w:szCs w:val="20"/>
          <w:lang w:val="en-IN"/>
        </w:rPr>
        <w:t xml:space="preserve"> 11g environment</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Capg</w:t>
      </w:r>
      <w:r w:rsidR="002500CB">
        <w:rPr>
          <w:rFonts w:ascii="Arial" w:hAnsi="Arial" w:cs="Arial"/>
          <w:b/>
          <w:bCs/>
          <w:sz w:val="20"/>
          <w:szCs w:val="20"/>
          <w:lang w:val="en-IN"/>
        </w:rPr>
        <w:t>em</w:t>
      </w:r>
      <w:r w:rsidRPr="008C76FD">
        <w:rPr>
          <w:rFonts w:ascii="Arial" w:hAnsi="Arial" w:cs="Arial"/>
          <w:b/>
          <w:bCs/>
          <w:sz w:val="20"/>
          <w:szCs w:val="20"/>
          <w:lang w:val="en-IN"/>
        </w:rPr>
        <w:t>ni South Carolina/Georgia/North Carolina</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October 2013–June 2014</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DBA/Technical Architecture Team Lead.</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Responsible for support and design of State’s Benefits Application (UILINK) which is a critical business system used to provide State of Nevada, South Carolina, North Carolina and Georgia benefits package to individuals and State employees.</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Responsible for ensuring availability and performance of the databases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Responsible for implementation and release of database changes as submitted by the development team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Interacted with development teams, business owners, and various levels of management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Ensured high availability and performance (requiring 24x7 pager support on a rotational basis) including weekends on planned outages.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Worked also  as part of a team that delivers a high availability service  -- with the architecture team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configured </w:t>
      </w:r>
      <w:r w:rsidRPr="008C76FD">
        <w:rPr>
          <w:rFonts w:ascii="Arial" w:hAnsi="Arial" w:cs="Arial"/>
          <w:b/>
          <w:bCs/>
          <w:sz w:val="20"/>
          <w:szCs w:val="20"/>
          <w:lang w:val="en-IN"/>
        </w:rPr>
        <w:t>Oracle</w:t>
      </w:r>
      <w:r w:rsidRPr="008C76FD">
        <w:rPr>
          <w:rFonts w:ascii="Arial" w:hAnsi="Arial" w:cs="Arial"/>
          <w:sz w:val="20"/>
          <w:szCs w:val="20"/>
          <w:lang w:val="en-IN"/>
        </w:rPr>
        <w:t xml:space="preserve"> OEM grid control and </w:t>
      </w:r>
      <w:r w:rsidRPr="008C76FD">
        <w:rPr>
          <w:rFonts w:ascii="Arial" w:hAnsi="Arial" w:cs="Arial"/>
          <w:b/>
          <w:bCs/>
          <w:sz w:val="20"/>
          <w:szCs w:val="20"/>
          <w:lang w:val="en-IN"/>
        </w:rPr>
        <w:t>Oracle</w:t>
      </w:r>
      <w:r w:rsidRPr="008C76FD">
        <w:rPr>
          <w:rFonts w:ascii="Arial" w:hAnsi="Arial" w:cs="Arial"/>
          <w:sz w:val="20"/>
          <w:szCs w:val="20"/>
          <w:lang w:val="en-IN"/>
        </w:rPr>
        <w:t xml:space="preserve"> Data Guard for use on the project. </w:t>
      </w:r>
    </w:p>
    <w:p w:rsid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Pro-actively monitor database systems to ensure secure services with minimum downtime; wrote a number of in-house scripts that generates alerts via emails; capture/review developer codes for compliance. </w:t>
      </w:r>
    </w:p>
    <w:p w:rsidR="002319C0" w:rsidRPr="008C76FD" w:rsidRDefault="002319C0" w:rsidP="008C76FD">
      <w:pPr>
        <w:numPr>
          <w:ilvl w:val="0"/>
          <w:numId w:val="11"/>
        </w:numPr>
        <w:shd w:val="clear" w:color="auto" w:fill="FFFFFF"/>
        <w:ind w:left="561" w:firstLine="0"/>
        <w:jc w:val="both"/>
        <w:rPr>
          <w:rFonts w:ascii="Arial" w:hAnsi="Arial" w:cs="Arial"/>
          <w:sz w:val="20"/>
          <w:szCs w:val="20"/>
          <w:lang w:val="en-IN"/>
        </w:rPr>
      </w:pPr>
      <w:r>
        <w:rPr>
          <w:rFonts w:ascii="Arial" w:hAnsi="Arial" w:cs="Arial"/>
          <w:sz w:val="20"/>
          <w:szCs w:val="20"/>
          <w:lang w:val="en-IN"/>
        </w:rPr>
        <w:t>Hands on Oracle Exadata perfor</w:t>
      </w:r>
      <w:r w:rsidR="002500CB">
        <w:rPr>
          <w:rFonts w:ascii="Arial" w:hAnsi="Arial" w:cs="Arial"/>
          <w:sz w:val="20"/>
          <w:szCs w:val="20"/>
          <w:lang w:val="en-IN"/>
        </w:rPr>
        <w:t>mance migration from non–Exadata</w:t>
      </w:r>
      <w:r>
        <w:rPr>
          <w:rFonts w:ascii="Arial" w:hAnsi="Arial" w:cs="Arial"/>
          <w:sz w:val="20"/>
          <w:szCs w:val="20"/>
          <w:lang w:val="en-IN"/>
        </w:rPr>
        <w:t xml:space="preserve"> to </w:t>
      </w:r>
      <w:r w:rsidR="002500CB">
        <w:rPr>
          <w:rFonts w:ascii="Arial" w:hAnsi="Arial" w:cs="Arial"/>
          <w:sz w:val="20"/>
          <w:szCs w:val="20"/>
          <w:lang w:val="en-IN"/>
        </w:rPr>
        <w:t>E</w:t>
      </w:r>
      <w:r>
        <w:rPr>
          <w:rFonts w:ascii="Arial" w:hAnsi="Arial" w:cs="Arial"/>
          <w:sz w:val="20"/>
          <w:szCs w:val="20"/>
          <w:lang w:val="en-IN"/>
        </w:rPr>
        <w:t>xadata environment.</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Responsible for improvement and maintenance of the databases to include application DDL rollout and upgrades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Provided Data </w:t>
      </w:r>
      <w:r w:rsidR="002500CB" w:rsidRPr="008C76FD">
        <w:rPr>
          <w:rFonts w:ascii="Arial" w:hAnsi="Arial" w:cs="Arial"/>
          <w:sz w:val="20"/>
          <w:szCs w:val="20"/>
          <w:lang w:val="en-IN"/>
        </w:rPr>
        <w:t>Modelling</w:t>
      </w:r>
      <w:r w:rsidRPr="008C76FD">
        <w:rPr>
          <w:rFonts w:ascii="Arial" w:hAnsi="Arial" w:cs="Arial"/>
          <w:sz w:val="20"/>
          <w:szCs w:val="20"/>
          <w:lang w:val="en-IN"/>
        </w:rPr>
        <w:t xml:space="preserve"> via Ca Erwin, created Data flow to explain conversion strategies. Assisted developers with Conversion – writing standard scripts for them to leverage while maintaining development Standards.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Responsible for performing tuning of codes and identifying code bottlenecks; assist developers in code re-writes and changes. </w:t>
      </w:r>
    </w:p>
    <w:p w:rsidR="008C76FD" w:rsidRPr="008C76FD" w:rsidRDefault="008C76FD" w:rsidP="008C76FD">
      <w:pPr>
        <w:numPr>
          <w:ilvl w:val="0"/>
          <w:numId w:val="11"/>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Developed and trained developers in Data Masking utility (Leveraging </w:t>
      </w:r>
      <w:r w:rsidRPr="008C76FD">
        <w:rPr>
          <w:rFonts w:ascii="Arial" w:hAnsi="Arial" w:cs="Arial"/>
          <w:b/>
          <w:bCs/>
          <w:sz w:val="20"/>
          <w:szCs w:val="20"/>
          <w:lang w:val="en-IN"/>
        </w:rPr>
        <w:t>Oracle</w:t>
      </w:r>
      <w:r w:rsidRPr="008C76FD">
        <w:rPr>
          <w:rFonts w:ascii="Arial" w:hAnsi="Arial" w:cs="Arial"/>
          <w:sz w:val="20"/>
          <w:szCs w:val="20"/>
          <w:lang w:val="en-IN"/>
        </w:rPr>
        <w:t xml:space="preserve"> Tool) to ensure PII information are secured. </w:t>
      </w:r>
    </w:p>
    <w:p w:rsidR="008C76FD" w:rsidRPr="008C76FD" w:rsidRDefault="008C76FD" w:rsidP="008C76FD">
      <w:pPr>
        <w:numPr>
          <w:ilvl w:val="0"/>
          <w:numId w:val="11"/>
        </w:numPr>
        <w:shd w:val="clear" w:color="auto" w:fill="FFFFFF"/>
        <w:spacing w:before="100" w:after="100"/>
        <w:ind w:left="561" w:firstLine="0"/>
        <w:rPr>
          <w:rFonts w:ascii="Arial" w:hAnsi="Arial" w:cs="Arial"/>
          <w:sz w:val="20"/>
          <w:szCs w:val="20"/>
          <w:lang w:val="en-IN"/>
        </w:rPr>
      </w:pPr>
      <w:r w:rsidRPr="008C76FD">
        <w:rPr>
          <w:rFonts w:ascii="Arial" w:hAnsi="Arial" w:cs="Arial"/>
          <w:sz w:val="20"/>
          <w:szCs w:val="20"/>
          <w:lang w:val="en-IN"/>
        </w:rPr>
        <w:t xml:space="preserve">Provided ongoing training and knowledge transfer to permanent staff </w:t>
      </w:r>
    </w:p>
    <w:p w:rsidR="008C76FD" w:rsidRPr="008C76FD" w:rsidRDefault="008C76FD" w:rsidP="008C76FD">
      <w:pPr>
        <w:numPr>
          <w:ilvl w:val="0"/>
          <w:numId w:val="11"/>
        </w:numPr>
        <w:shd w:val="clear" w:color="auto" w:fill="FFFFFF"/>
        <w:spacing w:before="100" w:after="100"/>
        <w:ind w:left="561" w:firstLine="0"/>
        <w:rPr>
          <w:rFonts w:ascii="Arial" w:hAnsi="Arial" w:cs="Arial"/>
          <w:sz w:val="20"/>
          <w:szCs w:val="20"/>
          <w:lang w:val="en-IN"/>
        </w:rPr>
      </w:pPr>
      <w:r w:rsidRPr="008C76FD">
        <w:rPr>
          <w:rFonts w:ascii="Arial" w:hAnsi="Arial" w:cs="Arial"/>
          <w:sz w:val="20"/>
          <w:szCs w:val="20"/>
          <w:lang w:val="en-IN"/>
        </w:rPr>
        <w:t xml:space="preserve">Provided in depth training on </w:t>
      </w:r>
      <w:r w:rsidRPr="008C76FD">
        <w:rPr>
          <w:rFonts w:ascii="Arial" w:hAnsi="Arial" w:cs="Arial"/>
          <w:b/>
          <w:bCs/>
          <w:sz w:val="20"/>
          <w:szCs w:val="20"/>
          <w:lang w:val="en-IN"/>
        </w:rPr>
        <w:t>OracleIdentity Manager</w:t>
      </w:r>
      <w:r w:rsidRPr="008C76FD">
        <w:rPr>
          <w:rFonts w:ascii="Arial" w:hAnsi="Arial" w:cs="Arial"/>
          <w:sz w:val="20"/>
          <w:szCs w:val="20"/>
          <w:lang w:val="en-IN"/>
        </w:rPr>
        <w:t xml:space="preserve"> 11g deployment, configuration, and custom connector development for </w:t>
      </w:r>
      <w:r w:rsidRPr="008C76FD">
        <w:rPr>
          <w:rFonts w:ascii="Arial" w:hAnsi="Arial" w:cs="Arial"/>
          <w:b/>
          <w:bCs/>
          <w:sz w:val="20"/>
          <w:szCs w:val="20"/>
          <w:lang w:val="en-IN"/>
        </w:rPr>
        <w:t>Oracle</w:t>
      </w:r>
      <w:r w:rsidRPr="008C76FD">
        <w:rPr>
          <w:rFonts w:ascii="Arial" w:hAnsi="Arial" w:cs="Arial"/>
          <w:sz w:val="20"/>
          <w:szCs w:val="20"/>
          <w:lang w:val="en-IN"/>
        </w:rPr>
        <w:t xml:space="preserve"> Web Applications and eBusiness </w:t>
      </w:r>
    </w:p>
    <w:p w:rsidR="008C76FD" w:rsidRPr="008C76FD" w:rsidRDefault="008C76FD" w:rsidP="008C76FD">
      <w:pPr>
        <w:numPr>
          <w:ilvl w:val="0"/>
          <w:numId w:val="11"/>
        </w:numPr>
        <w:shd w:val="clear" w:color="auto" w:fill="FFFFFF"/>
        <w:spacing w:before="100" w:after="100"/>
        <w:ind w:left="561" w:firstLine="0"/>
        <w:rPr>
          <w:rFonts w:ascii="Arial" w:hAnsi="Arial" w:cs="Arial"/>
          <w:sz w:val="20"/>
          <w:szCs w:val="20"/>
          <w:lang w:val="en-IN"/>
        </w:rPr>
      </w:pPr>
      <w:r w:rsidRPr="008C76FD">
        <w:rPr>
          <w:rFonts w:ascii="Arial" w:hAnsi="Arial" w:cs="Arial"/>
          <w:sz w:val="20"/>
          <w:szCs w:val="20"/>
          <w:lang w:val="en-IN"/>
        </w:rPr>
        <w:t xml:space="preserve">Provided on demand support, architectural advice, and development </w:t>
      </w:r>
    </w:p>
    <w:p w:rsidR="008C76FD" w:rsidRPr="008C76FD" w:rsidRDefault="008C76FD" w:rsidP="008C76FD">
      <w:pPr>
        <w:numPr>
          <w:ilvl w:val="0"/>
          <w:numId w:val="11"/>
        </w:numPr>
        <w:shd w:val="clear" w:color="auto" w:fill="FFFFFF"/>
        <w:spacing w:before="100"/>
        <w:ind w:left="561" w:firstLine="0"/>
        <w:rPr>
          <w:rFonts w:ascii="Arial" w:hAnsi="Arial" w:cs="Arial"/>
          <w:sz w:val="20"/>
          <w:szCs w:val="20"/>
          <w:lang w:val="en-IN"/>
        </w:rPr>
      </w:pPr>
      <w:r w:rsidRPr="008C76FD">
        <w:rPr>
          <w:rFonts w:ascii="Arial" w:hAnsi="Arial" w:cs="Arial"/>
          <w:sz w:val="20"/>
          <w:szCs w:val="20"/>
          <w:lang w:val="en-IN"/>
        </w:rPr>
        <w:t xml:space="preserve">Provided ongoing support and enhancements to existing </w:t>
      </w:r>
      <w:r w:rsidRPr="008C76FD">
        <w:rPr>
          <w:rFonts w:ascii="Arial" w:hAnsi="Arial" w:cs="Arial"/>
          <w:b/>
          <w:bCs/>
          <w:sz w:val="20"/>
          <w:szCs w:val="20"/>
          <w:lang w:val="en-IN"/>
        </w:rPr>
        <w:t>OIM</w:t>
      </w:r>
      <w:r w:rsidRPr="008C76FD">
        <w:rPr>
          <w:rFonts w:ascii="Arial" w:hAnsi="Arial" w:cs="Arial"/>
          <w:sz w:val="20"/>
          <w:szCs w:val="20"/>
          <w:lang w:val="en-IN"/>
        </w:rPr>
        <w:t xml:space="preserve"> 11g environment</w:t>
      </w:r>
    </w:p>
    <w:p w:rsidR="00B71200" w:rsidRDefault="00B71200" w:rsidP="008C76FD">
      <w:pPr>
        <w:shd w:val="clear" w:color="auto" w:fill="FFFFFF"/>
        <w:jc w:val="both"/>
        <w:rPr>
          <w:rFonts w:ascii="Arial" w:hAnsi="Arial" w:cs="Arial"/>
          <w:b/>
          <w:bCs/>
          <w:sz w:val="20"/>
          <w:szCs w:val="20"/>
          <w:lang w:val="en-IN"/>
        </w:rPr>
      </w:pP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Encore Corporation /FTD corp., Chicago,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August 2013– October 2013</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Application DBA/Technical Architecture Team Lead.</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xml:space="preserve">Responsible for support and development of FTD’s </w:t>
      </w:r>
      <w:r w:rsidRPr="008C76FD">
        <w:rPr>
          <w:rFonts w:ascii="Arial" w:hAnsi="Arial" w:cs="Arial"/>
          <w:b/>
          <w:bCs/>
          <w:sz w:val="20"/>
          <w:szCs w:val="20"/>
          <w:lang w:val="en-IN"/>
        </w:rPr>
        <w:t>Oracle</w:t>
      </w:r>
      <w:r w:rsidRPr="008C76FD">
        <w:rPr>
          <w:rFonts w:ascii="Arial" w:hAnsi="Arial" w:cs="Arial"/>
          <w:sz w:val="20"/>
          <w:szCs w:val="20"/>
          <w:lang w:val="en-IN"/>
        </w:rPr>
        <w:t xml:space="preserve"> EBS critical business systems Including databases and application middleware that are used to provide FTD’s HR, expense, and time reporting processes, Clarity and Longview applications.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 configure, and support a FTD </w:t>
      </w:r>
      <w:r w:rsidRPr="008C76FD">
        <w:rPr>
          <w:rFonts w:ascii="Arial" w:hAnsi="Arial" w:cs="Arial"/>
          <w:b/>
          <w:bCs/>
          <w:sz w:val="20"/>
          <w:szCs w:val="20"/>
          <w:lang w:val="en-IN"/>
        </w:rPr>
        <w:t>Oracle</w:t>
      </w:r>
      <w:r w:rsidR="002500CB">
        <w:rPr>
          <w:rFonts w:ascii="Arial" w:hAnsi="Arial" w:cs="Arial"/>
          <w:sz w:val="20"/>
          <w:szCs w:val="20"/>
          <w:lang w:val="en-IN"/>
        </w:rPr>
        <w:t>e</w:t>
      </w:r>
      <w:r w:rsidRPr="008C76FD">
        <w:rPr>
          <w:rFonts w:ascii="Arial" w:hAnsi="Arial" w:cs="Arial"/>
          <w:sz w:val="20"/>
          <w:szCs w:val="20"/>
          <w:lang w:val="en-IN"/>
        </w:rPr>
        <w:t xml:space="preserve">Business Suite (EBS) release 12 instance, including the installation of the application and database software, which implements HRMS, iExpense, Time &amp; Labor, and Payroll modules. </w:t>
      </w:r>
    </w:p>
    <w:p w:rsid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Support data separation and migration of existing FTD EBS data from an existing EBS R11 instance into the new FTD R12 instance </w:t>
      </w:r>
    </w:p>
    <w:p w:rsidR="002319C0" w:rsidRPr="008C76FD" w:rsidRDefault="002319C0" w:rsidP="008C76FD">
      <w:pPr>
        <w:numPr>
          <w:ilvl w:val="0"/>
          <w:numId w:val="12"/>
        </w:numPr>
        <w:shd w:val="clear" w:color="auto" w:fill="FFFFFF"/>
        <w:ind w:left="561" w:firstLine="0"/>
        <w:jc w:val="both"/>
        <w:rPr>
          <w:rFonts w:ascii="Arial" w:hAnsi="Arial" w:cs="Arial"/>
          <w:sz w:val="20"/>
          <w:szCs w:val="20"/>
          <w:lang w:val="en-IN"/>
        </w:rPr>
      </w:pPr>
      <w:r>
        <w:rPr>
          <w:rFonts w:ascii="Arial" w:hAnsi="Arial" w:cs="Arial"/>
          <w:sz w:val="20"/>
          <w:szCs w:val="20"/>
          <w:lang w:val="en-IN"/>
        </w:rPr>
        <w:t>Experienced performing Data guard implementation and administration on Exadata environment.</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lastRenderedPageBreak/>
        <w:t xml:space="preserve">Work with internal application support team and external application integrators to install, configure, and troubleshoot FTD EBS R12 instance.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Cross train experienced </w:t>
      </w:r>
      <w:r w:rsidRPr="008C76FD">
        <w:rPr>
          <w:rFonts w:ascii="Arial" w:hAnsi="Arial" w:cs="Arial"/>
          <w:b/>
          <w:bCs/>
          <w:sz w:val="20"/>
          <w:szCs w:val="20"/>
          <w:lang w:val="en-IN"/>
        </w:rPr>
        <w:t>Oracle</w:t>
      </w:r>
      <w:r w:rsidRPr="008C76FD">
        <w:rPr>
          <w:rFonts w:ascii="Arial" w:hAnsi="Arial" w:cs="Arial"/>
          <w:sz w:val="20"/>
          <w:szCs w:val="20"/>
          <w:lang w:val="en-IN"/>
        </w:rPr>
        <w:t xml:space="preserve"> database administrators in skills required to support and maintain the FTD EBS R12 environment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Document FTD EBS R12 environment, maintenance procedures, and operational processes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Automate EBS related maintenance processes (shutdown/startup, backups, monitoring)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Administer and maintain </w:t>
      </w:r>
      <w:r w:rsidRPr="008C76FD">
        <w:rPr>
          <w:rFonts w:ascii="Arial" w:hAnsi="Arial" w:cs="Arial"/>
          <w:b/>
          <w:bCs/>
          <w:sz w:val="20"/>
          <w:szCs w:val="20"/>
          <w:lang w:val="en-IN"/>
        </w:rPr>
        <w:t>Oracle</w:t>
      </w:r>
      <w:r w:rsidRPr="008C76FD">
        <w:rPr>
          <w:rFonts w:ascii="Arial" w:hAnsi="Arial" w:cs="Arial"/>
          <w:sz w:val="20"/>
          <w:szCs w:val="20"/>
          <w:lang w:val="en-IN"/>
        </w:rPr>
        <w:t xml:space="preserve"> database instances supporting production applications.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Monitor and tune system to ensure maximum system efficiency and required system availability. Resolve any problems that arise with the database.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Participate as a member of a project team to design new products or enhancements to existing products.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Create policies and  enforced based upon attributes, including SQL category, time of day, application, user, and IP address for Database Firewall events  alongside audit data.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Advise on product architecture and database interface. Should have the aptitude to understand the business requirements and convert such requirements into an efficient database implementation.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Meet established schedules and resolve technical or operational problems.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Execute assigned tasks to achieve maximum levels of productivity.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Make recommendations for technical and process improvements as they relate to our databases.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Suggest new methods, products, procedures, and innovations that will improve corporate profitability.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Assist in the presentation and demonstration regarding database issues on behalf of the company.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Ensure business and technical issues in areas of responsibility are communicated appropriately to the appropriate person(s) or level(s) of the organization.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Effectively follow the policies and procedures established by the team and department.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Interact and work with other IT departments and departments external to IT in order to ensure that database products are developed and put into production according to planned schedules and expectations.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Protect interests of employees and the company in accordance with company policies and governmental laws and regulations.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Protect the data from hazards and unauthorized access.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Perform any other duties as assigned </w:t>
      </w:r>
    </w:p>
    <w:p w:rsidR="008C76FD" w:rsidRPr="008C76FD" w:rsidRDefault="008C76FD" w:rsidP="008C76FD">
      <w:pPr>
        <w:numPr>
          <w:ilvl w:val="0"/>
          <w:numId w:val="12"/>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Re-platformed, Implemented and upgraded from REl 10.1 to  new ATG (Endeca) 11 and Endeca Commerce Experience Manager Applications Rel  3. for an eBusiness integration. -Configured properties and dimensions.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Sogeti /MidAmerican Energy, Des Moines, IA</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November 2012– August2013</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Application/WebLogic DBA/Technical Team Lead.</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Maintained and Supported </w:t>
      </w:r>
      <w:r w:rsidRPr="008C76FD">
        <w:rPr>
          <w:rFonts w:ascii="Arial" w:hAnsi="Arial" w:cs="Arial"/>
          <w:b/>
          <w:bCs/>
          <w:sz w:val="20"/>
          <w:szCs w:val="20"/>
          <w:lang w:val="en-IN"/>
        </w:rPr>
        <w:t>Oracle</w:t>
      </w:r>
      <w:r w:rsidRPr="008C76FD">
        <w:rPr>
          <w:rFonts w:ascii="Arial" w:hAnsi="Arial" w:cs="Arial"/>
          <w:sz w:val="20"/>
          <w:szCs w:val="20"/>
          <w:lang w:val="en-IN"/>
        </w:rPr>
        <w:t xml:space="preserve"> EBS Development, QA and  Production on a multi-tier environment including istores on DMZs;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Implemented RAC/ASM for POC and later moved same to PROD.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Developed complex ETL and conversion programs in PLSQL, SQLLOADER, and Unix Script to argument development resource. The development was part of the legacy conversion for employees, GL Interface and Vendor conversion while assisting developers and functional team with complex development/technical issues. </w:t>
      </w:r>
    </w:p>
    <w:p w:rsid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Created ad-hoc in-house scripts in UNIX and Sql for monitoring and maintaining </w:t>
      </w:r>
      <w:r w:rsidRPr="008C76FD">
        <w:rPr>
          <w:rFonts w:ascii="Arial" w:hAnsi="Arial" w:cs="Arial"/>
          <w:b/>
          <w:bCs/>
          <w:sz w:val="20"/>
          <w:szCs w:val="20"/>
          <w:lang w:val="en-IN"/>
        </w:rPr>
        <w:t>Web logic</w:t>
      </w:r>
      <w:r w:rsidRPr="008C76FD">
        <w:rPr>
          <w:rFonts w:ascii="Arial" w:hAnsi="Arial" w:cs="Arial"/>
          <w:sz w:val="20"/>
          <w:szCs w:val="20"/>
          <w:lang w:val="en-IN"/>
        </w:rPr>
        <w:t xml:space="preserve"> servers, databases and applications. </w:t>
      </w:r>
    </w:p>
    <w:p w:rsidR="002319C0" w:rsidRPr="008C76FD" w:rsidRDefault="002319C0" w:rsidP="008C76FD">
      <w:pPr>
        <w:numPr>
          <w:ilvl w:val="0"/>
          <w:numId w:val="13"/>
        </w:numPr>
        <w:shd w:val="clear" w:color="auto" w:fill="FFFFFF"/>
        <w:ind w:left="561" w:firstLine="0"/>
        <w:jc w:val="both"/>
        <w:rPr>
          <w:rFonts w:ascii="Arial" w:hAnsi="Arial" w:cs="Arial"/>
          <w:sz w:val="20"/>
          <w:szCs w:val="20"/>
          <w:lang w:val="en-IN"/>
        </w:rPr>
      </w:pPr>
      <w:r>
        <w:rPr>
          <w:rFonts w:ascii="Arial" w:hAnsi="Arial" w:cs="Arial"/>
          <w:sz w:val="20"/>
          <w:szCs w:val="20"/>
          <w:lang w:val="en-IN"/>
        </w:rPr>
        <w:t xml:space="preserve">Experienced installing and configuring OEM with Exadata.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Enabled and monitor alerts for Database Firewall; customized security alerts and reporting’s; also set business thresholds for applicable SOX monitoring such as audit; unauthorized login reports.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Wrote various application management strategies and standard documents including Development, Installation, and Monitoring and Troubleshooting standards leveraging AIMs Methodologies for RICE Implementation.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lastRenderedPageBreak/>
        <w:t xml:space="preserve">Designed and implemented Database capacity planning as we migrated legacy data from a new company acquisition.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managed </w:t>
      </w:r>
      <w:r w:rsidRPr="008C76FD">
        <w:rPr>
          <w:rFonts w:ascii="Arial" w:hAnsi="Arial" w:cs="Arial"/>
          <w:b/>
          <w:bCs/>
          <w:sz w:val="20"/>
          <w:szCs w:val="20"/>
          <w:lang w:val="en-IN"/>
        </w:rPr>
        <w:t>Oracle</w:t>
      </w:r>
      <w:r w:rsidRPr="008C76FD">
        <w:rPr>
          <w:rFonts w:ascii="Arial" w:hAnsi="Arial" w:cs="Arial"/>
          <w:sz w:val="20"/>
          <w:szCs w:val="20"/>
          <w:lang w:val="en-IN"/>
        </w:rPr>
        <w:t xml:space="preserve"> Fusion middleware and configured the tech stack for OBIEE, ESSBASE, </w:t>
      </w:r>
      <w:r w:rsidRPr="008C76FD">
        <w:rPr>
          <w:rFonts w:ascii="Arial" w:hAnsi="Arial" w:cs="Arial"/>
          <w:b/>
          <w:bCs/>
          <w:sz w:val="20"/>
          <w:szCs w:val="20"/>
          <w:lang w:val="en-IN"/>
        </w:rPr>
        <w:t>Identity Management</w:t>
      </w:r>
      <w:r w:rsidRPr="008C76FD">
        <w:rPr>
          <w:rFonts w:ascii="Arial" w:hAnsi="Arial" w:cs="Arial"/>
          <w:sz w:val="20"/>
          <w:szCs w:val="20"/>
          <w:lang w:val="en-IN"/>
        </w:rPr>
        <w:t xml:space="preserve">, Single sign-on, Windows authentication, and configuring </w:t>
      </w:r>
      <w:r w:rsidRPr="008C76FD">
        <w:rPr>
          <w:rFonts w:ascii="Arial" w:hAnsi="Arial" w:cs="Arial"/>
          <w:b/>
          <w:bCs/>
          <w:sz w:val="20"/>
          <w:szCs w:val="20"/>
          <w:lang w:val="en-IN"/>
        </w:rPr>
        <w:t>Oracle</w:t>
      </w:r>
      <w:r w:rsidRPr="008C76FD">
        <w:rPr>
          <w:rFonts w:ascii="Arial" w:hAnsi="Arial" w:cs="Arial"/>
          <w:sz w:val="20"/>
          <w:szCs w:val="20"/>
          <w:lang w:val="en-IN"/>
        </w:rPr>
        <w:t xml:space="preserve"> Portal administration.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Managed and administered SOA components such as BPEL, B2B and BAAM – other managed services. </w:t>
      </w:r>
    </w:p>
    <w:p w:rsidR="008C76FD" w:rsidRPr="008C76FD" w:rsidRDefault="008C76FD" w:rsidP="008C76FD">
      <w:pPr>
        <w:numPr>
          <w:ilvl w:val="0"/>
          <w:numId w:val="13"/>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Created and provided the required schema repositories for OBIEE/ESSBASE reporting.</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 xml:space="preserve">Fujitsu America / Tempurpedic International Lexington, KY        </w:t>
      </w:r>
      <w:r w:rsidR="002500CB">
        <w:rPr>
          <w:rFonts w:ascii="Arial" w:hAnsi="Arial" w:cs="Arial"/>
          <w:b/>
          <w:bCs/>
          <w:sz w:val="20"/>
          <w:szCs w:val="20"/>
          <w:lang w:val="en-IN"/>
        </w:rPr>
        <w:tab/>
      </w:r>
      <w:r w:rsidRPr="008C76FD">
        <w:rPr>
          <w:rFonts w:ascii="Arial" w:hAnsi="Arial" w:cs="Arial"/>
          <w:b/>
          <w:bCs/>
          <w:sz w:val="20"/>
          <w:szCs w:val="20"/>
          <w:lang w:val="en-IN"/>
        </w:rPr>
        <w:t>June 2012– October 2012</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Application DBA/DBA Team Lead.</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Maintained and Supported </w:t>
      </w:r>
      <w:r w:rsidRPr="008C76FD">
        <w:rPr>
          <w:rFonts w:ascii="Arial" w:hAnsi="Arial" w:cs="Arial"/>
          <w:b/>
          <w:bCs/>
          <w:sz w:val="20"/>
          <w:szCs w:val="20"/>
          <w:lang w:val="en-IN"/>
        </w:rPr>
        <w:t>Oracle</w:t>
      </w:r>
      <w:r w:rsidRPr="008C76FD">
        <w:rPr>
          <w:rFonts w:ascii="Arial" w:hAnsi="Arial" w:cs="Arial"/>
          <w:sz w:val="20"/>
          <w:szCs w:val="20"/>
          <w:lang w:val="en-IN"/>
        </w:rPr>
        <w:t xml:space="preserve"> EBS Production on a multi-tier environment including istores on DMZs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upgraded 10g/9i database to latest </w:t>
      </w:r>
      <w:r w:rsidRPr="008C76FD">
        <w:rPr>
          <w:rFonts w:ascii="Arial" w:hAnsi="Arial" w:cs="Arial"/>
          <w:b/>
          <w:bCs/>
          <w:sz w:val="20"/>
          <w:szCs w:val="20"/>
          <w:lang w:val="en-IN"/>
        </w:rPr>
        <w:t>Oracle</w:t>
      </w:r>
      <w:r w:rsidRPr="008C76FD">
        <w:rPr>
          <w:rFonts w:ascii="Arial" w:hAnsi="Arial" w:cs="Arial"/>
          <w:sz w:val="20"/>
          <w:szCs w:val="20"/>
          <w:lang w:val="en-IN"/>
        </w:rPr>
        <w:t xml:space="preserve"> DB 11g including configuration of same on </w:t>
      </w:r>
      <w:r w:rsidRPr="008C76FD">
        <w:rPr>
          <w:rFonts w:ascii="Arial" w:hAnsi="Arial" w:cs="Arial"/>
          <w:b/>
          <w:bCs/>
          <w:sz w:val="20"/>
          <w:szCs w:val="20"/>
          <w:lang w:val="en-IN"/>
        </w:rPr>
        <w:t>Oracle</w:t>
      </w:r>
      <w:r w:rsidRPr="008C76FD">
        <w:rPr>
          <w:rFonts w:ascii="Arial" w:hAnsi="Arial" w:cs="Arial"/>
          <w:sz w:val="20"/>
          <w:szCs w:val="20"/>
          <w:lang w:val="en-IN"/>
        </w:rPr>
        <w:t xml:space="preserve"> EBS and Grid Controls.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Created ad-hoc in-house scripts in UNIX and Sql for monitoring and maintaining </w:t>
      </w:r>
      <w:r w:rsidRPr="008C76FD">
        <w:rPr>
          <w:rFonts w:ascii="Arial" w:hAnsi="Arial" w:cs="Arial"/>
          <w:b/>
          <w:bCs/>
          <w:sz w:val="20"/>
          <w:szCs w:val="20"/>
          <w:lang w:val="en-IN"/>
        </w:rPr>
        <w:t>Web logic</w:t>
      </w:r>
      <w:r w:rsidRPr="008C76FD">
        <w:rPr>
          <w:rFonts w:ascii="Arial" w:hAnsi="Arial" w:cs="Arial"/>
          <w:sz w:val="20"/>
          <w:szCs w:val="20"/>
          <w:lang w:val="en-IN"/>
        </w:rPr>
        <w:t xml:space="preserve"> servers, databases and applications.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Implemented robust load process for monthly Vertex and Shop Visible (postal Codes) uploads.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Implemented automated post and pre-clone checklists/validation forCyber source/ipayment in eBusiness including iStore configurations.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Implemented in-house </w:t>
      </w:r>
      <w:r w:rsidRPr="008C76FD">
        <w:rPr>
          <w:rFonts w:ascii="Arial" w:hAnsi="Arial" w:cs="Arial"/>
          <w:b/>
          <w:bCs/>
          <w:sz w:val="20"/>
          <w:szCs w:val="20"/>
          <w:lang w:val="en-IN"/>
        </w:rPr>
        <w:t>Oracle</w:t>
      </w:r>
      <w:r w:rsidRPr="008C76FD">
        <w:rPr>
          <w:rFonts w:ascii="Arial" w:hAnsi="Arial" w:cs="Arial"/>
          <w:sz w:val="20"/>
          <w:szCs w:val="20"/>
          <w:lang w:val="en-IN"/>
        </w:rPr>
        <w:t xml:space="preserve"> 10g/11g/9i RMAN, Netback up and Tape backup management integration with RMAN and created robust scripts for I/O, disk and performance monitoring including automatic db restores to ensure backup validities and planned black-outs/drills.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w:t>
      </w:r>
      <w:r w:rsidRPr="008C76FD">
        <w:rPr>
          <w:rFonts w:ascii="Arial" w:hAnsi="Arial" w:cs="Arial"/>
          <w:b/>
          <w:bCs/>
          <w:sz w:val="20"/>
          <w:szCs w:val="20"/>
          <w:lang w:val="en-IN"/>
        </w:rPr>
        <w:t>Oracle</w:t>
      </w:r>
      <w:r w:rsidRPr="008C76FD">
        <w:rPr>
          <w:rFonts w:ascii="Arial" w:hAnsi="Arial" w:cs="Arial"/>
          <w:sz w:val="20"/>
          <w:szCs w:val="20"/>
          <w:lang w:val="en-IN"/>
        </w:rPr>
        <w:t xml:space="preserve"> Data Guard 11g/10g/9i and created documentation for planning, configuration, maintenance &amp; troubleshooting using the tool.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and created documentation for in-house DBAs to troubleshoot RAC10g/11g/9i - Real Application Clusters as well as planning, designing, maintaining, installation and troubleshooting procedures.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 and created documentation for  </w:t>
      </w:r>
      <w:r w:rsidRPr="008C76FD">
        <w:rPr>
          <w:rFonts w:ascii="Arial" w:hAnsi="Arial" w:cs="Arial"/>
          <w:b/>
          <w:bCs/>
          <w:sz w:val="20"/>
          <w:szCs w:val="20"/>
          <w:lang w:val="en-IN"/>
        </w:rPr>
        <w:t>Oracle</w:t>
      </w:r>
      <w:r w:rsidRPr="008C76FD">
        <w:rPr>
          <w:rFonts w:ascii="Arial" w:hAnsi="Arial" w:cs="Arial"/>
          <w:sz w:val="20"/>
          <w:szCs w:val="20"/>
          <w:lang w:val="en-IN"/>
        </w:rPr>
        <w:t>11g/10g Grid Control/</w:t>
      </w:r>
      <w:r w:rsidRPr="008C76FD">
        <w:rPr>
          <w:rFonts w:ascii="Arial" w:hAnsi="Arial" w:cs="Arial"/>
          <w:b/>
          <w:bCs/>
          <w:sz w:val="20"/>
          <w:szCs w:val="20"/>
          <w:lang w:val="en-IN"/>
        </w:rPr>
        <w:t>Oracle</w:t>
      </w:r>
      <w:r w:rsidRPr="008C76FD">
        <w:rPr>
          <w:rFonts w:ascii="Arial" w:hAnsi="Arial" w:cs="Arial"/>
          <w:sz w:val="20"/>
          <w:szCs w:val="20"/>
          <w:lang w:val="en-IN"/>
        </w:rPr>
        <w:t xml:space="preserve"> Enterprise Manager, Management Agent setup, </w:t>
      </w:r>
      <w:r w:rsidRPr="008C76FD">
        <w:rPr>
          <w:rFonts w:ascii="Arial" w:hAnsi="Arial" w:cs="Arial"/>
          <w:b/>
          <w:bCs/>
          <w:sz w:val="20"/>
          <w:szCs w:val="20"/>
          <w:lang w:val="en-IN"/>
        </w:rPr>
        <w:t>Oracle</w:t>
      </w:r>
      <w:r w:rsidRPr="008C76FD">
        <w:rPr>
          <w:rFonts w:ascii="Arial" w:hAnsi="Arial" w:cs="Arial"/>
          <w:sz w:val="20"/>
          <w:szCs w:val="20"/>
          <w:lang w:val="en-IN"/>
        </w:rPr>
        <w:t xml:space="preserve"> Enterprise Manager Grid Console Management Console configuration; same standard was adopted by client for other internal installations.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Monitored Database Console, Application Server Console, Grid Control Plugins and beacons while showcasing the capacities to team.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Designed and implemented Database capacity planning as we added new servers and memory and CPUs during our 10g to 11g upgrade and server additions admin tiers to relief performance bottlenecks on the architecture.              </w:t>
      </w:r>
    </w:p>
    <w:p w:rsidR="008C76FD" w:rsidRPr="008C76FD" w:rsidRDefault="008C76FD" w:rsidP="008C76FD">
      <w:pPr>
        <w:numPr>
          <w:ilvl w:val="0"/>
          <w:numId w:val="14"/>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managed </w:t>
      </w:r>
      <w:r w:rsidRPr="008C76FD">
        <w:rPr>
          <w:rFonts w:ascii="Arial" w:hAnsi="Arial" w:cs="Arial"/>
          <w:b/>
          <w:bCs/>
          <w:sz w:val="20"/>
          <w:szCs w:val="20"/>
          <w:lang w:val="en-IN"/>
        </w:rPr>
        <w:t>Oracle</w:t>
      </w:r>
      <w:r w:rsidRPr="008C76FD">
        <w:rPr>
          <w:rFonts w:ascii="Arial" w:hAnsi="Arial" w:cs="Arial"/>
          <w:sz w:val="20"/>
          <w:szCs w:val="20"/>
          <w:lang w:val="en-IN"/>
        </w:rPr>
        <w:t xml:space="preserve"> Fusion middleware and configured the tech stack for </w:t>
      </w:r>
      <w:r w:rsidRPr="008C76FD">
        <w:rPr>
          <w:rFonts w:ascii="Arial" w:hAnsi="Arial" w:cs="Arial"/>
          <w:b/>
          <w:bCs/>
          <w:sz w:val="20"/>
          <w:szCs w:val="20"/>
          <w:lang w:val="en-IN"/>
        </w:rPr>
        <w:t>Identity Management</w:t>
      </w:r>
      <w:r w:rsidRPr="008C76FD">
        <w:rPr>
          <w:rFonts w:ascii="Arial" w:hAnsi="Arial" w:cs="Arial"/>
          <w:sz w:val="20"/>
          <w:szCs w:val="20"/>
          <w:lang w:val="en-IN"/>
        </w:rPr>
        <w:t xml:space="preserve">, Single sign-on, Windows authentication, and configuring </w:t>
      </w:r>
      <w:r w:rsidRPr="008C76FD">
        <w:rPr>
          <w:rFonts w:ascii="Arial" w:hAnsi="Arial" w:cs="Arial"/>
          <w:b/>
          <w:bCs/>
          <w:sz w:val="20"/>
          <w:szCs w:val="20"/>
          <w:lang w:val="en-IN"/>
        </w:rPr>
        <w:t>Oracle</w:t>
      </w:r>
      <w:r w:rsidRPr="008C76FD">
        <w:rPr>
          <w:rFonts w:ascii="Arial" w:hAnsi="Arial" w:cs="Arial"/>
          <w:sz w:val="20"/>
          <w:szCs w:val="20"/>
          <w:lang w:val="en-IN"/>
        </w:rPr>
        <w:t xml:space="preserve"> Portal administration.</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HP Corporation, OH</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April 2011 –June 2012</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SOA 11g Middleware Administrator</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Analyzed, tested, and implemented physical database design supporting various business applications including base definition, structure, documentation, long-range requirements, and operational guidelines.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Supported B2B  (OSB) component of </w:t>
      </w:r>
      <w:r w:rsidRPr="008C76FD">
        <w:rPr>
          <w:rFonts w:ascii="Arial" w:hAnsi="Arial" w:cs="Arial"/>
          <w:b/>
          <w:bCs/>
          <w:sz w:val="20"/>
          <w:szCs w:val="20"/>
          <w:lang w:val="en-IN"/>
        </w:rPr>
        <w:t>Oracle</w:t>
      </w:r>
      <w:r w:rsidRPr="008C76FD">
        <w:rPr>
          <w:rFonts w:ascii="Arial" w:hAnsi="Arial" w:cs="Arial"/>
          <w:sz w:val="20"/>
          <w:szCs w:val="20"/>
          <w:lang w:val="en-IN"/>
        </w:rPr>
        <w:t xml:space="preserve"> e-Business in relation to trouble-shooting, performance tuning, instance stabilization through optimizing queries, and memory, command line optimization and executions.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Ensured data recovery, maintenance, data integrity, and space requirements for physical database are met through formulations and monitoring of policies, procedures, and standards relating to database management.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Audited the current environments, providing capacity planning and best practices for the future production/development/test environments, including establishing new standards and procedures.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Planned, scheduled and supervised the work of internal DBA &amp; Offshore staff.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lastRenderedPageBreak/>
        <w:t xml:space="preserve">Led, reviewed and participated in development of quality entity relationship diagrams, data flow diagrams, database normalization schemas, logical to physical database mapping, data table parameters, etc.•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Reviewed the physical model created from the logical model, ensuring data structures and databases comply with standards, guidelines, and procedures. •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Monitored file system space, database allocation, and data integrity, verifies efficient use of disk storage, reclaims dead space, optimizes space allocation and avoids out-of-space conditions.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Developed and maintained a backup and recovery strategy for all databases. Performs regular random drills to test disaster recovery scenarios.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Provided daily </w:t>
      </w:r>
      <w:r w:rsidRPr="008C76FD">
        <w:rPr>
          <w:rFonts w:ascii="Arial" w:hAnsi="Arial" w:cs="Arial"/>
          <w:b/>
          <w:bCs/>
          <w:sz w:val="20"/>
          <w:szCs w:val="20"/>
          <w:lang w:val="en-IN"/>
        </w:rPr>
        <w:t>Oracle</w:t>
      </w:r>
      <w:r w:rsidRPr="008C76FD">
        <w:rPr>
          <w:rFonts w:ascii="Arial" w:hAnsi="Arial" w:cs="Arial"/>
          <w:sz w:val="20"/>
          <w:szCs w:val="20"/>
          <w:lang w:val="en-IN"/>
        </w:rPr>
        <w:t xml:space="preserve"> Applications 11i / </w:t>
      </w:r>
      <w:r w:rsidRPr="008C76FD">
        <w:rPr>
          <w:rFonts w:ascii="Arial" w:hAnsi="Arial" w:cs="Arial"/>
          <w:b/>
          <w:bCs/>
          <w:sz w:val="20"/>
          <w:szCs w:val="20"/>
          <w:lang w:val="en-IN"/>
        </w:rPr>
        <w:t>Oracle</w:t>
      </w:r>
      <w:r w:rsidRPr="008C76FD">
        <w:rPr>
          <w:rFonts w:ascii="Arial" w:hAnsi="Arial" w:cs="Arial"/>
          <w:sz w:val="20"/>
          <w:szCs w:val="20"/>
          <w:lang w:val="en-IN"/>
        </w:rPr>
        <w:t xml:space="preserve"> 10g DBA technical administration and support, including change management requests, monitoring, performance tuning, backup and recovery.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managed SOA Middleware components for Dev, Stage and Production instances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Applied Middleware Patches to patch level the instances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Upgraded SOA 11.1.1.3 to 11.1.1.5 including schema &amp; components upgrades using RCU, Patch Upgrade assistance, etc.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Migrated SOA queues and artifacts to Stage and PROD for developers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Data Sources, JMS Adapters and JMS Modules connection pool, factory and Partitions as part of SOA Project CM </w:t>
      </w:r>
    </w:p>
    <w:p w:rsidR="008C76FD" w:rsidRPr="008C76FD" w:rsidRDefault="008C76FD" w:rsidP="008C76FD">
      <w:pPr>
        <w:numPr>
          <w:ilvl w:val="0"/>
          <w:numId w:val="15"/>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Monitored BPEL alert logs proactively fixing issues to avoid user outages. Worked with DBA team to resolve database issues.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AT&amp;T, Schaumburg,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January 2009 –April 2011</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Sr. Oracle Apps DBA</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Designed and configured EBS Infrastructure/Capacity &amp; Planning for PFT Implementation on a multi-node architecture. Upgraded RDBMS and application to latest CPU, JDK/JRE patch levels.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configured new R12 on 11g database for new Financial and CRM --DMZ for iStore implementation.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and implemented </w:t>
      </w:r>
      <w:r w:rsidRPr="008C76FD">
        <w:rPr>
          <w:rFonts w:ascii="Arial" w:hAnsi="Arial" w:cs="Arial"/>
          <w:b/>
          <w:bCs/>
          <w:sz w:val="20"/>
          <w:szCs w:val="20"/>
          <w:lang w:val="en-IN"/>
        </w:rPr>
        <w:t>Oracle</w:t>
      </w:r>
      <w:r w:rsidRPr="008C76FD">
        <w:rPr>
          <w:rFonts w:ascii="Arial" w:hAnsi="Arial" w:cs="Arial"/>
          <w:sz w:val="20"/>
          <w:szCs w:val="20"/>
          <w:lang w:val="en-IN"/>
        </w:rPr>
        <w:t xml:space="preserve"> OEM Data Grid for efficient maintenance of the instances.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RMAN for hot clones, backup and recovery set up customization tops; routinely cloned and applied SR recommended patches.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Wrote several proactive monitoring scripts for both Database and Application Server Tiers. Wrote several instance management documents such as development standards for developers, patch and cloning documentation; issues and patch logs;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Mentored client staff on how to administer all of the above.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Improved Connect: Direct for business critical data migrations and ETL by developing UNIX scripts that are scheduled to perform routine business operations.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Developed OBIEE Repositories for various reporting layers (Presentation, Physical and Business models) including applying interactive dashboards and drill down capabilities using global filters with security setups.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Evaluated, designed, build up, applied, and supported Business Intelligence technical solutions using </w:t>
      </w:r>
      <w:r w:rsidRPr="008C76FD">
        <w:rPr>
          <w:rFonts w:ascii="Arial" w:hAnsi="Arial" w:cs="Arial"/>
          <w:b/>
          <w:bCs/>
          <w:sz w:val="20"/>
          <w:szCs w:val="20"/>
          <w:lang w:val="en-IN"/>
        </w:rPr>
        <w:t>Oracle</w:t>
      </w:r>
      <w:r w:rsidRPr="008C76FD">
        <w:rPr>
          <w:rFonts w:ascii="Arial" w:hAnsi="Arial" w:cs="Arial"/>
          <w:sz w:val="20"/>
          <w:szCs w:val="20"/>
          <w:lang w:val="en-IN"/>
        </w:rPr>
        <w:t xml:space="preserve"> Business Intelligence Enterprise Edition (OBIEE) / Siebel Analytics.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Generated and planned executive level dashboards, complex reporting, and metadata </w:t>
      </w:r>
      <w:r w:rsidR="002500CB" w:rsidRPr="008C76FD">
        <w:rPr>
          <w:rFonts w:ascii="Arial" w:hAnsi="Arial" w:cs="Arial"/>
          <w:sz w:val="20"/>
          <w:szCs w:val="20"/>
          <w:lang w:val="en-IN"/>
        </w:rPr>
        <w:t>modelling</w:t>
      </w:r>
      <w:r w:rsidRPr="008C76FD">
        <w:rPr>
          <w:rFonts w:ascii="Arial" w:hAnsi="Arial" w:cs="Arial"/>
          <w:sz w:val="20"/>
          <w:szCs w:val="20"/>
          <w:lang w:val="en-IN"/>
        </w:rPr>
        <w:t xml:space="preserve">.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Carried to the project during the Vision and Strategy, Architecture, and Development phases.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Analyzed business problems and design proper solutions utilizing </w:t>
      </w:r>
      <w:r w:rsidRPr="008C76FD">
        <w:rPr>
          <w:rFonts w:ascii="Arial" w:hAnsi="Arial" w:cs="Arial"/>
          <w:b/>
          <w:bCs/>
          <w:sz w:val="20"/>
          <w:szCs w:val="20"/>
          <w:lang w:val="en-IN"/>
        </w:rPr>
        <w:t>Oracle</w:t>
      </w:r>
      <w:r w:rsidRPr="008C76FD">
        <w:rPr>
          <w:rFonts w:ascii="Arial" w:hAnsi="Arial" w:cs="Arial"/>
          <w:sz w:val="20"/>
          <w:szCs w:val="20"/>
          <w:lang w:val="en-IN"/>
        </w:rPr>
        <w:t xml:space="preserve"> BI Enterprise Edition (OBIEE)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Worked as lead technical architecture as both AppsDBA and developer in the design and development of dashboards and reports.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Other Assignments Include: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Provided production support and Phase II implementations for Grants and iStore. Provided mentoring, Instance Management strategies and schedules and performance tuning and monitoring.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Designed and configured EBS Infrastructure/Capacity &amp; Planning for Financials –Supply Chain Modules Implementation on multi-node architecture - 4 Node RAC and several middle tiers load balanced across mid-Tier farms and proxies. Upgraded RDBMS and application to latest CPU </w:t>
      </w:r>
      <w:r w:rsidRPr="008C76FD">
        <w:rPr>
          <w:rFonts w:ascii="Arial" w:hAnsi="Arial" w:cs="Arial"/>
          <w:sz w:val="20"/>
          <w:szCs w:val="20"/>
          <w:lang w:val="en-IN"/>
        </w:rPr>
        <w:lastRenderedPageBreak/>
        <w:t xml:space="preserve">patch levels; Created strategies to mitigate performance bottlenecks and optimized the architecture and custom sql queries. Developed several in-house scripts for proactive monitoring of critical business processes.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Designed cloning strategies for ten different environments and provided grid monitoring for the environments.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Configured and maintained SOA, SSO/OID -</w:t>
      </w:r>
      <w:r w:rsidRPr="008C76FD">
        <w:rPr>
          <w:rFonts w:ascii="Arial" w:hAnsi="Arial" w:cs="Arial"/>
          <w:b/>
          <w:bCs/>
          <w:sz w:val="20"/>
          <w:szCs w:val="20"/>
          <w:lang w:val="en-IN"/>
        </w:rPr>
        <w:t>OIM</w:t>
      </w:r>
      <w:r w:rsidRPr="008C76FD">
        <w:rPr>
          <w:rFonts w:ascii="Arial" w:hAnsi="Arial" w:cs="Arial"/>
          <w:sz w:val="20"/>
          <w:szCs w:val="20"/>
          <w:lang w:val="en-IN"/>
        </w:rPr>
        <w:t xml:space="preserve"> for R12 and OBIEE integration.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and maintained 10g R3 </w:t>
      </w:r>
      <w:r w:rsidRPr="008C76FD">
        <w:rPr>
          <w:rFonts w:ascii="Arial" w:hAnsi="Arial" w:cs="Arial"/>
          <w:b/>
          <w:bCs/>
          <w:sz w:val="20"/>
          <w:szCs w:val="20"/>
          <w:lang w:val="en-IN"/>
        </w:rPr>
        <w:t>OracleWeblogic</w:t>
      </w:r>
      <w:r w:rsidRPr="008C76FD">
        <w:rPr>
          <w:rFonts w:ascii="Arial" w:hAnsi="Arial" w:cs="Arial"/>
          <w:sz w:val="20"/>
          <w:szCs w:val="20"/>
          <w:lang w:val="en-IN"/>
        </w:rPr>
        <w:t xml:space="preserve"> for portal, server and integration components.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Researched and documented upgrade path for </w:t>
      </w:r>
      <w:r w:rsidRPr="008C76FD">
        <w:rPr>
          <w:rFonts w:ascii="Arial" w:hAnsi="Arial" w:cs="Arial"/>
          <w:b/>
          <w:bCs/>
          <w:sz w:val="20"/>
          <w:szCs w:val="20"/>
          <w:lang w:val="en-IN"/>
        </w:rPr>
        <w:t>Weblogic</w:t>
      </w:r>
      <w:r w:rsidRPr="008C76FD">
        <w:rPr>
          <w:rFonts w:ascii="Arial" w:hAnsi="Arial" w:cs="Arial"/>
          <w:sz w:val="20"/>
          <w:szCs w:val="20"/>
          <w:lang w:val="en-IN"/>
        </w:rPr>
        <w:t xml:space="preserve"> 10g R3 to 11g; Client wanted to apply task in the next phase.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Resolved startup script issues with start</w:t>
      </w:r>
      <w:r w:rsidRPr="008C76FD">
        <w:rPr>
          <w:rFonts w:ascii="Arial" w:hAnsi="Arial" w:cs="Arial"/>
          <w:b/>
          <w:bCs/>
          <w:sz w:val="20"/>
          <w:szCs w:val="20"/>
          <w:lang w:val="en-IN"/>
        </w:rPr>
        <w:t>WebLogic</w:t>
      </w:r>
      <w:r w:rsidRPr="008C76FD">
        <w:rPr>
          <w:rFonts w:ascii="Arial" w:hAnsi="Arial" w:cs="Arial"/>
          <w:sz w:val="20"/>
          <w:szCs w:val="20"/>
          <w:lang w:val="en-IN"/>
        </w:rPr>
        <w:t>.sh and startManaged</w:t>
      </w:r>
      <w:r w:rsidRPr="008C76FD">
        <w:rPr>
          <w:rFonts w:ascii="Arial" w:hAnsi="Arial" w:cs="Arial"/>
          <w:b/>
          <w:bCs/>
          <w:sz w:val="20"/>
          <w:szCs w:val="20"/>
          <w:lang w:val="en-IN"/>
        </w:rPr>
        <w:t>Weblogic</w:t>
      </w:r>
      <w:r w:rsidRPr="008C76FD">
        <w:rPr>
          <w:rFonts w:ascii="Arial" w:hAnsi="Arial" w:cs="Arial"/>
          <w:sz w:val="20"/>
          <w:szCs w:val="20"/>
          <w:lang w:val="en-IN"/>
        </w:rPr>
        <w:t xml:space="preserve">.sh; created scripts to monitor </w:t>
      </w:r>
      <w:r w:rsidRPr="008C76FD">
        <w:rPr>
          <w:rFonts w:ascii="Arial" w:hAnsi="Arial" w:cs="Arial"/>
          <w:b/>
          <w:bCs/>
          <w:sz w:val="20"/>
          <w:szCs w:val="20"/>
          <w:lang w:val="en-IN"/>
        </w:rPr>
        <w:t>Weblogic</w:t>
      </w:r>
      <w:r w:rsidRPr="008C76FD">
        <w:rPr>
          <w:rFonts w:ascii="Arial" w:hAnsi="Arial" w:cs="Arial"/>
          <w:sz w:val="20"/>
          <w:szCs w:val="20"/>
          <w:lang w:val="en-IN"/>
        </w:rPr>
        <w:t xml:space="preserve"> logs for contention issues related to port and service integrations.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Migrated 11i instance from Windows to Linux platform and patched up existing techstacks with customer patches; upgraded to auto configuration while using </w:t>
      </w:r>
      <w:r w:rsidRPr="008C76FD">
        <w:rPr>
          <w:rFonts w:ascii="Arial" w:hAnsi="Arial" w:cs="Arial"/>
          <w:b/>
          <w:bCs/>
          <w:sz w:val="20"/>
          <w:szCs w:val="20"/>
          <w:lang w:val="en-IN"/>
        </w:rPr>
        <w:t>Oracle</w:t>
      </w:r>
      <w:r w:rsidRPr="008C76FD">
        <w:rPr>
          <w:rFonts w:ascii="Arial" w:hAnsi="Arial" w:cs="Arial"/>
          <w:sz w:val="20"/>
          <w:szCs w:val="20"/>
          <w:lang w:val="en-IN"/>
        </w:rPr>
        <w:t xml:space="preserve"> recommended best practices for platform migration.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Performed several re-implementations of fresh installations of e-Business Suite for efficient use of Technology stacks and file systems.  Configured Shared ApplTop to minimize instance downtime during patching and overall configuration maintenance.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Configured High Availability with Data guard and setup RMAN for backups and hot clones. Provided client with Security Best practices for 11i/10g instance, including securing access to default accounts, securing the network using encryption, using Single Sign on (SSO), and enabling SSL. </w:t>
      </w:r>
    </w:p>
    <w:p w:rsidR="008C76FD" w:rsidRPr="008C76FD" w:rsidRDefault="008C76FD" w:rsidP="008C76FD">
      <w:pPr>
        <w:numPr>
          <w:ilvl w:val="0"/>
          <w:numId w:val="16"/>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Documented all security practices and create daily management reports.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Eaton Corp., Cleveland, OH</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October 2008 – January 2009</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lang w:val="en-IN"/>
        </w:rPr>
        <w:t>Principal Database Administrator (Apps DBA)</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Created and administered Sarbanes-Oxley (SOX) compliance in relation to Security (Segregation of Duties, User Management), auditing (Application Auditing), and change management (Object Migration, Application Configuration, Application Patches).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Converted table character set into utf8 to accommodate Portuguese language during data import &amp; export.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Completed full life cycle implementation of </w:t>
      </w:r>
      <w:r w:rsidRPr="008C76FD">
        <w:rPr>
          <w:rFonts w:ascii="Arial" w:hAnsi="Arial" w:cs="Arial"/>
          <w:b/>
          <w:bCs/>
          <w:sz w:val="20"/>
          <w:szCs w:val="20"/>
          <w:lang w:val="en-IN"/>
        </w:rPr>
        <w:t>Oracle</w:t>
      </w:r>
      <w:r w:rsidRPr="008C76FD">
        <w:rPr>
          <w:rFonts w:ascii="Arial" w:hAnsi="Arial" w:cs="Arial"/>
          <w:sz w:val="20"/>
          <w:szCs w:val="20"/>
          <w:lang w:val="en-IN"/>
        </w:rPr>
        <w:t xml:space="preserve"> Financials with Multi-Language (MLS) and Multi-Currency (MRC) with UTF8 Character Set.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Provided technical architecture and DBA support on SASC/FSC eBusiness Consolidation project. SASC/FSC system runs on </w:t>
      </w:r>
      <w:r w:rsidRPr="008C76FD">
        <w:rPr>
          <w:rFonts w:ascii="Arial" w:hAnsi="Arial" w:cs="Arial"/>
          <w:b/>
          <w:bCs/>
          <w:sz w:val="20"/>
          <w:szCs w:val="20"/>
          <w:lang w:val="en-IN"/>
        </w:rPr>
        <w:t>Oracle</w:t>
      </w:r>
      <w:r w:rsidRPr="008C76FD">
        <w:rPr>
          <w:rFonts w:ascii="Arial" w:hAnsi="Arial" w:cs="Arial"/>
          <w:sz w:val="20"/>
          <w:szCs w:val="20"/>
          <w:lang w:val="en-IN"/>
        </w:rPr>
        <w:t xml:space="preserve"> eBusiness suite 11.5.10.2 with </w:t>
      </w:r>
      <w:r w:rsidRPr="008C76FD">
        <w:rPr>
          <w:rFonts w:ascii="Arial" w:hAnsi="Arial" w:cs="Arial"/>
          <w:b/>
          <w:bCs/>
          <w:sz w:val="20"/>
          <w:szCs w:val="20"/>
          <w:lang w:val="en-IN"/>
        </w:rPr>
        <w:t>Oracle</w:t>
      </w:r>
      <w:r w:rsidRPr="008C76FD">
        <w:rPr>
          <w:rFonts w:ascii="Arial" w:hAnsi="Arial" w:cs="Arial"/>
          <w:sz w:val="20"/>
          <w:szCs w:val="20"/>
          <w:lang w:val="en-IN"/>
        </w:rPr>
        <w:t xml:space="preserve"> database 9i / 10g RAC environment.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Performed 11i to R12 upgrade in QA instance as part of parallel implementation for Client Stage II role out.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Worked with the UNIX team to stage all the R12 DVDs for installation.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Applied all the consolidated help patches for R12 including functional patches for AP, INV and HRMS modules as part of the R12 post upgrade.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Assembled a test team to perform end-to-end testing of the R12 upgrade.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Worked with business areas to validate and identify customizations as pre-R12 upgrade.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Verified application module patch levels and updated the latest ATG RUP &amp;AD patches to proceed with R12 upgrade.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Reviewed customization and applied best practice tuning approaches to resolve performance bottlenecks.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Administered </w:t>
      </w:r>
      <w:r w:rsidRPr="008C76FD">
        <w:rPr>
          <w:rFonts w:ascii="Arial" w:hAnsi="Arial" w:cs="Arial"/>
          <w:b/>
          <w:bCs/>
          <w:sz w:val="20"/>
          <w:szCs w:val="20"/>
          <w:lang w:val="en-IN"/>
        </w:rPr>
        <w:t>Oracle</w:t>
      </w:r>
      <w:r w:rsidRPr="008C76FD">
        <w:rPr>
          <w:rFonts w:ascii="Arial" w:hAnsi="Arial" w:cs="Arial"/>
          <w:sz w:val="20"/>
          <w:szCs w:val="20"/>
          <w:lang w:val="en-IN"/>
        </w:rPr>
        <w:t xml:space="preserve"> Applications, configuration and migration of Latin eBusiness application into multi-language with application localizations; including managing and resolving OID, SSO and portals.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Installed and maintained </w:t>
      </w:r>
      <w:r w:rsidRPr="008C76FD">
        <w:rPr>
          <w:rFonts w:ascii="Arial" w:hAnsi="Arial" w:cs="Arial"/>
          <w:b/>
          <w:bCs/>
          <w:sz w:val="20"/>
          <w:szCs w:val="20"/>
          <w:lang w:val="en-IN"/>
        </w:rPr>
        <w:t>OracleAccess Manager</w:t>
      </w:r>
      <w:r w:rsidRPr="008C76FD">
        <w:rPr>
          <w:rFonts w:ascii="Arial" w:hAnsi="Arial" w:cs="Arial"/>
          <w:sz w:val="20"/>
          <w:szCs w:val="20"/>
          <w:lang w:val="en-IN"/>
        </w:rPr>
        <w:t xml:space="preserve"> (</w:t>
      </w:r>
      <w:r w:rsidRPr="008C76FD">
        <w:rPr>
          <w:rFonts w:ascii="Arial" w:hAnsi="Arial" w:cs="Arial"/>
          <w:b/>
          <w:bCs/>
          <w:sz w:val="20"/>
          <w:szCs w:val="20"/>
          <w:lang w:val="en-IN"/>
        </w:rPr>
        <w:t>OAM</w:t>
      </w:r>
      <w:r w:rsidRPr="008C76FD">
        <w:rPr>
          <w:rFonts w:ascii="Arial" w:hAnsi="Arial" w:cs="Arial"/>
          <w:sz w:val="20"/>
          <w:szCs w:val="20"/>
          <w:lang w:val="en-IN"/>
        </w:rPr>
        <w:t xml:space="preserve">) as a solution for both centralized </w:t>
      </w:r>
      <w:r w:rsidRPr="008C76FD">
        <w:rPr>
          <w:rFonts w:ascii="Arial" w:hAnsi="Arial" w:cs="Arial"/>
          <w:b/>
          <w:bCs/>
          <w:sz w:val="20"/>
          <w:szCs w:val="20"/>
          <w:lang w:val="en-IN"/>
        </w:rPr>
        <w:t>identity management</w:t>
      </w:r>
      <w:r w:rsidRPr="008C76FD">
        <w:rPr>
          <w:rFonts w:ascii="Arial" w:hAnsi="Arial" w:cs="Arial"/>
          <w:sz w:val="20"/>
          <w:szCs w:val="20"/>
          <w:lang w:val="en-IN"/>
        </w:rPr>
        <w:t xml:space="preserve"> and access control, and provided an integrated standards-based solution that delivers authentication, web single sign-on, access policy creation and enforcement, user self-service, delegating administration, reporting, and auditing.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lastRenderedPageBreak/>
        <w:t xml:space="preserve">Implemented OID, SSO infrastructure and integrated it with </w:t>
      </w:r>
      <w:r w:rsidRPr="008C76FD">
        <w:rPr>
          <w:rFonts w:ascii="Arial" w:hAnsi="Arial" w:cs="Arial"/>
          <w:b/>
          <w:bCs/>
          <w:sz w:val="20"/>
          <w:szCs w:val="20"/>
          <w:lang w:val="en-IN"/>
        </w:rPr>
        <w:t>Oracle</w:t>
      </w:r>
      <w:r w:rsidRPr="008C76FD">
        <w:rPr>
          <w:rFonts w:ascii="Arial" w:hAnsi="Arial" w:cs="Arial"/>
          <w:sz w:val="20"/>
          <w:szCs w:val="20"/>
          <w:lang w:val="en-IN"/>
        </w:rPr>
        <w:t xml:space="preserve"> E-Business Suite and Active Directory architecture.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Experienced with Fusion Middleware working knowledge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Applied multi language patches including SPED patches for Brazil localization; imported bolt-on applications such Colfax, Synchro and Mark</w:t>
      </w:r>
      <w:r w:rsidR="002500CB">
        <w:rPr>
          <w:rFonts w:ascii="Arial" w:hAnsi="Arial" w:cs="Arial"/>
          <w:sz w:val="20"/>
          <w:szCs w:val="20"/>
          <w:lang w:val="en-IN"/>
        </w:rPr>
        <w:t>V</w:t>
      </w:r>
      <w:r w:rsidRPr="008C76FD">
        <w:rPr>
          <w:rFonts w:ascii="Arial" w:hAnsi="Arial" w:cs="Arial"/>
          <w:sz w:val="20"/>
          <w:szCs w:val="20"/>
          <w:lang w:val="en-IN"/>
        </w:rPr>
        <w:t xml:space="preserve">iew.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Proactively monitored production and 14 other instances made up of DEV, UAT, QA and other parallel implementations  with the bolt-on application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Upgraded and configured database application software. Monitored capacity and performance, and proactively resolve a wide range of issues.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Assisted management in defining standards and strategies for security, SOX (separation of duties via responsibilities and menu setup) database objects, and backup/recovery. Managed </w:t>
      </w:r>
      <w:r w:rsidRPr="008C76FD">
        <w:rPr>
          <w:rFonts w:ascii="Arial" w:hAnsi="Arial" w:cs="Arial"/>
          <w:b/>
          <w:bCs/>
          <w:sz w:val="20"/>
          <w:szCs w:val="20"/>
          <w:lang w:val="en-IN"/>
        </w:rPr>
        <w:t>Oracle</w:t>
      </w:r>
      <w:r w:rsidRPr="008C76FD">
        <w:rPr>
          <w:rFonts w:ascii="Arial" w:hAnsi="Arial" w:cs="Arial"/>
          <w:sz w:val="20"/>
          <w:szCs w:val="20"/>
          <w:lang w:val="en-IN"/>
        </w:rPr>
        <w:t xml:space="preserve"> backups through RMAN and CommVault.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 xml:space="preserve">Assisted Functional and Development teams in creating a comprehensive data model for their application requirements. </w:t>
      </w:r>
    </w:p>
    <w:p w:rsidR="008C76FD" w:rsidRPr="008C76FD" w:rsidRDefault="008C76FD" w:rsidP="008C76FD">
      <w:pPr>
        <w:numPr>
          <w:ilvl w:val="0"/>
          <w:numId w:val="17"/>
        </w:numPr>
        <w:shd w:val="clear" w:color="auto" w:fill="FFFFFF"/>
        <w:ind w:left="561" w:firstLine="0"/>
        <w:jc w:val="both"/>
        <w:rPr>
          <w:rFonts w:ascii="Arial" w:hAnsi="Arial" w:cs="Arial"/>
          <w:sz w:val="20"/>
          <w:szCs w:val="20"/>
          <w:lang w:val="en-IN"/>
        </w:rPr>
      </w:pPr>
      <w:r w:rsidRPr="008C76FD">
        <w:rPr>
          <w:rFonts w:ascii="Arial" w:hAnsi="Arial" w:cs="Arial"/>
          <w:sz w:val="20"/>
          <w:szCs w:val="20"/>
          <w:lang w:val="en-IN"/>
        </w:rPr>
        <w:t>Provided lead role in technical architecture of the environment while supporting different module AOL setup as system administrator utilizing BR100 documents for profiles, responsibilities, and lookups. Flex fields, value sets, data/request groups and cm and application registrations.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b/>
          <w:bCs/>
          <w:sz w:val="20"/>
          <w:szCs w:val="20"/>
          <w:u w:val="single"/>
          <w:lang w:val="en-IN"/>
        </w:rPr>
        <w:t>Previous experience</w:t>
      </w:r>
    </w:p>
    <w:p w:rsidR="008C76FD" w:rsidRPr="008C76FD" w:rsidRDefault="008C76FD" w:rsidP="008C76FD">
      <w:pPr>
        <w:numPr>
          <w:ilvl w:val="0"/>
          <w:numId w:val="18"/>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AAI Corporation, Hunt Valley, MD</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t>03/2008 – 10/</w:t>
      </w:r>
      <w:r w:rsidRPr="008C76FD">
        <w:rPr>
          <w:rFonts w:ascii="Arial" w:hAnsi="Arial" w:cs="Arial"/>
          <w:b/>
          <w:bCs/>
          <w:sz w:val="20"/>
          <w:szCs w:val="20"/>
          <w:lang w:val="en-IN"/>
        </w:rPr>
        <w:t>2008</w:t>
      </w:r>
    </w:p>
    <w:p w:rsidR="008C76FD" w:rsidRPr="002500CB" w:rsidRDefault="008C76FD" w:rsidP="008C76FD">
      <w:pPr>
        <w:numPr>
          <w:ilvl w:val="1"/>
          <w:numId w:val="18"/>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Sr. Oracle Apps DBA</w:t>
      </w:r>
    </w:p>
    <w:p w:rsidR="002500CB" w:rsidRPr="008C76FD" w:rsidRDefault="002500CB" w:rsidP="002500CB">
      <w:pPr>
        <w:shd w:val="clear" w:color="auto" w:fill="FFFFFF"/>
        <w:ind w:left="1153"/>
        <w:jc w:val="both"/>
        <w:rPr>
          <w:rFonts w:ascii="Arial" w:hAnsi="Arial" w:cs="Arial"/>
          <w:sz w:val="20"/>
          <w:szCs w:val="20"/>
          <w:lang w:val="en-IN"/>
        </w:rPr>
      </w:pPr>
    </w:p>
    <w:p w:rsidR="008C76FD" w:rsidRPr="008C76FD" w:rsidRDefault="008C76FD" w:rsidP="008C76FD">
      <w:pPr>
        <w:numPr>
          <w:ilvl w:val="0"/>
          <w:numId w:val="19"/>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Hertz Corporation, Oklahoma City, OK</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t>11/2007 – 03/</w:t>
      </w:r>
      <w:r w:rsidRPr="008C76FD">
        <w:rPr>
          <w:rFonts w:ascii="Arial" w:hAnsi="Arial" w:cs="Arial"/>
          <w:b/>
          <w:bCs/>
          <w:sz w:val="20"/>
          <w:szCs w:val="20"/>
          <w:lang w:val="en-IN"/>
        </w:rPr>
        <w:t>2008</w:t>
      </w:r>
    </w:p>
    <w:p w:rsidR="008C76FD" w:rsidRPr="002500CB" w:rsidRDefault="008C76FD" w:rsidP="008C76FD">
      <w:pPr>
        <w:numPr>
          <w:ilvl w:val="1"/>
          <w:numId w:val="19"/>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Sr. Oracle Apps DBA</w:t>
      </w:r>
    </w:p>
    <w:p w:rsidR="002500CB" w:rsidRPr="008C76FD" w:rsidRDefault="002500CB" w:rsidP="002500CB">
      <w:pPr>
        <w:shd w:val="clear" w:color="auto" w:fill="FFFFFF"/>
        <w:ind w:left="1153"/>
        <w:jc w:val="both"/>
        <w:rPr>
          <w:rFonts w:ascii="Arial" w:hAnsi="Arial" w:cs="Arial"/>
          <w:sz w:val="20"/>
          <w:szCs w:val="20"/>
          <w:lang w:val="en-IN"/>
        </w:rPr>
      </w:pPr>
    </w:p>
    <w:p w:rsidR="008C76FD" w:rsidRPr="008C76FD" w:rsidRDefault="008C76FD" w:rsidP="008C76FD">
      <w:pPr>
        <w:numPr>
          <w:ilvl w:val="0"/>
          <w:numId w:val="19"/>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 xml:space="preserve">Fanuc America Corporation, Schaumburg, IL  </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t>10/ 2007 – 11/</w:t>
      </w:r>
      <w:r w:rsidRPr="008C76FD">
        <w:rPr>
          <w:rFonts w:ascii="Arial" w:hAnsi="Arial" w:cs="Arial"/>
          <w:b/>
          <w:bCs/>
          <w:sz w:val="20"/>
          <w:szCs w:val="20"/>
          <w:lang w:val="en-IN"/>
        </w:rPr>
        <w:t>2007</w:t>
      </w:r>
    </w:p>
    <w:p w:rsidR="008C76FD" w:rsidRPr="002500CB" w:rsidRDefault="008C76FD" w:rsidP="008C76FD">
      <w:pPr>
        <w:numPr>
          <w:ilvl w:val="1"/>
          <w:numId w:val="19"/>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Sr. Oracle Apps DBA</w:t>
      </w:r>
    </w:p>
    <w:p w:rsidR="002500CB" w:rsidRPr="008C76FD" w:rsidRDefault="002500CB" w:rsidP="002500CB">
      <w:pPr>
        <w:shd w:val="clear" w:color="auto" w:fill="FFFFFF"/>
        <w:ind w:left="1153"/>
        <w:jc w:val="both"/>
        <w:rPr>
          <w:rFonts w:ascii="Arial" w:hAnsi="Arial" w:cs="Arial"/>
          <w:sz w:val="20"/>
          <w:szCs w:val="20"/>
          <w:lang w:val="en-IN"/>
        </w:rPr>
      </w:pPr>
    </w:p>
    <w:p w:rsidR="008C76FD" w:rsidRPr="008C76FD" w:rsidRDefault="008C76FD" w:rsidP="008C76FD">
      <w:pPr>
        <w:numPr>
          <w:ilvl w:val="0"/>
          <w:numId w:val="19"/>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Subaru of America, Cherry Hill, NJ</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01/2007 - 08/2007</w:t>
      </w:r>
    </w:p>
    <w:p w:rsidR="008C76FD" w:rsidRPr="008C76FD" w:rsidRDefault="008C76FD" w:rsidP="008C76FD">
      <w:pPr>
        <w:numPr>
          <w:ilvl w:val="1"/>
          <w:numId w:val="19"/>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 xml:space="preserve">Oracle Applications DBA </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numPr>
          <w:ilvl w:val="0"/>
          <w:numId w:val="20"/>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 xml:space="preserve">Nicor Services, Naperville, IL </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01/2006 - 05/2006</w:t>
      </w:r>
    </w:p>
    <w:p w:rsidR="008C76FD" w:rsidRPr="008C76FD" w:rsidRDefault="008C76FD" w:rsidP="008C76FD">
      <w:pPr>
        <w:numPr>
          <w:ilvl w:val="1"/>
          <w:numId w:val="20"/>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Oracle Applications DBA &amp; Technical Lead</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1"/>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Eaton DRS Technologies Inc. Milwaukee, WI</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04/2005 - 04/2006</w:t>
      </w:r>
    </w:p>
    <w:p w:rsidR="008C76FD" w:rsidRPr="008C76FD" w:rsidRDefault="008C76FD" w:rsidP="008C76FD">
      <w:pPr>
        <w:numPr>
          <w:ilvl w:val="1"/>
          <w:numId w:val="21"/>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Oracle Applications DBA &amp; Technical Lead</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2"/>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Underwriters Laboratories Inc. Chicago,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02/2002 - 04/2005</w:t>
      </w:r>
    </w:p>
    <w:p w:rsidR="008C76FD" w:rsidRPr="008C76FD" w:rsidRDefault="008C76FD" w:rsidP="008C76FD">
      <w:pPr>
        <w:numPr>
          <w:ilvl w:val="1"/>
          <w:numId w:val="22"/>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Oracle Applications DBA- CRM/Financials/HRMS</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3"/>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City of Chicago,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11/2004 - 12/2004</w:t>
      </w:r>
    </w:p>
    <w:p w:rsidR="008C76FD" w:rsidRPr="008C76FD" w:rsidRDefault="008C76FD" w:rsidP="008C76FD">
      <w:pPr>
        <w:numPr>
          <w:ilvl w:val="1"/>
          <w:numId w:val="23"/>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Sr. Developer</w:t>
      </w:r>
    </w:p>
    <w:p w:rsidR="008C76FD" w:rsidRPr="008C76FD" w:rsidRDefault="008C76FD" w:rsidP="008C76FD">
      <w:pPr>
        <w:shd w:val="clear" w:color="auto" w:fill="FFFFFF"/>
        <w:ind w:left="720"/>
        <w:jc w:val="both"/>
        <w:rPr>
          <w:rFonts w:ascii="Arial" w:hAnsi="Arial" w:cs="Arial"/>
          <w:sz w:val="20"/>
          <w:szCs w:val="20"/>
          <w:lang w:val="en-IN"/>
        </w:rPr>
      </w:pPr>
      <w:r w:rsidRPr="008C76FD">
        <w:rPr>
          <w:rFonts w:ascii="Arial" w:hAnsi="Arial" w:cs="Arial"/>
          <w:b/>
          <w:bCs/>
          <w:sz w:val="20"/>
          <w:szCs w:val="20"/>
          <w:lang w:val="en-IN"/>
        </w:rPr>
        <w:t> </w:t>
      </w:r>
    </w:p>
    <w:p w:rsidR="008C76FD" w:rsidRPr="008C76FD" w:rsidRDefault="008C76FD" w:rsidP="008C76FD">
      <w:pPr>
        <w:numPr>
          <w:ilvl w:val="0"/>
          <w:numId w:val="24"/>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Ameritech ESS Project</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05/2004 - 11/2004</w:t>
      </w:r>
    </w:p>
    <w:p w:rsidR="008C76FD" w:rsidRPr="008C76FD" w:rsidRDefault="008C76FD" w:rsidP="008C76FD">
      <w:pPr>
        <w:numPr>
          <w:ilvl w:val="1"/>
          <w:numId w:val="24"/>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Sr. Techno-Functional/Designer/Developer</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5"/>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Universal Access, Chicago,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02/2002 - 05/2004</w:t>
      </w:r>
    </w:p>
    <w:p w:rsidR="008C76FD" w:rsidRPr="008C76FD" w:rsidRDefault="008C76FD" w:rsidP="008C76FD">
      <w:pPr>
        <w:numPr>
          <w:ilvl w:val="1"/>
          <w:numId w:val="25"/>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 xml:space="preserve">Developer/Oracle Applications DBA/Project Manager </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6"/>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Chicago Public Schools, Chicago,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04/2001 - 02/2002</w:t>
      </w:r>
    </w:p>
    <w:p w:rsidR="008C76FD" w:rsidRPr="008C76FD" w:rsidRDefault="008C76FD" w:rsidP="008C76FD">
      <w:pPr>
        <w:numPr>
          <w:ilvl w:val="1"/>
          <w:numId w:val="26"/>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Application DBA/Project Manager</w:t>
      </w:r>
    </w:p>
    <w:p w:rsidR="008C76FD" w:rsidRPr="008C76FD" w:rsidRDefault="008C76FD" w:rsidP="008C76FD">
      <w:pPr>
        <w:shd w:val="clear" w:color="auto" w:fill="FFFFFF"/>
        <w:jc w:val="both"/>
        <w:rPr>
          <w:rFonts w:ascii="Arial" w:hAnsi="Arial" w:cs="Arial"/>
          <w:sz w:val="20"/>
          <w:szCs w:val="20"/>
          <w:lang w:val="en-IN"/>
        </w:rPr>
      </w:pPr>
      <w:r w:rsidRPr="008C76FD">
        <w:rPr>
          <w:rFonts w:ascii="Arial" w:hAnsi="Arial" w:cs="Arial"/>
          <w:sz w:val="20"/>
          <w:szCs w:val="20"/>
          <w:lang w:val="en-IN"/>
        </w:rPr>
        <w:t> </w:t>
      </w:r>
    </w:p>
    <w:p w:rsidR="008C76FD" w:rsidRPr="008C76FD" w:rsidRDefault="008C76FD" w:rsidP="008C76FD">
      <w:pPr>
        <w:numPr>
          <w:ilvl w:val="0"/>
          <w:numId w:val="27"/>
        </w:numPr>
        <w:shd w:val="clear" w:color="auto" w:fill="FFFFFF"/>
        <w:ind w:left="561" w:firstLine="0"/>
        <w:jc w:val="both"/>
        <w:rPr>
          <w:rFonts w:ascii="Arial" w:hAnsi="Arial" w:cs="Arial"/>
          <w:sz w:val="20"/>
          <w:szCs w:val="20"/>
          <w:lang w:val="en-IN"/>
        </w:rPr>
      </w:pPr>
      <w:r w:rsidRPr="008C76FD">
        <w:rPr>
          <w:rFonts w:ascii="Arial" w:hAnsi="Arial" w:cs="Arial"/>
          <w:b/>
          <w:bCs/>
          <w:sz w:val="20"/>
          <w:szCs w:val="20"/>
          <w:lang w:val="en-IN"/>
        </w:rPr>
        <w:t>Accenture, Chicago, IL</w:t>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002500CB">
        <w:rPr>
          <w:rFonts w:ascii="Arial" w:hAnsi="Arial" w:cs="Arial"/>
          <w:b/>
          <w:bCs/>
          <w:sz w:val="20"/>
          <w:szCs w:val="20"/>
          <w:lang w:val="en-IN"/>
        </w:rPr>
        <w:tab/>
      </w:r>
      <w:r w:rsidRPr="008C76FD">
        <w:rPr>
          <w:rFonts w:ascii="Arial" w:hAnsi="Arial" w:cs="Arial"/>
          <w:b/>
          <w:bCs/>
          <w:sz w:val="20"/>
          <w:szCs w:val="20"/>
          <w:lang w:val="en-IN"/>
        </w:rPr>
        <w:t>10/1997 - 02/2001</w:t>
      </w:r>
    </w:p>
    <w:p w:rsidR="008C76FD" w:rsidRPr="008C76FD" w:rsidRDefault="008C76FD" w:rsidP="008C76FD">
      <w:pPr>
        <w:numPr>
          <w:ilvl w:val="1"/>
          <w:numId w:val="27"/>
        </w:numPr>
        <w:shd w:val="clear" w:color="auto" w:fill="FFFFFF"/>
        <w:ind w:left="1153" w:firstLine="0"/>
        <w:jc w:val="both"/>
        <w:rPr>
          <w:rFonts w:ascii="Arial" w:hAnsi="Arial" w:cs="Arial"/>
          <w:sz w:val="20"/>
          <w:szCs w:val="20"/>
          <w:lang w:val="en-IN"/>
        </w:rPr>
      </w:pPr>
      <w:r w:rsidRPr="008C76FD">
        <w:rPr>
          <w:rFonts w:ascii="Arial" w:hAnsi="Arial" w:cs="Arial"/>
          <w:b/>
          <w:bCs/>
          <w:sz w:val="20"/>
          <w:szCs w:val="20"/>
          <w:lang w:val="en-IN"/>
        </w:rPr>
        <w:t>Oracle Applications DBA</w:t>
      </w:r>
    </w:p>
    <w:p w:rsidR="00996AB1" w:rsidRPr="008C76FD" w:rsidRDefault="00996AB1">
      <w:pPr>
        <w:rPr>
          <w:rFonts w:ascii="Arial" w:hAnsi="Arial" w:cs="Arial"/>
          <w:sz w:val="20"/>
          <w:szCs w:val="20"/>
        </w:rPr>
      </w:pPr>
    </w:p>
    <w:sectPr w:rsidR="00996AB1" w:rsidRPr="008C76FD" w:rsidSect="00996A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A13" w:rsidRDefault="00DD4A13" w:rsidP="00C301CF">
      <w:r>
        <w:separator/>
      </w:r>
    </w:p>
  </w:endnote>
  <w:endnote w:type="continuationSeparator" w:id="1">
    <w:p w:rsidR="00DD4A13" w:rsidRDefault="00DD4A13" w:rsidP="00C301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F52" w:rsidRDefault="00673F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655822"/>
      <w:docPartObj>
        <w:docPartGallery w:val="Page Numbers (Bottom of Page)"/>
        <w:docPartUnique/>
      </w:docPartObj>
    </w:sdtPr>
    <w:sdtContent>
      <w:sdt>
        <w:sdtPr>
          <w:id w:val="98381352"/>
          <w:docPartObj>
            <w:docPartGallery w:val="Page Numbers (Top of Page)"/>
            <w:docPartUnique/>
          </w:docPartObj>
        </w:sdtPr>
        <w:sdtContent>
          <w:p w:rsidR="00D96F87" w:rsidRDefault="00D96F87">
            <w:pPr>
              <w:pStyle w:val="Footer"/>
            </w:pPr>
            <w:r>
              <w:t xml:space="preserve">Page </w:t>
            </w:r>
            <w:r w:rsidR="0059669D">
              <w:rPr>
                <w:b/>
                <w:sz w:val="24"/>
                <w:szCs w:val="24"/>
              </w:rPr>
              <w:fldChar w:fldCharType="begin"/>
            </w:r>
            <w:r>
              <w:rPr>
                <w:b/>
              </w:rPr>
              <w:instrText xml:space="preserve"> PAGE </w:instrText>
            </w:r>
            <w:r w:rsidR="0059669D">
              <w:rPr>
                <w:b/>
                <w:sz w:val="24"/>
                <w:szCs w:val="24"/>
              </w:rPr>
              <w:fldChar w:fldCharType="separate"/>
            </w:r>
            <w:r w:rsidR="00F242A3">
              <w:rPr>
                <w:b/>
                <w:noProof/>
              </w:rPr>
              <w:t>1</w:t>
            </w:r>
            <w:r w:rsidR="0059669D">
              <w:rPr>
                <w:b/>
                <w:sz w:val="24"/>
                <w:szCs w:val="24"/>
              </w:rPr>
              <w:fldChar w:fldCharType="end"/>
            </w:r>
            <w:r>
              <w:t xml:space="preserve"> of </w:t>
            </w:r>
            <w:r w:rsidR="0059669D">
              <w:rPr>
                <w:b/>
                <w:sz w:val="24"/>
                <w:szCs w:val="24"/>
              </w:rPr>
              <w:fldChar w:fldCharType="begin"/>
            </w:r>
            <w:r>
              <w:rPr>
                <w:b/>
              </w:rPr>
              <w:instrText xml:space="preserve"> NUMPAGES  </w:instrText>
            </w:r>
            <w:r w:rsidR="0059669D">
              <w:rPr>
                <w:b/>
                <w:sz w:val="24"/>
                <w:szCs w:val="24"/>
              </w:rPr>
              <w:fldChar w:fldCharType="separate"/>
            </w:r>
            <w:r w:rsidR="00F242A3">
              <w:rPr>
                <w:b/>
                <w:noProof/>
              </w:rPr>
              <w:t>13</w:t>
            </w:r>
            <w:r w:rsidR="0059669D">
              <w:rPr>
                <w:b/>
                <w:sz w:val="24"/>
                <w:szCs w:val="24"/>
              </w:rPr>
              <w:fldChar w:fldCharType="end"/>
            </w:r>
          </w:p>
        </w:sdtContent>
      </w:sdt>
    </w:sdtContent>
  </w:sdt>
  <w:p w:rsidR="00D96F87" w:rsidRDefault="00D96F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F52" w:rsidRDefault="00673F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A13" w:rsidRDefault="00DD4A13" w:rsidP="00C301CF">
      <w:r>
        <w:separator/>
      </w:r>
    </w:p>
  </w:footnote>
  <w:footnote w:type="continuationSeparator" w:id="1">
    <w:p w:rsidR="00DD4A13" w:rsidRDefault="00DD4A13" w:rsidP="00C301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F52" w:rsidRDefault="00673F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F52" w:rsidRDefault="00673F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F52" w:rsidRDefault="00673F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B33C4"/>
    <w:multiLevelType w:val="multilevel"/>
    <w:tmpl w:val="3BFEF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F3F1329"/>
    <w:multiLevelType w:val="multilevel"/>
    <w:tmpl w:val="77D8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F6F3E9B"/>
    <w:multiLevelType w:val="multilevel"/>
    <w:tmpl w:val="0D64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FAE3998"/>
    <w:multiLevelType w:val="multilevel"/>
    <w:tmpl w:val="76EA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0260F6B"/>
    <w:multiLevelType w:val="multilevel"/>
    <w:tmpl w:val="7DE4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5BF39DC"/>
    <w:multiLevelType w:val="multilevel"/>
    <w:tmpl w:val="B4301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5D35576"/>
    <w:multiLevelType w:val="multilevel"/>
    <w:tmpl w:val="A5727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9BE1035"/>
    <w:multiLevelType w:val="multilevel"/>
    <w:tmpl w:val="D264C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BC84EDD"/>
    <w:multiLevelType w:val="multilevel"/>
    <w:tmpl w:val="7464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F8D7BD9"/>
    <w:multiLevelType w:val="multilevel"/>
    <w:tmpl w:val="18B2A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0B01488"/>
    <w:multiLevelType w:val="multilevel"/>
    <w:tmpl w:val="942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15C5C09"/>
    <w:multiLevelType w:val="multilevel"/>
    <w:tmpl w:val="FF68B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32C4B9A"/>
    <w:multiLevelType w:val="multilevel"/>
    <w:tmpl w:val="2B48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6AB746D"/>
    <w:multiLevelType w:val="multilevel"/>
    <w:tmpl w:val="79C63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1581DD4"/>
    <w:multiLevelType w:val="multilevel"/>
    <w:tmpl w:val="F516E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B1F2F12"/>
    <w:multiLevelType w:val="multilevel"/>
    <w:tmpl w:val="234E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D1B5111"/>
    <w:multiLevelType w:val="multilevel"/>
    <w:tmpl w:val="5FB28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DA33DE4"/>
    <w:multiLevelType w:val="multilevel"/>
    <w:tmpl w:val="1F101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1A31D85"/>
    <w:multiLevelType w:val="multilevel"/>
    <w:tmpl w:val="69846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56670E9"/>
    <w:multiLevelType w:val="multilevel"/>
    <w:tmpl w:val="E4AE7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7B86C16"/>
    <w:multiLevelType w:val="multilevel"/>
    <w:tmpl w:val="C01C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B5F1E72"/>
    <w:multiLevelType w:val="multilevel"/>
    <w:tmpl w:val="46082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B870C68"/>
    <w:multiLevelType w:val="multilevel"/>
    <w:tmpl w:val="33BAC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4CA6905"/>
    <w:multiLevelType w:val="multilevel"/>
    <w:tmpl w:val="C0FE4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9B44E97"/>
    <w:multiLevelType w:val="multilevel"/>
    <w:tmpl w:val="7332D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EB069B5"/>
    <w:multiLevelType w:val="multilevel"/>
    <w:tmpl w:val="26840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FF2420A"/>
    <w:multiLevelType w:val="multilevel"/>
    <w:tmpl w:val="66BEE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76FD"/>
    <w:rsid w:val="00004EA3"/>
    <w:rsid w:val="00117082"/>
    <w:rsid w:val="001B70B6"/>
    <w:rsid w:val="001C4298"/>
    <w:rsid w:val="002319C0"/>
    <w:rsid w:val="002500CB"/>
    <w:rsid w:val="003F3D00"/>
    <w:rsid w:val="004034C0"/>
    <w:rsid w:val="00507D77"/>
    <w:rsid w:val="0052236A"/>
    <w:rsid w:val="00541826"/>
    <w:rsid w:val="0059669D"/>
    <w:rsid w:val="00673F52"/>
    <w:rsid w:val="007427E1"/>
    <w:rsid w:val="007470FF"/>
    <w:rsid w:val="007D350D"/>
    <w:rsid w:val="007F62E4"/>
    <w:rsid w:val="008654AB"/>
    <w:rsid w:val="008C76FD"/>
    <w:rsid w:val="008D0174"/>
    <w:rsid w:val="00963386"/>
    <w:rsid w:val="009929D8"/>
    <w:rsid w:val="00996AB1"/>
    <w:rsid w:val="00A6312B"/>
    <w:rsid w:val="00AA2A76"/>
    <w:rsid w:val="00B71200"/>
    <w:rsid w:val="00C301CF"/>
    <w:rsid w:val="00CC16B5"/>
    <w:rsid w:val="00CD5D7A"/>
    <w:rsid w:val="00D35205"/>
    <w:rsid w:val="00D864F6"/>
    <w:rsid w:val="00D96F87"/>
    <w:rsid w:val="00DC49DB"/>
    <w:rsid w:val="00DD4A13"/>
    <w:rsid w:val="00EA2393"/>
    <w:rsid w:val="00F000E2"/>
    <w:rsid w:val="00F242A3"/>
    <w:rsid w:val="00FF3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6FD"/>
    <w:pPr>
      <w:spacing w:after="0" w:line="240" w:lineRule="auto"/>
    </w:pPr>
    <w:rPr>
      <w:rFonts w:ascii="Calibri" w:hAnsi="Calibri" w:cs="Times New Roman"/>
    </w:rPr>
  </w:style>
  <w:style w:type="paragraph" w:styleId="Heading3">
    <w:name w:val="heading 3"/>
    <w:basedOn w:val="Normal"/>
    <w:link w:val="Heading3Char"/>
    <w:uiPriority w:val="9"/>
    <w:qFormat/>
    <w:rsid w:val="00F242A3"/>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76FD"/>
    <w:rPr>
      <w:color w:val="0000FF"/>
      <w:u w:val="single"/>
    </w:rPr>
  </w:style>
  <w:style w:type="paragraph" w:styleId="Header">
    <w:name w:val="header"/>
    <w:basedOn w:val="Normal"/>
    <w:link w:val="HeaderChar"/>
    <w:uiPriority w:val="99"/>
    <w:unhideWhenUsed/>
    <w:rsid w:val="00C301CF"/>
    <w:pPr>
      <w:tabs>
        <w:tab w:val="center" w:pos="4680"/>
        <w:tab w:val="right" w:pos="9360"/>
      </w:tabs>
    </w:pPr>
  </w:style>
  <w:style w:type="character" w:customStyle="1" w:styleId="HeaderChar">
    <w:name w:val="Header Char"/>
    <w:basedOn w:val="DefaultParagraphFont"/>
    <w:link w:val="Header"/>
    <w:uiPriority w:val="99"/>
    <w:rsid w:val="00C301CF"/>
    <w:rPr>
      <w:rFonts w:ascii="Calibri" w:hAnsi="Calibri" w:cs="Times New Roman"/>
    </w:rPr>
  </w:style>
  <w:style w:type="paragraph" w:styleId="Footer">
    <w:name w:val="footer"/>
    <w:basedOn w:val="Normal"/>
    <w:link w:val="FooterChar"/>
    <w:uiPriority w:val="99"/>
    <w:unhideWhenUsed/>
    <w:rsid w:val="00C301CF"/>
    <w:pPr>
      <w:tabs>
        <w:tab w:val="center" w:pos="4680"/>
        <w:tab w:val="right" w:pos="9360"/>
      </w:tabs>
    </w:pPr>
  </w:style>
  <w:style w:type="character" w:customStyle="1" w:styleId="FooterChar">
    <w:name w:val="Footer Char"/>
    <w:basedOn w:val="DefaultParagraphFont"/>
    <w:link w:val="Footer"/>
    <w:uiPriority w:val="99"/>
    <w:rsid w:val="00C301CF"/>
    <w:rPr>
      <w:rFonts w:ascii="Calibri" w:hAnsi="Calibri" w:cs="Times New Roman"/>
    </w:rPr>
  </w:style>
  <w:style w:type="character" w:customStyle="1" w:styleId="Heading3Char">
    <w:name w:val="Heading 3 Char"/>
    <w:basedOn w:val="DefaultParagraphFont"/>
    <w:link w:val="Heading3"/>
    <w:uiPriority w:val="9"/>
    <w:rsid w:val="00F242A3"/>
    <w:rPr>
      <w:rFonts w:ascii="Times New Roman" w:eastAsia="Times New Roman" w:hAnsi="Times New Roman" w:cs="Times New Roman"/>
      <w:b/>
      <w:bCs/>
      <w:sz w:val="27"/>
      <w:szCs w:val="27"/>
    </w:rPr>
  </w:style>
  <w:style w:type="character" w:customStyle="1" w:styleId="gd">
    <w:name w:val="gd"/>
    <w:basedOn w:val="DefaultParagraphFont"/>
    <w:rsid w:val="00F242A3"/>
  </w:style>
  <w:style w:type="paragraph" w:styleId="BalloonText">
    <w:name w:val="Balloon Text"/>
    <w:basedOn w:val="Normal"/>
    <w:link w:val="BalloonTextChar"/>
    <w:uiPriority w:val="99"/>
    <w:semiHidden/>
    <w:unhideWhenUsed/>
    <w:rsid w:val="00F242A3"/>
    <w:rPr>
      <w:rFonts w:ascii="Tahoma" w:hAnsi="Tahoma" w:cs="Tahoma"/>
      <w:sz w:val="16"/>
      <w:szCs w:val="16"/>
    </w:rPr>
  </w:style>
  <w:style w:type="character" w:customStyle="1" w:styleId="BalloonTextChar">
    <w:name w:val="Balloon Text Char"/>
    <w:basedOn w:val="DefaultParagraphFont"/>
    <w:link w:val="BalloonText"/>
    <w:uiPriority w:val="99"/>
    <w:semiHidden/>
    <w:rsid w:val="00F242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6F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76FD"/>
    <w:rPr>
      <w:color w:val="0000FF"/>
      <w:u w:val="single"/>
    </w:rPr>
  </w:style>
  <w:style w:type="paragraph" w:styleId="Header">
    <w:name w:val="header"/>
    <w:basedOn w:val="Normal"/>
    <w:link w:val="HeaderChar"/>
    <w:uiPriority w:val="99"/>
    <w:unhideWhenUsed/>
    <w:rsid w:val="00C301CF"/>
    <w:pPr>
      <w:tabs>
        <w:tab w:val="center" w:pos="4680"/>
        <w:tab w:val="right" w:pos="9360"/>
      </w:tabs>
    </w:pPr>
  </w:style>
  <w:style w:type="character" w:customStyle="1" w:styleId="HeaderChar">
    <w:name w:val="Header Char"/>
    <w:basedOn w:val="DefaultParagraphFont"/>
    <w:link w:val="Header"/>
    <w:uiPriority w:val="99"/>
    <w:rsid w:val="00C301CF"/>
    <w:rPr>
      <w:rFonts w:ascii="Calibri" w:hAnsi="Calibri" w:cs="Times New Roman"/>
    </w:rPr>
  </w:style>
  <w:style w:type="paragraph" w:styleId="Footer">
    <w:name w:val="footer"/>
    <w:basedOn w:val="Normal"/>
    <w:link w:val="FooterChar"/>
    <w:uiPriority w:val="99"/>
    <w:unhideWhenUsed/>
    <w:rsid w:val="00C301CF"/>
    <w:pPr>
      <w:tabs>
        <w:tab w:val="center" w:pos="4680"/>
        <w:tab w:val="right" w:pos="9360"/>
      </w:tabs>
    </w:pPr>
  </w:style>
  <w:style w:type="character" w:customStyle="1" w:styleId="FooterChar">
    <w:name w:val="Footer Char"/>
    <w:basedOn w:val="DefaultParagraphFont"/>
    <w:link w:val="Footer"/>
    <w:uiPriority w:val="99"/>
    <w:rsid w:val="00C301CF"/>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587737194">
      <w:bodyDiv w:val="1"/>
      <w:marLeft w:val="0"/>
      <w:marRight w:val="0"/>
      <w:marTop w:val="0"/>
      <w:marBottom w:val="0"/>
      <w:divBdr>
        <w:top w:val="none" w:sz="0" w:space="0" w:color="auto"/>
        <w:left w:val="none" w:sz="0" w:space="0" w:color="auto"/>
        <w:bottom w:val="none" w:sz="0" w:space="0" w:color="auto"/>
        <w:right w:val="none" w:sz="0" w:space="0" w:color="auto"/>
      </w:divBdr>
      <w:divsChild>
        <w:div w:id="1615676816">
          <w:marLeft w:val="0"/>
          <w:marRight w:val="0"/>
          <w:marTop w:val="0"/>
          <w:marBottom w:val="0"/>
          <w:divBdr>
            <w:top w:val="none" w:sz="0" w:space="0" w:color="auto"/>
            <w:left w:val="none" w:sz="0" w:space="0" w:color="auto"/>
            <w:bottom w:val="none" w:sz="0" w:space="0" w:color="auto"/>
            <w:right w:val="none" w:sz="0" w:space="0" w:color="auto"/>
          </w:divBdr>
          <w:divsChild>
            <w:div w:id="1707439378">
              <w:marLeft w:val="0"/>
              <w:marRight w:val="0"/>
              <w:marTop w:val="0"/>
              <w:marBottom w:val="0"/>
              <w:divBdr>
                <w:top w:val="none" w:sz="0" w:space="0" w:color="auto"/>
                <w:left w:val="none" w:sz="0" w:space="0" w:color="auto"/>
                <w:bottom w:val="none" w:sz="0" w:space="0" w:color="auto"/>
                <w:right w:val="none" w:sz="0" w:space="0" w:color="auto"/>
              </w:divBdr>
            </w:div>
          </w:divsChild>
        </w:div>
        <w:div w:id="1471441795">
          <w:marLeft w:val="0"/>
          <w:marRight w:val="0"/>
          <w:marTop w:val="0"/>
          <w:marBottom w:val="0"/>
          <w:divBdr>
            <w:top w:val="none" w:sz="0" w:space="0" w:color="auto"/>
            <w:left w:val="none" w:sz="0" w:space="0" w:color="auto"/>
            <w:bottom w:val="none" w:sz="0" w:space="0" w:color="auto"/>
            <w:right w:val="none" w:sz="0" w:space="0" w:color="auto"/>
          </w:divBdr>
          <w:divsChild>
            <w:div w:id="8687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735">
      <w:bodyDiv w:val="1"/>
      <w:marLeft w:val="0"/>
      <w:marRight w:val="0"/>
      <w:marTop w:val="0"/>
      <w:marBottom w:val="0"/>
      <w:divBdr>
        <w:top w:val="none" w:sz="0" w:space="0" w:color="auto"/>
        <w:left w:val="none" w:sz="0" w:space="0" w:color="auto"/>
        <w:bottom w:val="none" w:sz="0" w:space="0" w:color="auto"/>
        <w:right w:val="none" w:sz="0" w:space="0" w:color="auto"/>
      </w:divBdr>
      <w:divsChild>
        <w:div w:id="951670953">
          <w:marLeft w:val="0"/>
          <w:marRight w:val="0"/>
          <w:marTop w:val="0"/>
          <w:marBottom w:val="0"/>
          <w:divBdr>
            <w:top w:val="none" w:sz="0" w:space="0" w:color="auto"/>
            <w:left w:val="none" w:sz="0" w:space="0" w:color="auto"/>
            <w:bottom w:val="none" w:sz="0" w:space="0" w:color="auto"/>
            <w:right w:val="none" w:sz="0" w:space="0" w:color="auto"/>
          </w:divBdr>
          <w:divsChild>
            <w:div w:id="1760904228">
              <w:marLeft w:val="0"/>
              <w:marRight w:val="0"/>
              <w:marTop w:val="0"/>
              <w:marBottom w:val="0"/>
              <w:divBdr>
                <w:top w:val="none" w:sz="0" w:space="0" w:color="auto"/>
                <w:left w:val="none" w:sz="0" w:space="0" w:color="auto"/>
                <w:bottom w:val="none" w:sz="0" w:space="0" w:color="auto"/>
                <w:right w:val="none" w:sz="0" w:space="0" w:color="auto"/>
              </w:divBdr>
            </w:div>
          </w:divsChild>
        </w:div>
        <w:div w:id="1259368147">
          <w:marLeft w:val="0"/>
          <w:marRight w:val="0"/>
          <w:marTop w:val="0"/>
          <w:marBottom w:val="0"/>
          <w:divBdr>
            <w:top w:val="none" w:sz="0" w:space="0" w:color="auto"/>
            <w:left w:val="none" w:sz="0" w:space="0" w:color="auto"/>
            <w:bottom w:val="none" w:sz="0" w:space="0" w:color="auto"/>
            <w:right w:val="none" w:sz="0" w:space="0" w:color="auto"/>
          </w:divBdr>
          <w:divsChild>
            <w:div w:id="21013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6094</Words>
  <Characters>34736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7</cp:lastModifiedBy>
  <cp:revision>2</cp:revision>
  <dcterms:created xsi:type="dcterms:W3CDTF">2017-05-19T21:55:00Z</dcterms:created>
  <dcterms:modified xsi:type="dcterms:W3CDTF">2017-05-19T21:55:00Z</dcterms:modified>
</cp:coreProperties>
</file>