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28A82D" w14:textId="77777777" w:rsidR="00537A09" w:rsidRPr="002C19CD" w:rsidRDefault="00521A26">
      <w:pPr>
        <w:spacing w:before="59"/>
        <w:ind w:right="-30"/>
        <w:jc w:val="center"/>
        <w:rPr>
          <w:rFonts w:asciiTheme="minorHAnsi" w:hAnsiTheme="minorHAnsi"/>
        </w:rPr>
      </w:pPr>
      <w:r w:rsidRPr="002C19CD">
        <w:rPr>
          <w:rFonts w:asciiTheme="minorHAnsi" w:eastAsia="Calibri" w:hAnsiTheme="minorHAnsi" w:cs="Calibri"/>
          <w:b/>
          <w:sz w:val="30"/>
          <w:szCs w:val="30"/>
        </w:rPr>
        <w:t>Jessica A Rosenthal</w:t>
      </w:r>
    </w:p>
    <w:p w14:paraId="46C89612" w14:textId="77777777" w:rsidR="00537A09" w:rsidRPr="002C19CD" w:rsidRDefault="00521A26">
      <w:pPr>
        <w:ind w:right="-20"/>
        <w:jc w:val="center"/>
        <w:rPr>
          <w:rFonts w:asciiTheme="minorHAnsi" w:hAnsiTheme="minorHAnsi"/>
        </w:rPr>
      </w:pPr>
      <w:r w:rsidRPr="002C19CD">
        <w:rPr>
          <w:rFonts w:asciiTheme="minorHAnsi" w:eastAsia="Calibri" w:hAnsiTheme="minorHAnsi" w:cs="Calibri"/>
        </w:rPr>
        <w:t>6188 Good Hunters Ride | Columbia MD 21045</w:t>
      </w:r>
    </w:p>
    <w:p w14:paraId="18321492" w14:textId="77777777" w:rsidR="00537A09" w:rsidRPr="002C19CD" w:rsidRDefault="007B2BA0">
      <w:pPr>
        <w:ind w:right="-20"/>
        <w:jc w:val="center"/>
        <w:rPr>
          <w:rFonts w:asciiTheme="minorHAnsi" w:hAnsiTheme="minorHAnsi"/>
        </w:rPr>
      </w:pPr>
      <w:hyperlink r:id="rId6">
        <w:r w:rsidR="00521A26" w:rsidRPr="002C19CD">
          <w:rPr>
            <w:rFonts w:asciiTheme="minorHAnsi" w:eastAsia="Calibri" w:hAnsiTheme="minorHAnsi" w:cs="Calibri"/>
          </w:rPr>
          <w:t>Jessicarosenthal323@gmail.com</w:t>
        </w:r>
      </w:hyperlink>
      <w:r w:rsidR="00521A26" w:rsidRPr="002C19CD">
        <w:rPr>
          <w:rFonts w:asciiTheme="minorHAnsi" w:eastAsia="Calibri" w:hAnsiTheme="minorHAnsi" w:cs="Calibri"/>
        </w:rPr>
        <w:t xml:space="preserve"> | (703) 965-0642</w:t>
      </w:r>
    </w:p>
    <w:p w14:paraId="544BEB52" w14:textId="77777777" w:rsidR="00537A09" w:rsidRPr="002A7451" w:rsidRDefault="00537A09">
      <w:pPr>
        <w:ind w:right="-20"/>
        <w:jc w:val="center"/>
        <w:rPr>
          <w:sz w:val="10"/>
        </w:rPr>
      </w:pPr>
    </w:p>
    <w:p w14:paraId="7F8F9129" w14:textId="77777777" w:rsidR="00537A09" w:rsidRPr="002C19CD" w:rsidRDefault="00521A26">
      <w:pPr>
        <w:spacing w:line="278" w:lineRule="auto"/>
        <w:ind w:right="76"/>
      </w:pPr>
      <w:r w:rsidRPr="002C19CD">
        <w:rPr>
          <w:rFonts w:ascii="Calibri" w:eastAsia="Calibri" w:hAnsi="Calibri" w:cs="Calibri"/>
        </w:rPr>
        <w:t>Objective:</w:t>
      </w:r>
      <w:r w:rsidRPr="002C19CD">
        <w:rPr>
          <w:rFonts w:ascii="Calibri" w:eastAsia="Calibri" w:hAnsi="Calibri" w:cs="Calibri"/>
          <w:i/>
        </w:rPr>
        <w:t xml:space="preserve"> To obtain a position in the instructional design and training field, where my creative skills and qualifications will produce a quality product for clients/organization.</w:t>
      </w:r>
    </w:p>
    <w:p w14:paraId="41C0D312" w14:textId="77777777" w:rsidR="00537A09" w:rsidRPr="002C19CD" w:rsidRDefault="00537A09">
      <w:pPr>
        <w:spacing w:line="278" w:lineRule="auto"/>
        <w:ind w:right="76"/>
        <w:rPr>
          <w:sz w:val="8"/>
        </w:rPr>
      </w:pPr>
    </w:p>
    <w:p w14:paraId="1D6E3913" w14:textId="77777777" w:rsidR="00537A09" w:rsidRDefault="00521A26">
      <w:pPr>
        <w:spacing w:line="278" w:lineRule="auto"/>
        <w:ind w:right="76"/>
      </w:pPr>
      <w:r>
        <w:rPr>
          <w:rFonts w:ascii="Calibri" w:eastAsia="Calibri" w:hAnsi="Calibri" w:cs="Calibri"/>
          <w:sz w:val="22"/>
          <w:szCs w:val="22"/>
        </w:rPr>
        <w:t>Summary:</w:t>
      </w:r>
    </w:p>
    <w:p w14:paraId="28905815" w14:textId="77777777" w:rsidR="00537A09" w:rsidRPr="002C19CD" w:rsidRDefault="00521A26">
      <w:pPr>
        <w:numPr>
          <w:ilvl w:val="0"/>
          <w:numId w:val="2"/>
        </w:numPr>
        <w:spacing w:line="276" w:lineRule="auto"/>
        <w:ind w:left="360" w:right="113" w:hanging="360"/>
        <w:contextualSpacing/>
        <w:rPr>
          <w:sz w:val="18"/>
          <w:szCs w:val="18"/>
        </w:rPr>
      </w:pPr>
      <w:r w:rsidRPr="002C19CD">
        <w:rPr>
          <w:rFonts w:ascii="Calibri" w:eastAsia="Calibri" w:hAnsi="Calibri" w:cs="Calibri"/>
          <w:sz w:val="18"/>
          <w:szCs w:val="18"/>
        </w:rPr>
        <w:t>Eight years of experience with Learning Management Systems (LMS), primarily in higher education environments</w:t>
      </w:r>
    </w:p>
    <w:p w14:paraId="448FF0B9" w14:textId="77777777" w:rsidR="00537A09" w:rsidRPr="002C19CD" w:rsidRDefault="00521A26">
      <w:pPr>
        <w:numPr>
          <w:ilvl w:val="0"/>
          <w:numId w:val="2"/>
        </w:numPr>
        <w:spacing w:line="276" w:lineRule="auto"/>
        <w:ind w:left="360" w:right="113" w:hanging="360"/>
        <w:contextualSpacing/>
        <w:rPr>
          <w:sz w:val="18"/>
          <w:szCs w:val="18"/>
        </w:rPr>
      </w:pPr>
      <w:r w:rsidRPr="002C19CD">
        <w:rPr>
          <w:rFonts w:ascii="Calibri" w:eastAsia="Calibri" w:hAnsi="Calibri" w:cs="Calibri"/>
          <w:sz w:val="18"/>
          <w:szCs w:val="18"/>
        </w:rPr>
        <w:t>Expertise with development and deployment of LMS</w:t>
      </w:r>
    </w:p>
    <w:p w14:paraId="6112D3E7" w14:textId="77777777" w:rsidR="00537A09" w:rsidRPr="002C19CD" w:rsidRDefault="00521A26">
      <w:pPr>
        <w:numPr>
          <w:ilvl w:val="0"/>
          <w:numId w:val="2"/>
        </w:numPr>
        <w:spacing w:line="276" w:lineRule="auto"/>
        <w:ind w:left="360" w:right="113" w:hanging="360"/>
        <w:contextualSpacing/>
        <w:rPr>
          <w:sz w:val="18"/>
          <w:szCs w:val="18"/>
        </w:rPr>
      </w:pPr>
      <w:r w:rsidRPr="002C19CD">
        <w:rPr>
          <w:rFonts w:ascii="Calibri" w:eastAsia="Calibri" w:hAnsi="Calibri" w:cs="Calibri"/>
          <w:sz w:val="18"/>
          <w:szCs w:val="18"/>
        </w:rPr>
        <w:t>Expertise with graphic and print development, design and production</w:t>
      </w:r>
    </w:p>
    <w:p w14:paraId="2A5837EF" w14:textId="55F13FF0" w:rsidR="00537A09" w:rsidRPr="002C19CD" w:rsidRDefault="00521A26">
      <w:pPr>
        <w:numPr>
          <w:ilvl w:val="0"/>
          <w:numId w:val="2"/>
        </w:numPr>
        <w:spacing w:line="276" w:lineRule="auto"/>
        <w:ind w:left="360" w:right="113" w:hanging="360"/>
        <w:contextualSpacing/>
        <w:rPr>
          <w:sz w:val="18"/>
          <w:szCs w:val="18"/>
        </w:rPr>
      </w:pPr>
      <w:r w:rsidRPr="002C19CD">
        <w:rPr>
          <w:rFonts w:ascii="Calibri" w:eastAsia="Calibri" w:hAnsi="Calibri" w:cs="Calibri"/>
          <w:sz w:val="18"/>
          <w:szCs w:val="18"/>
        </w:rPr>
        <w:t xml:space="preserve">Expertise with Quark Xpress, Adobe Creative </w:t>
      </w:r>
      <w:r w:rsidR="00FA55BA">
        <w:rPr>
          <w:rFonts w:ascii="Calibri" w:eastAsia="Calibri" w:hAnsi="Calibri" w:cs="Calibri"/>
          <w:sz w:val="18"/>
          <w:szCs w:val="18"/>
        </w:rPr>
        <w:t xml:space="preserve">and eLearning </w:t>
      </w:r>
      <w:r w:rsidRPr="002C19CD">
        <w:rPr>
          <w:rFonts w:ascii="Calibri" w:eastAsia="Calibri" w:hAnsi="Calibri" w:cs="Calibri"/>
          <w:sz w:val="18"/>
          <w:szCs w:val="18"/>
        </w:rPr>
        <w:t>Suite</w:t>
      </w:r>
      <w:r w:rsidR="00FA55BA">
        <w:rPr>
          <w:rFonts w:ascii="Calibri" w:eastAsia="Calibri" w:hAnsi="Calibri" w:cs="Calibri"/>
          <w:sz w:val="18"/>
          <w:szCs w:val="18"/>
        </w:rPr>
        <w:t>s</w:t>
      </w:r>
      <w:r w:rsidRPr="002C19CD">
        <w:rPr>
          <w:rFonts w:ascii="Calibri" w:eastAsia="Calibri" w:hAnsi="Calibri" w:cs="Calibri"/>
          <w:sz w:val="18"/>
          <w:szCs w:val="18"/>
        </w:rPr>
        <w:t>, Microsoft Office Suite, Visio, Corel Draw, SnagIt</w:t>
      </w:r>
      <w:r w:rsidR="00F456EF">
        <w:rPr>
          <w:rFonts w:ascii="Calibri" w:eastAsia="Calibri" w:hAnsi="Calibri" w:cs="Calibri"/>
          <w:sz w:val="18"/>
          <w:szCs w:val="18"/>
        </w:rPr>
        <w:t xml:space="preserve">, </w:t>
      </w:r>
      <w:r w:rsidR="0045416E">
        <w:rPr>
          <w:rFonts w:ascii="Calibri" w:eastAsia="Calibri" w:hAnsi="Calibri" w:cs="Calibri"/>
          <w:sz w:val="18"/>
          <w:szCs w:val="18"/>
        </w:rPr>
        <w:t xml:space="preserve">Captivate, </w:t>
      </w:r>
      <w:r w:rsidR="00F456EF">
        <w:rPr>
          <w:rFonts w:ascii="Calibri" w:eastAsia="Calibri" w:hAnsi="Calibri" w:cs="Calibri"/>
          <w:sz w:val="18"/>
          <w:szCs w:val="18"/>
        </w:rPr>
        <w:t>Lectora, Articulate</w:t>
      </w:r>
      <w:r w:rsidRPr="002C19CD">
        <w:rPr>
          <w:rFonts w:ascii="Calibri" w:eastAsia="Calibri" w:hAnsi="Calibri" w:cs="Calibri"/>
          <w:sz w:val="18"/>
          <w:szCs w:val="18"/>
        </w:rPr>
        <w:t xml:space="preserve"> </w:t>
      </w:r>
      <w:r w:rsidR="007B2BA0">
        <w:rPr>
          <w:rFonts w:ascii="Calibri" w:eastAsia="Calibri" w:hAnsi="Calibri" w:cs="Calibri"/>
          <w:sz w:val="18"/>
          <w:szCs w:val="18"/>
        </w:rPr>
        <w:t xml:space="preserve">Storyline </w:t>
      </w:r>
      <w:bookmarkStart w:id="0" w:name="_GoBack"/>
      <w:bookmarkEnd w:id="0"/>
      <w:r w:rsidRPr="002C19CD">
        <w:rPr>
          <w:rFonts w:ascii="Calibri" w:eastAsia="Calibri" w:hAnsi="Calibri" w:cs="Calibri"/>
          <w:sz w:val="18"/>
          <w:szCs w:val="18"/>
        </w:rPr>
        <w:t>and Adobe PageMaker for creating published documents.</w:t>
      </w:r>
    </w:p>
    <w:p w14:paraId="15669EB3" w14:textId="77777777" w:rsidR="00537A09" w:rsidRPr="002C19CD" w:rsidRDefault="00521A26">
      <w:pPr>
        <w:numPr>
          <w:ilvl w:val="0"/>
          <w:numId w:val="2"/>
        </w:numPr>
        <w:ind w:left="360" w:hanging="360"/>
        <w:contextualSpacing/>
        <w:rPr>
          <w:sz w:val="18"/>
          <w:szCs w:val="18"/>
        </w:rPr>
      </w:pPr>
      <w:r w:rsidRPr="002C19CD">
        <w:rPr>
          <w:rFonts w:ascii="Calibri" w:eastAsia="Calibri" w:hAnsi="Calibri" w:cs="Calibri"/>
          <w:sz w:val="18"/>
          <w:szCs w:val="18"/>
        </w:rPr>
        <w:t>Experienced with development of visual material for law firms, and development of instruction manuals for numerous companies</w:t>
      </w:r>
    </w:p>
    <w:p w14:paraId="1CE2E876" w14:textId="77777777" w:rsidR="00537A09" w:rsidRPr="002C19CD" w:rsidRDefault="00521A26">
      <w:pPr>
        <w:numPr>
          <w:ilvl w:val="0"/>
          <w:numId w:val="2"/>
        </w:numPr>
        <w:ind w:left="360" w:hanging="360"/>
        <w:contextualSpacing/>
        <w:rPr>
          <w:sz w:val="18"/>
          <w:szCs w:val="18"/>
        </w:rPr>
      </w:pPr>
      <w:r w:rsidRPr="002C19CD">
        <w:rPr>
          <w:rFonts w:ascii="Calibri" w:eastAsia="Calibri" w:hAnsi="Calibri" w:cs="Calibri"/>
          <w:sz w:val="18"/>
          <w:szCs w:val="18"/>
        </w:rPr>
        <w:t>Photographer with studio and documentary imaging skills.</w:t>
      </w:r>
    </w:p>
    <w:p w14:paraId="47FCA985" w14:textId="77777777" w:rsidR="00537A09" w:rsidRPr="002C19CD" w:rsidRDefault="00537A09">
      <w:pPr>
        <w:spacing w:before="7"/>
        <w:rPr>
          <w:sz w:val="10"/>
        </w:rPr>
      </w:pPr>
    </w:p>
    <w:p w14:paraId="43002510" w14:textId="77777777" w:rsidR="00537A09" w:rsidRDefault="00521A26">
      <w:r>
        <w:rPr>
          <w:rFonts w:ascii="Calibri" w:eastAsia="Calibri" w:hAnsi="Calibri" w:cs="Calibri"/>
          <w:sz w:val="22"/>
          <w:szCs w:val="22"/>
        </w:rPr>
        <w:t>Professional Experience:</w:t>
      </w:r>
    </w:p>
    <w:p w14:paraId="779AB72B" w14:textId="77777777" w:rsidR="00537A09" w:rsidRDefault="00521A26">
      <w:pPr>
        <w:tabs>
          <w:tab w:val="left" w:pos="6480"/>
          <w:tab w:val="left" w:pos="7200"/>
        </w:tabs>
      </w:pPr>
      <w:r>
        <w:rPr>
          <w:rFonts w:ascii="Calibri" w:eastAsia="Calibri" w:hAnsi="Calibri" w:cs="Calibri"/>
          <w:b/>
          <w:sz w:val="22"/>
          <w:szCs w:val="22"/>
        </w:rPr>
        <w:t xml:space="preserve">Georgetown University, </w:t>
      </w:r>
      <w:r>
        <w:rPr>
          <w:rFonts w:ascii="Calibri" w:eastAsia="Calibri" w:hAnsi="Calibri" w:cs="Calibri"/>
          <w:sz w:val="22"/>
          <w:szCs w:val="22"/>
        </w:rPr>
        <w:t>Washington, DC</w:t>
      </w:r>
      <w:r>
        <w:rPr>
          <w:rFonts w:ascii="Calibri" w:eastAsia="Calibri" w:hAnsi="Calibri" w:cs="Calibri"/>
          <w:sz w:val="22"/>
          <w:szCs w:val="22"/>
        </w:rPr>
        <w:tab/>
        <w:t>November 2015-March 2016</w:t>
      </w:r>
    </w:p>
    <w:p w14:paraId="0571DD18" w14:textId="77777777" w:rsidR="00537A09" w:rsidRDefault="00521A26">
      <w:pPr>
        <w:tabs>
          <w:tab w:val="left" w:pos="6480"/>
          <w:tab w:val="left" w:pos="7200"/>
        </w:tabs>
      </w:pPr>
      <w:r>
        <w:rPr>
          <w:rFonts w:ascii="Calibri" w:eastAsia="Calibri" w:hAnsi="Calibri" w:cs="Calibri"/>
          <w:i/>
          <w:sz w:val="22"/>
          <w:szCs w:val="22"/>
        </w:rPr>
        <w:t xml:space="preserve">Program Coordinator, Translational Biomedical Sciences </w:t>
      </w:r>
    </w:p>
    <w:p w14:paraId="7C3B878E" w14:textId="77777777" w:rsidR="00537A09" w:rsidRPr="002C19CD" w:rsidRDefault="00537A09">
      <w:pPr>
        <w:tabs>
          <w:tab w:val="left" w:pos="6660"/>
        </w:tabs>
        <w:ind w:right="251"/>
        <w:rPr>
          <w:sz w:val="10"/>
        </w:rPr>
      </w:pPr>
    </w:p>
    <w:p w14:paraId="12CC4860" w14:textId="0E9E4CEE" w:rsidR="00537A09" w:rsidRPr="002C19CD" w:rsidRDefault="00521A26">
      <w:pPr>
        <w:tabs>
          <w:tab w:val="left" w:pos="6660"/>
        </w:tabs>
        <w:ind w:right="251"/>
        <w:rPr>
          <w:sz w:val="18"/>
          <w:szCs w:val="18"/>
        </w:rPr>
      </w:pPr>
      <w:r w:rsidRPr="002C19CD">
        <w:rPr>
          <w:rFonts w:ascii="Calibri" w:eastAsia="Calibri" w:hAnsi="Calibri" w:cs="Calibri"/>
          <w:sz w:val="18"/>
          <w:szCs w:val="18"/>
        </w:rPr>
        <w:t>Provide</w:t>
      </w:r>
      <w:r w:rsidR="00857D5B" w:rsidRPr="002C19CD">
        <w:rPr>
          <w:rFonts w:ascii="Calibri" w:eastAsia="Calibri" w:hAnsi="Calibri" w:cs="Calibri"/>
          <w:sz w:val="18"/>
          <w:szCs w:val="18"/>
        </w:rPr>
        <w:t>d</w:t>
      </w:r>
      <w:r w:rsidRPr="002C19CD">
        <w:rPr>
          <w:rFonts w:ascii="Calibri" w:eastAsia="Calibri" w:hAnsi="Calibri" w:cs="Calibri"/>
          <w:sz w:val="18"/>
          <w:szCs w:val="18"/>
        </w:rPr>
        <w:t xml:space="preserve"> administrative and budget support for the TL1 NIH grant for the university. Maintain postdoctoral and pre</w:t>
      </w:r>
      <w:r w:rsidR="002C19CD" w:rsidRPr="002C19CD">
        <w:rPr>
          <w:rFonts w:ascii="Calibri" w:eastAsia="Calibri" w:hAnsi="Calibri" w:cs="Calibri"/>
          <w:sz w:val="18"/>
          <w:szCs w:val="18"/>
        </w:rPr>
        <w:t>-</w:t>
      </w:r>
      <w:r w:rsidRPr="002C19CD">
        <w:rPr>
          <w:rFonts w:ascii="Calibri" w:eastAsia="Calibri" w:hAnsi="Calibri" w:cs="Calibri"/>
          <w:sz w:val="18"/>
          <w:szCs w:val="18"/>
        </w:rPr>
        <w:t>doctoral files and budgets, oversees organization of TBS Workshops, maintain travel and accommodations for Director of TBS program, oversee annual grant progress reports. Supervise student workers as needed.</w:t>
      </w:r>
    </w:p>
    <w:p w14:paraId="42015308" w14:textId="77777777" w:rsidR="00537A09" w:rsidRPr="002C19CD" w:rsidRDefault="00537A09">
      <w:pPr>
        <w:tabs>
          <w:tab w:val="left" w:pos="6480"/>
          <w:tab w:val="left" w:pos="7200"/>
        </w:tabs>
        <w:rPr>
          <w:sz w:val="10"/>
        </w:rPr>
      </w:pPr>
    </w:p>
    <w:p w14:paraId="47DB30AC" w14:textId="77777777" w:rsidR="00537A09" w:rsidRDefault="00521A26">
      <w:pPr>
        <w:tabs>
          <w:tab w:val="left" w:pos="6480"/>
          <w:tab w:val="left" w:pos="7200"/>
        </w:tabs>
      </w:pPr>
      <w:r>
        <w:rPr>
          <w:rFonts w:ascii="Calibri" w:eastAsia="Calibri" w:hAnsi="Calibri" w:cs="Calibri"/>
          <w:b/>
          <w:sz w:val="22"/>
          <w:szCs w:val="22"/>
        </w:rPr>
        <w:t>Veteran’s Affairs Acquisition Academy</w:t>
      </w:r>
      <w:r>
        <w:rPr>
          <w:rFonts w:ascii="Calibri" w:eastAsia="Calibri" w:hAnsi="Calibri" w:cs="Calibri"/>
          <w:sz w:val="22"/>
          <w:szCs w:val="22"/>
        </w:rPr>
        <w:t>, Frederick, MD</w:t>
      </w:r>
      <w:r>
        <w:rPr>
          <w:rFonts w:ascii="Calibri" w:eastAsia="Calibri" w:hAnsi="Calibri" w:cs="Calibri"/>
        </w:rPr>
        <w:tab/>
      </w:r>
      <w:r>
        <w:rPr>
          <w:rFonts w:ascii="Calibri" w:eastAsia="Calibri" w:hAnsi="Calibri" w:cs="Calibri"/>
          <w:sz w:val="22"/>
          <w:szCs w:val="22"/>
        </w:rPr>
        <w:t>June 2015-October 2015</w:t>
      </w:r>
    </w:p>
    <w:p w14:paraId="3EE71D5C" w14:textId="58DF874A" w:rsidR="00537A09" w:rsidRDefault="006A772F">
      <w:pPr>
        <w:tabs>
          <w:tab w:val="left" w:pos="720"/>
          <w:tab w:val="left" w:pos="6660"/>
          <w:tab w:val="left" w:pos="7200"/>
        </w:tabs>
      </w:pPr>
      <w:r>
        <w:rPr>
          <w:rFonts w:ascii="Calibri" w:eastAsia="Calibri" w:hAnsi="Calibri" w:cs="Calibri"/>
          <w:i/>
          <w:sz w:val="22"/>
          <w:szCs w:val="22"/>
        </w:rPr>
        <w:t>Instructional</w:t>
      </w:r>
      <w:r w:rsidR="00521A26">
        <w:rPr>
          <w:rFonts w:ascii="Calibri" w:eastAsia="Calibri" w:hAnsi="Calibri" w:cs="Calibri"/>
          <w:i/>
          <w:sz w:val="22"/>
          <w:szCs w:val="22"/>
        </w:rPr>
        <w:t xml:space="preserve"> </w:t>
      </w:r>
      <w:r w:rsidR="00864F93">
        <w:rPr>
          <w:rFonts w:ascii="Calibri" w:eastAsia="Calibri" w:hAnsi="Calibri" w:cs="Calibri"/>
          <w:i/>
          <w:sz w:val="22"/>
          <w:szCs w:val="22"/>
        </w:rPr>
        <w:t>Technologist</w:t>
      </w:r>
    </w:p>
    <w:p w14:paraId="435E3B52" w14:textId="77777777" w:rsidR="00537A09" w:rsidRDefault="00521A26">
      <w:pPr>
        <w:tabs>
          <w:tab w:val="left" w:pos="720"/>
          <w:tab w:val="left" w:pos="6480"/>
          <w:tab w:val="left" w:pos="7200"/>
        </w:tabs>
        <w:ind w:left="100"/>
      </w:pPr>
      <w:r>
        <w:rPr>
          <w:rFonts w:ascii="Calibri" w:eastAsia="Calibri" w:hAnsi="Calibri" w:cs="Calibri"/>
          <w:i/>
        </w:rPr>
        <w:tab/>
      </w:r>
      <w:r>
        <w:rPr>
          <w:rFonts w:ascii="Calibri" w:eastAsia="Calibri" w:hAnsi="Calibri" w:cs="Calibri"/>
        </w:rPr>
        <w:t>Contractor with American Systems, Inc., Chantilly, VA</w:t>
      </w:r>
    </w:p>
    <w:p w14:paraId="11169E05" w14:textId="77777777" w:rsidR="00537A09" w:rsidRPr="002C19CD" w:rsidRDefault="00537A09">
      <w:pPr>
        <w:tabs>
          <w:tab w:val="left" w:pos="6660"/>
        </w:tabs>
        <w:ind w:right="251"/>
        <w:rPr>
          <w:sz w:val="8"/>
        </w:rPr>
      </w:pPr>
    </w:p>
    <w:p w14:paraId="2BB8E881" w14:textId="6595F094" w:rsidR="00537A09" w:rsidRPr="002C19CD" w:rsidRDefault="004A0B0B">
      <w:pPr>
        <w:tabs>
          <w:tab w:val="left" w:pos="6660"/>
        </w:tabs>
        <w:ind w:right="251"/>
        <w:rPr>
          <w:sz w:val="18"/>
          <w:szCs w:val="18"/>
        </w:rPr>
      </w:pPr>
      <w:r w:rsidRPr="002C19CD">
        <w:rPr>
          <w:rFonts w:ascii="Calibri" w:eastAsia="Calibri" w:hAnsi="Calibri" w:cs="Calibri"/>
          <w:sz w:val="18"/>
          <w:szCs w:val="18"/>
        </w:rPr>
        <w:t xml:space="preserve">Provided </w:t>
      </w:r>
      <w:r w:rsidR="00521A26" w:rsidRPr="002C19CD">
        <w:rPr>
          <w:rFonts w:ascii="Calibri" w:eastAsia="Calibri" w:hAnsi="Calibri" w:cs="Calibri"/>
          <w:sz w:val="18"/>
          <w:szCs w:val="18"/>
        </w:rPr>
        <w:t>support for Adobe Connect online course meetings, Blackboard course build out and design, and Blackboard Collaborate online course meetings.</w:t>
      </w:r>
    </w:p>
    <w:p w14:paraId="6FBC69AA" w14:textId="77777777" w:rsidR="00537A09" w:rsidRPr="002C19CD" w:rsidRDefault="00537A09">
      <w:pPr>
        <w:tabs>
          <w:tab w:val="left" w:pos="6660"/>
        </w:tabs>
        <w:spacing w:before="18"/>
        <w:rPr>
          <w:sz w:val="10"/>
        </w:rPr>
      </w:pPr>
    </w:p>
    <w:p w14:paraId="2A2E7F91" w14:textId="77777777" w:rsidR="00537A09" w:rsidRDefault="00521A26">
      <w:pPr>
        <w:tabs>
          <w:tab w:val="left" w:pos="6480"/>
          <w:tab w:val="left" w:pos="7200"/>
        </w:tabs>
      </w:pPr>
      <w:r>
        <w:rPr>
          <w:rFonts w:ascii="Calibri" w:eastAsia="Calibri" w:hAnsi="Calibri" w:cs="Calibri"/>
          <w:b/>
          <w:sz w:val="22"/>
          <w:szCs w:val="22"/>
        </w:rPr>
        <w:t>United States Naval Academy</w:t>
      </w:r>
      <w:r>
        <w:rPr>
          <w:rFonts w:ascii="Calibri" w:eastAsia="Calibri" w:hAnsi="Calibri" w:cs="Calibri"/>
          <w:sz w:val="22"/>
          <w:szCs w:val="22"/>
        </w:rPr>
        <w:t>, Annapolis, MD</w:t>
      </w:r>
      <w:r>
        <w:rPr>
          <w:rFonts w:ascii="Calibri" w:eastAsia="Calibri" w:hAnsi="Calibri" w:cs="Calibri"/>
        </w:rPr>
        <w:tab/>
      </w:r>
      <w:r>
        <w:rPr>
          <w:rFonts w:ascii="Calibri" w:eastAsia="Calibri" w:hAnsi="Calibri" w:cs="Calibri"/>
          <w:sz w:val="22"/>
          <w:szCs w:val="22"/>
        </w:rPr>
        <w:t>November 2010-June 2015</w:t>
      </w:r>
    </w:p>
    <w:p w14:paraId="54E0AB3A" w14:textId="77777777" w:rsidR="00537A09" w:rsidRDefault="00521A26">
      <w:pPr>
        <w:tabs>
          <w:tab w:val="left" w:pos="6480"/>
        </w:tabs>
      </w:pPr>
      <w:r>
        <w:rPr>
          <w:rFonts w:ascii="Calibri" w:eastAsia="Calibri" w:hAnsi="Calibri" w:cs="Calibri"/>
          <w:i/>
          <w:sz w:val="22"/>
          <w:szCs w:val="22"/>
        </w:rPr>
        <w:t>Blackboard Application Specialist</w:t>
      </w:r>
    </w:p>
    <w:p w14:paraId="4A15A9D6" w14:textId="77777777" w:rsidR="00537A09" w:rsidRDefault="00521A26">
      <w:pPr>
        <w:tabs>
          <w:tab w:val="left" w:pos="6480"/>
          <w:tab w:val="left" w:pos="7200"/>
        </w:tabs>
        <w:ind w:firstLine="720"/>
      </w:pPr>
      <w:r>
        <w:rPr>
          <w:rFonts w:ascii="Calibri" w:eastAsia="Calibri" w:hAnsi="Calibri" w:cs="Calibri"/>
        </w:rPr>
        <w:t>Contractor with Directviz Solutions, Chantilly, VA</w:t>
      </w:r>
      <w:r>
        <w:rPr>
          <w:rFonts w:ascii="Calibri" w:eastAsia="Calibri" w:hAnsi="Calibri" w:cs="Calibri"/>
        </w:rPr>
        <w:tab/>
        <w:t>October 2013-June 2015</w:t>
      </w:r>
    </w:p>
    <w:p w14:paraId="3C214172" w14:textId="77777777" w:rsidR="00537A09" w:rsidRDefault="00521A26">
      <w:pPr>
        <w:tabs>
          <w:tab w:val="left" w:pos="6480"/>
        </w:tabs>
        <w:ind w:firstLine="720"/>
      </w:pPr>
      <w:r>
        <w:rPr>
          <w:rFonts w:ascii="Calibri" w:eastAsia="Calibri" w:hAnsi="Calibri" w:cs="Calibri"/>
        </w:rPr>
        <w:t xml:space="preserve">Contractor with The Coleman Group, Greenbelt, MD </w:t>
      </w:r>
      <w:r>
        <w:rPr>
          <w:rFonts w:ascii="Calibri" w:eastAsia="Calibri" w:hAnsi="Calibri" w:cs="Calibri"/>
        </w:rPr>
        <w:tab/>
        <w:t>November 2010-September 2013</w:t>
      </w:r>
    </w:p>
    <w:p w14:paraId="62D88FEC" w14:textId="77777777" w:rsidR="00537A09" w:rsidRPr="002C19CD" w:rsidRDefault="00537A09">
      <w:pPr>
        <w:ind w:firstLine="720"/>
        <w:rPr>
          <w:sz w:val="10"/>
        </w:rPr>
      </w:pPr>
    </w:p>
    <w:p w14:paraId="291644F3" w14:textId="77777777" w:rsidR="00537A09" w:rsidRPr="002C19CD" w:rsidRDefault="00521A26">
      <w:pPr>
        <w:spacing w:before="41" w:line="276" w:lineRule="auto"/>
        <w:ind w:right="101"/>
        <w:rPr>
          <w:rFonts w:ascii="Calibri" w:eastAsia="Calibri" w:hAnsi="Calibri" w:cs="Calibri"/>
          <w:sz w:val="18"/>
          <w:szCs w:val="18"/>
        </w:rPr>
      </w:pPr>
      <w:bookmarkStart w:id="1" w:name="h.gjdgxs" w:colFirst="0" w:colLast="0"/>
      <w:bookmarkEnd w:id="1"/>
      <w:r w:rsidRPr="002C19CD">
        <w:rPr>
          <w:rFonts w:ascii="Calibri" w:eastAsia="Calibri" w:hAnsi="Calibri" w:cs="Calibri"/>
          <w:sz w:val="18"/>
          <w:szCs w:val="18"/>
        </w:rPr>
        <w:t xml:space="preserve">Provided technical support to students, faculty and staff. Duties included developing instructional guides, videos, and other process related to the Blackboard system. Maintained the Blackboard website for additional assistance. Provided overall user interface administrative support for all parts of the system. Facilitated training sessions for faculty staff, and other IT support staff. Oversaw third party add on tools and features for the Blackboard system. Kept track of a schedule of recurring duties and tasks for the maintenance in the Blackboard system. Enrolled, removed, edited, and maintained user accounts as necessary. </w:t>
      </w:r>
    </w:p>
    <w:p w14:paraId="47E6ECE4" w14:textId="77777777" w:rsidR="002C19CD" w:rsidRPr="002A7451" w:rsidRDefault="002C19CD">
      <w:pPr>
        <w:spacing w:before="41" w:line="276" w:lineRule="auto"/>
        <w:ind w:right="101"/>
        <w:rPr>
          <w:rFonts w:ascii="Calibri" w:eastAsia="Calibri" w:hAnsi="Calibri" w:cs="Calibri"/>
          <w:sz w:val="10"/>
        </w:rPr>
      </w:pPr>
    </w:p>
    <w:p w14:paraId="087A463B" w14:textId="48D27CE6" w:rsidR="002C19CD" w:rsidRDefault="002C19CD" w:rsidP="002C19CD">
      <w:pPr>
        <w:tabs>
          <w:tab w:val="left" w:pos="6480"/>
          <w:tab w:val="left" w:pos="7200"/>
        </w:tabs>
      </w:pPr>
      <w:r>
        <w:rPr>
          <w:rFonts w:ascii="Calibri" w:eastAsia="Calibri" w:hAnsi="Calibri" w:cs="Calibri"/>
          <w:b/>
          <w:sz w:val="22"/>
          <w:szCs w:val="22"/>
        </w:rPr>
        <w:t>Marymount University</w:t>
      </w:r>
      <w:r>
        <w:rPr>
          <w:rFonts w:ascii="Calibri" w:eastAsia="Calibri" w:hAnsi="Calibri" w:cs="Calibri"/>
          <w:sz w:val="22"/>
          <w:szCs w:val="22"/>
        </w:rPr>
        <w:t>, Arlington, VA</w:t>
      </w:r>
      <w:r>
        <w:rPr>
          <w:rFonts w:ascii="Calibri" w:eastAsia="Calibri" w:hAnsi="Calibri" w:cs="Calibri"/>
        </w:rPr>
        <w:tab/>
      </w:r>
      <w:r>
        <w:rPr>
          <w:rFonts w:ascii="Calibri" w:eastAsia="Calibri" w:hAnsi="Calibri" w:cs="Calibri"/>
          <w:sz w:val="22"/>
          <w:szCs w:val="22"/>
        </w:rPr>
        <w:t>October 2007-October 2010</w:t>
      </w:r>
    </w:p>
    <w:p w14:paraId="2E541983" w14:textId="69FA004E" w:rsidR="002C19CD" w:rsidRDefault="002C19CD" w:rsidP="002C19CD">
      <w:pPr>
        <w:tabs>
          <w:tab w:val="left" w:pos="6480"/>
        </w:tabs>
      </w:pPr>
      <w:r>
        <w:rPr>
          <w:rFonts w:ascii="Calibri" w:eastAsia="Calibri" w:hAnsi="Calibri" w:cs="Calibri"/>
          <w:i/>
          <w:sz w:val="22"/>
          <w:szCs w:val="22"/>
        </w:rPr>
        <w:t>E-Learning Specialist</w:t>
      </w:r>
    </w:p>
    <w:p w14:paraId="36EA92DE" w14:textId="77777777" w:rsidR="002C19CD" w:rsidRPr="002C19CD" w:rsidRDefault="002C19CD" w:rsidP="002C19CD">
      <w:pPr>
        <w:tabs>
          <w:tab w:val="left" w:pos="6480"/>
        </w:tabs>
        <w:rPr>
          <w:sz w:val="10"/>
        </w:rPr>
      </w:pPr>
    </w:p>
    <w:p w14:paraId="265F1F93" w14:textId="458B9E23" w:rsidR="002C19CD" w:rsidRPr="002C19CD" w:rsidRDefault="002C19CD" w:rsidP="002C19CD">
      <w:pPr>
        <w:spacing w:before="41" w:line="276" w:lineRule="auto"/>
        <w:ind w:right="101"/>
        <w:rPr>
          <w:rFonts w:asciiTheme="minorHAnsi" w:eastAsia="Calibri" w:hAnsiTheme="minorHAnsi" w:cs="Calibri"/>
          <w:sz w:val="18"/>
          <w:szCs w:val="18"/>
        </w:rPr>
      </w:pPr>
      <w:r w:rsidRPr="002C19CD">
        <w:rPr>
          <w:rFonts w:asciiTheme="minorHAnsi" w:eastAsia="Calibri" w:hAnsiTheme="minorHAnsi" w:cs="Calibri"/>
          <w:sz w:val="18"/>
          <w:szCs w:val="18"/>
        </w:rPr>
        <w:t xml:space="preserve">Provided technical support to students, faculty and staff. Duties included developing instructional guides, videos, and other process related to the Blackboard system. Maintained and created the Blackboard website for additional assistance. Provided overall user interface administrative support. Facilitated training sessions for faculty staff, and other IT support staff. Oversaw third party add on tools and features for the Blackboard system. Enrolled, removed, edited, and maintained user accounts as necessary. </w:t>
      </w:r>
    </w:p>
    <w:p w14:paraId="1E62E474" w14:textId="77777777" w:rsidR="000B60A4" w:rsidRPr="002A7451" w:rsidRDefault="000B60A4">
      <w:pPr>
        <w:spacing w:before="41" w:line="276" w:lineRule="auto"/>
        <w:ind w:right="101"/>
        <w:rPr>
          <w:rFonts w:asciiTheme="minorHAnsi" w:eastAsia="Calibri" w:hAnsiTheme="minorHAnsi" w:cs="Calibri"/>
          <w:sz w:val="10"/>
          <w:szCs w:val="18"/>
        </w:rPr>
      </w:pPr>
    </w:p>
    <w:p w14:paraId="69E938E0" w14:textId="77777777" w:rsidR="000B60A4" w:rsidRPr="002C19CD" w:rsidRDefault="000B60A4" w:rsidP="000B60A4">
      <w:pPr>
        <w:rPr>
          <w:rFonts w:asciiTheme="minorHAnsi" w:hAnsiTheme="minorHAnsi"/>
          <w:sz w:val="18"/>
          <w:szCs w:val="18"/>
        </w:rPr>
      </w:pPr>
      <w:r w:rsidRPr="002C19CD">
        <w:rPr>
          <w:rFonts w:asciiTheme="minorHAnsi" w:hAnsiTheme="minorHAnsi"/>
          <w:sz w:val="18"/>
          <w:szCs w:val="18"/>
        </w:rPr>
        <w:t>When hired for this position I was informed by my supervisor and job description I would have other duties. rather than working in e-Learning multimedia aspects. I self taught myself to be able to learning how to use their LMS (Blackboard version 7.3) at the time. My only other LMS experience before that was being a student on Blackboard (version 4.0, in which is was just a document manage system).</w:t>
      </w:r>
    </w:p>
    <w:p w14:paraId="52E302A4" w14:textId="77777777" w:rsidR="000B60A4" w:rsidRPr="002A7451" w:rsidRDefault="000B60A4">
      <w:pPr>
        <w:spacing w:before="41" w:line="276" w:lineRule="auto"/>
        <w:ind w:right="101"/>
        <w:rPr>
          <w:rFonts w:asciiTheme="minorHAnsi" w:hAnsiTheme="minorHAnsi"/>
          <w:sz w:val="10"/>
          <w:szCs w:val="18"/>
        </w:rPr>
      </w:pPr>
    </w:p>
    <w:p w14:paraId="39291ACE" w14:textId="77777777" w:rsidR="00537A09" w:rsidRPr="002C19CD" w:rsidRDefault="00537A09">
      <w:pPr>
        <w:rPr>
          <w:sz w:val="8"/>
        </w:rPr>
      </w:pPr>
    </w:p>
    <w:p w14:paraId="78F62FD8" w14:textId="77777777" w:rsidR="00537A09" w:rsidRDefault="00521A26">
      <w:r>
        <w:rPr>
          <w:rFonts w:ascii="Calibri" w:eastAsia="Calibri" w:hAnsi="Calibri" w:cs="Calibri"/>
          <w:sz w:val="22"/>
          <w:szCs w:val="22"/>
        </w:rPr>
        <w:t>Education:</w:t>
      </w:r>
    </w:p>
    <w:p w14:paraId="17965799" w14:textId="77777777" w:rsidR="00537A09" w:rsidRDefault="00521A26">
      <w:pPr>
        <w:tabs>
          <w:tab w:val="left" w:pos="6480"/>
        </w:tabs>
      </w:pPr>
      <w:r>
        <w:rPr>
          <w:rFonts w:ascii="Calibri" w:eastAsia="Calibri" w:hAnsi="Calibri" w:cs="Calibri"/>
          <w:b/>
          <w:sz w:val="22"/>
          <w:szCs w:val="22"/>
        </w:rPr>
        <w:t>Marymount University</w:t>
      </w:r>
      <w:r>
        <w:rPr>
          <w:rFonts w:ascii="Calibri" w:eastAsia="Calibri" w:hAnsi="Calibri" w:cs="Calibri"/>
          <w:sz w:val="22"/>
          <w:szCs w:val="22"/>
        </w:rPr>
        <w:t>, Arlington, VA</w:t>
      </w:r>
    </w:p>
    <w:p w14:paraId="7DAB523C" w14:textId="77777777" w:rsidR="00537A09" w:rsidRDefault="00521A26">
      <w:pPr>
        <w:numPr>
          <w:ilvl w:val="0"/>
          <w:numId w:val="1"/>
        </w:numPr>
        <w:tabs>
          <w:tab w:val="left" w:pos="6480"/>
          <w:tab w:val="left" w:pos="7200"/>
        </w:tabs>
        <w:ind w:hanging="360"/>
        <w:contextualSpacing/>
        <w:rPr>
          <w:sz w:val="22"/>
          <w:szCs w:val="22"/>
        </w:rPr>
      </w:pPr>
      <w:r>
        <w:rPr>
          <w:rFonts w:ascii="Calibri" w:eastAsia="Calibri" w:hAnsi="Calibri" w:cs="Calibri"/>
          <w:sz w:val="22"/>
          <w:szCs w:val="22"/>
        </w:rPr>
        <w:t>Master’s Certification, Instructional Design</w:t>
      </w:r>
      <w:r>
        <w:rPr>
          <w:rFonts w:ascii="Calibri" w:eastAsia="Calibri" w:hAnsi="Calibri" w:cs="Calibri"/>
          <w:sz w:val="22"/>
          <w:szCs w:val="22"/>
        </w:rPr>
        <w:tab/>
        <w:t>2011</w:t>
      </w:r>
    </w:p>
    <w:p w14:paraId="307EB6D8" w14:textId="77777777" w:rsidR="00537A09" w:rsidRDefault="00521A26">
      <w:pPr>
        <w:tabs>
          <w:tab w:val="left" w:pos="6480"/>
          <w:tab w:val="left" w:pos="7200"/>
        </w:tabs>
        <w:spacing w:before="43"/>
      </w:pPr>
      <w:r>
        <w:rPr>
          <w:rFonts w:ascii="Calibri" w:eastAsia="Calibri" w:hAnsi="Calibri" w:cs="Calibri"/>
          <w:b/>
          <w:sz w:val="22"/>
          <w:szCs w:val="22"/>
        </w:rPr>
        <w:t>Northeastern University</w:t>
      </w:r>
      <w:r>
        <w:rPr>
          <w:rFonts w:ascii="Calibri" w:eastAsia="Calibri" w:hAnsi="Calibri" w:cs="Calibri"/>
          <w:sz w:val="22"/>
          <w:szCs w:val="22"/>
        </w:rPr>
        <w:t>, Boston, MA</w:t>
      </w:r>
    </w:p>
    <w:p w14:paraId="08393771" w14:textId="77777777" w:rsidR="00537A09" w:rsidRDefault="00521A26">
      <w:pPr>
        <w:numPr>
          <w:ilvl w:val="0"/>
          <w:numId w:val="1"/>
        </w:numPr>
        <w:tabs>
          <w:tab w:val="left" w:pos="6480"/>
          <w:tab w:val="left" w:pos="7200"/>
        </w:tabs>
        <w:spacing w:before="43"/>
        <w:ind w:hanging="360"/>
        <w:contextualSpacing/>
        <w:rPr>
          <w:sz w:val="22"/>
          <w:szCs w:val="22"/>
        </w:rPr>
      </w:pPr>
      <w:r>
        <w:rPr>
          <w:rFonts w:ascii="Calibri" w:eastAsia="Calibri" w:hAnsi="Calibri" w:cs="Calibri"/>
          <w:sz w:val="22"/>
          <w:szCs w:val="22"/>
        </w:rPr>
        <w:t>Bachelor of Science, Graphic Design</w:t>
      </w:r>
      <w:r>
        <w:rPr>
          <w:rFonts w:ascii="Calibri" w:eastAsia="Calibri" w:hAnsi="Calibri" w:cs="Calibri"/>
          <w:sz w:val="22"/>
          <w:szCs w:val="22"/>
        </w:rPr>
        <w:tab/>
        <w:t>2004</w:t>
      </w:r>
    </w:p>
    <w:p w14:paraId="16109BA8" w14:textId="77777777" w:rsidR="00537A09" w:rsidRDefault="00521A26">
      <w:pPr>
        <w:tabs>
          <w:tab w:val="left" w:pos="6480"/>
        </w:tabs>
      </w:pPr>
      <w:r>
        <w:rPr>
          <w:rFonts w:ascii="Calibri" w:eastAsia="Calibri" w:hAnsi="Calibri" w:cs="Calibri"/>
          <w:b/>
          <w:sz w:val="22"/>
          <w:szCs w:val="22"/>
        </w:rPr>
        <w:t>Art Institute of Philadelphia</w:t>
      </w:r>
      <w:r>
        <w:rPr>
          <w:rFonts w:ascii="Calibri" w:eastAsia="Calibri" w:hAnsi="Calibri" w:cs="Calibri"/>
          <w:sz w:val="22"/>
          <w:szCs w:val="22"/>
        </w:rPr>
        <w:t>, Philadelphia, PA</w:t>
      </w:r>
    </w:p>
    <w:p w14:paraId="53058F9A" w14:textId="1BC1C08A" w:rsidR="00537A09" w:rsidRPr="002C19CD" w:rsidRDefault="00521A26" w:rsidP="004A0B0B">
      <w:pPr>
        <w:numPr>
          <w:ilvl w:val="0"/>
          <w:numId w:val="1"/>
        </w:numPr>
        <w:tabs>
          <w:tab w:val="left" w:pos="6480"/>
        </w:tabs>
        <w:ind w:hanging="360"/>
        <w:contextualSpacing/>
        <w:rPr>
          <w:sz w:val="22"/>
          <w:szCs w:val="22"/>
        </w:rPr>
      </w:pPr>
      <w:r>
        <w:rPr>
          <w:rFonts w:ascii="Calibri" w:eastAsia="Calibri" w:hAnsi="Calibri" w:cs="Calibri"/>
          <w:sz w:val="22"/>
          <w:szCs w:val="22"/>
        </w:rPr>
        <w:t>Associate of Science, Photography</w:t>
      </w:r>
      <w:r>
        <w:rPr>
          <w:rFonts w:ascii="Calibri" w:eastAsia="Calibri" w:hAnsi="Calibri" w:cs="Calibri"/>
          <w:sz w:val="22"/>
          <w:szCs w:val="22"/>
        </w:rPr>
        <w:tab/>
        <w:t>2002</w:t>
      </w:r>
    </w:p>
    <w:p w14:paraId="654CA1C5" w14:textId="77777777" w:rsidR="002C19CD" w:rsidRPr="004A0B0B" w:rsidRDefault="002C19CD" w:rsidP="002C19CD">
      <w:pPr>
        <w:tabs>
          <w:tab w:val="left" w:pos="6480"/>
        </w:tabs>
        <w:ind w:left="820"/>
        <w:contextualSpacing/>
        <w:rPr>
          <w:sz w:val="22"/>
          <w:szCs w:val="22"/>
        </w:rPr>
      </w:pPr>
    </w:p>
    <w:p w14:paraId="1762F22C" w14:textId="77777777" w:rsidR="00537A09" w:rsidRDefault="00521A26">
      <w:pPr>
        <w:spacing w:before="41" w:line="276" w:lineRule="auto"/>
        <w:ind w:right="79"/>
        <w:jc w:val="center"/>
      </w:pPr>
      <w:r w:rsidRPr="002A7451">
        <w:rPr>
          <w:rFonts w:ascii="Calibri" w:eastAsia="Calibri" w:hAnsi="Calibri" w:cs="Calibri"/>
          <w:szCs w:val="22"/>
        </w:rPr>
        <w:t>References can be provided upon request</w:t>
      </w:r>
    </w:p>
    <w:sectPr w:rsidR="00537A09" w:rsidSect="002A7451">
      <w:pgSz w:w="12240" w:h="15840"/>
      <w:pgMar w:top="432" w:right="1008" w:bottom="432"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7963"/>
    <w:multiLevelType w:val="multilevel"/>
    <w:tmpl w:val="6DCCA262"/>
    <w:lvl w:ilvl="0">
      <w:start w:val="1"/>
      <w:numFmt w:val="bullet"/>
      <w:lvlText w:val="●"/>
      <w:lvlJc w:val="left"/>
      <w:pPr>
        <w:ind w:left="720" w:firstLine="360"/>
      </w:pPr>
      <w:rPr>
        <w:rFonts w:ascii="Arial" w:eastAsia="Arial" w:hAnsi="Arial" w:cs="Arial"/>
        <w:sz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7BAB205A"/>
    <w:multiLevelType w:val="multilevel"/>
    <w:tmpl w:val="97901AE4"/>
    <w:lvl w:ilvl="0">
      <w:start w:val="5"/>
      <w:numFmt w:val="bullet"/>
      <w:lvlText w:val="-"/>
      <w:lvlJc w:val="left"/>
      <w:pPr>
        <w:ind w:left="820" w:firstLine="460"/>
      </w:pPr>
      <w:rPr>
        <w:rFonts w:ascii="Arial" w:eastAsia="Arial" w:hAnsi="Arial" w:cs="Arial"/>
      </w:rPr>
    </w:lvl>
    <w:lvl w:ilvl="1">
      <w:start w:val="1"/>
      <w:numFmt w:val="bullet"/>
      <w:lvlText w:val="o"/>
      <w:lvlJc w:val="left"/>
      <w:pPr>
        <w:ind w:left="1540" w:firstLine="1180"/>
      </w:pPr>
      <w:rPr>
        <w:rFonts w:ascii="Arial" w:eastAsia="Arial" w:hAnsi="Arial" w:cs="Arial"/>
      </w:rPr>
    </w:lvl>
    <w:lvl w:ilvl="2">
      <w:start w:val="1"/>
      <w:numFmt w:val="bullet"/>
      <w:lvlText w:val="▪"/>
      <w:lvlJc w:val="left"/>
      <w:pPr>
        <w:ind w:left="2260" w:firstLine="1900"/>
      </w:pPr>
      <w:rPr>
        <w:rFonts w:ascii="Arial" w:eastAsia="Arial" w:hAnsi="Arial" w:cs="Arial"/>
      </w:rPr>
    </w:lvl>
    <w:lvl w:ilvl="3">
      <w:start w:val="1"/>
      <w:numFmt w:val="bullet"/>
      <w:lvlText w:val="●"/>
      <w:lvlJc w:val="left"/>
      <w:pPr>
        <w:ind w:left="2980" w:firstLine="2620"/>
      </w:pPr>
      <w:rPr>
        <w:rFonts w:ascii="Arial" w:eastAsia="Arial" w:hAnsi="Arial" w:cs="Arial"/>
      </w:rPr>
    </w:lvl>
    <w:lvl w:ilvl="4">
      <w:start w:val="1"/>
      <w:numFmt w:val="bullet"/>
      <w:lvlText w:val="o"/>
      <w:lvlJc w:val="left"/>
      <w:pPr>
        <w:ind w:left="3700" w:firstLine="3340"/>
      </w:pPr>
      <w:rPr>
        <w:rFonts w:ascii="Arial" w:eastAsia="Arial" w:hAnsi="Arial" w:cs="Arial"/>
      </w:rPr>
    </w:lvl>
    <w:lvl w:ilvl="5">
      <w:start w:val="1"/>
      <w:numFmt w:val="bullet"/>
      <w:lvlText w:val="▪"/>
      <w:lvlJc w:val="left"/>
      <w:pPr>
        <w:ind w:left="4420" w:firstLine="4060"/>
      </w:pPr>
      <w:rPr>
        <w:rFonts w:ascii="Arial" w:eastAsia="Arial" w:hAnsi="Arial" w:cs="Arial"/>
      </w:rPr>
    </w:lvl>
    <w:lvl w:ilvl="6">
      <w:start w:val="1"/>
      <w:numFmt w:val="bullet"/>
      <w:lvlText w:val="●"/>
      <w:lvlJc w:val="left"/>
      <w:pPr>
        <w:ind w:left="5140" w:firstLine="4780"/>
      </w:pPr>
      <w:rPr>
        <w:rFonts w:ascii="Arial" w:eastAsia="Arial" w:hAnsi="Arial" w:cs="Arial"/>
      </w:rPr>
    </w:lvl>
    <w:lvl w:ilvl="7">
      <w:start w:val="1"/>
      <w:numFmt w:val="bullet"/>
      <w:lvlText w:val="o"/>
      <w:lvlJc w:val="left"/>
      <w:pPr>
        <w:ind w:left="5860" w:firstLine="5500"/>
      </w:pPr>
      <w:rPr>
        <w:rFonts w:ascii="Arial" w:eastAsia="Arial" w:hAnsi="Arial" w:cs="Arial"/>
      </w:rPr>
    </w:lvl>
    <w:lvl w:ilvl="8">
      <w:start w:val="1"/>
      <w:numFmt w:val="bullet"/>
      <w:lvlText w:val="▪"/>
      <w:lvlJc w:val="left"/>
      <w:pPr>
        <w:ind w:left="6580" w:firstLine="62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09"/>
    <w:rsid w:val="000B60A4"/>
    <w:rsid w:val="002A7451"/>
    <w:rsid w:val="002C19CD"/>
    <w:rsid w:val="00407958"/>
    <w:rsid w:val="0045416E"/>
    <w:rsid w:val="004A0B0B"/>
    <w:rsid w:val="00521A26"/>
    <w:rsid w:val="00537A09"/>
    <w:rsid w:val="006A5175"/>
    <w:rsid w:val="006A772F"/>
    <w:rsid w:val="007B2BA0"/>
    <w:rsid w:val="0084620F"/>
    <w:rsid w:val="00857D5B"/>
    <w:rsid w:val="00864F93"/>
    <w:rsid w:val="00F456EF"/>
    <w:rsid w:val="00FA5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6653"/>
  <w15:docId w15:val="{100A58B8-EDA8-440E-840E-56EBCB6B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pPr>
      <w:keepNext/>
      <w:keepLines/>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essicarosenthal323@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8FB93D-35C6-8B46-98F4-93649F5E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Rosenthal</dc:creator>
  <cp:lastModifiedBy>marsha@abramovich.net</cp:lastModifiedBy>
  <cp:revision>19</cp:revision>
  <cp:lastPrinted>2016-03-30T14:50:00Z</cp:lastPrinted>
  <dcterms:created xsi:type="dcterms:W3CDTF">2016-03-27T03:33:00Z</dcterms:created>
  <dcterms:modified xsi:type="dcterms:W3CDTF">2016-04-29T18:13:00Z</dcterms:modified>
</cp:coreProperties>
</file>