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CE7" w:rsidRPr="003B3435" w:rsidRDefault="00815950" w:rsidP="00703940">
      <w:pPr>
        <w:spacing w:after="0" w:line="240" w:lineRule="auto"/>
        <w:ind w:left="540"/>
        <w:jc w:val="center"/>
        <w:rPr>
          <w:rFonts w:ascii="Arial" w:hAnsi="Arial"/>
          <w:b/>
          <w:color w:val="1F497D"/>
          <w:sz w:val="36"/>
          <w:szCs w:val="36"/>
        </w:rPr>
      </w:pPr>
      <w:bookmarkStart w:id="0" w:name="_GoBack"/>
      <w:bookmarkEnd w:id="0"/>
      <w:r w:rsidRPr="003B3435">
        <w:rPr>
          <w:rFonts w:ascii="Arial" w:hAnsi="Arial"/>
          <w:b/>
          <w:color w:val="1F497D"/>
          <w:sz w:val="36"/>
          <w:szCs w:val="36"/>
        </w:rPr>
        <w:t>Na</w:t>
      </w:r>
      <w:r w:rsidR="00BD7F3E" w:rsidRPr="003B3435">
        <w:rPr>
          <w:rFonts w:ascii="Arial" w:hAnsi="Arial"/>
          <w:b/>
          <w:color w:val="1F497D"/>
          <w:sz w:val="36"/>
          <w:szCs w:val="36"/>
        </w:rPr>
        <w:t>r</w:t>
      </w:r>
      <w:r w:rsidRPr="003B3435">
        <w:rPr>
          <w:rFonts w:ascii="Arial" w:hAnsi="Arial"/>
          <w:b/>
          <w:color w:val="1F497D"/>
          <w:sz w:val="36"/>
          <w:szCs w:val="36"/>
        </w:rPr>
        <w:t>e</w:t>
      </w:r>
      <w:r w:rsidR="00BD7F3E" w:rsidRPr="003B3435">
        <w:rPr>
          <w:rFonts w:ascii="Arial" w:hAnsi="Arial"/>
          <w:b/>
          <w:color w:val="1F497D"/>
          <w:sz w:val="36"/>
          <w:szCs w:val="36"/>
        </w:rPr>
        <w:t>n Nallapareddy</w:t>
      </w:r>
    </w:p>
    <w:p w:rsidR="005D17EB" w:rsidRPr="003B3435" w:rsidRDefault="005D17EB" w:rsidP="00703940">
      <w:pPr>
        <w:spacing w:after="0" w:line="240" w:lineRule="auto"/>
        <w:ind w:left="540"/>
        <w:rPr>
          <w:rFonts w:ascii="Arial" w:hAnsi="Arial"/>
          <w:b/>
          <w:color w:val="1F497D"/>
          <w:sz w:val="28"/>
          <w:szCs w:val="28"/>
        </w:rPr>
      </w:pPr>
      <w:r w:rsidRPr="003B3435">
        <w:rPr>
          <w:rFonts w:ascii="Arial" w:hAnsi="Arial"/>
          <w:b/>
          <w:color w:val="1F497D"/>
          <w:sz w:val="28"/>
          <w:szCs w:val="28"/>
        </w:rPr>
        <w:t>Title/Role:</w:t>
      </w:r>
      <w:r w:rsidR="008B3E53" w:rsidRPr="003B3435">
        <w:rPr>
          <w:rFonts w:ascii="Arial" w:hAnsi="Arial"/>
          <w:b/>
          <w:color w:val="1F497D"/>
          <w:sz w:val="28"/>
          <w:szCs w:val="28"/>
        </w:rPr>
        <w:t xml:space="preserve">  </w:t>
      </w:r>
      <w:r w:rsidR="008B3E53" w:rsidRPr="003B3435">
        <w:rPr>
          <w:rFonts w:ascii="Arial" w:hAnsi="Arial"/>
          <w:color w:val="000000"/>
          <w:sz w:val="24"/>
          <w:szCs w:val="24"/>
        </w:rPr>
        <w:t>PeopleSoft</w:t>
      </w:r>
      <w:r w:rsidR="007F3E18">
        <w:rPr>
          <w:rFonts w:ascii="Arial" w:hAnsi="Arial"/>
          <w:color w:val="000000"/>
          <w:sz w:val="24"/>
          <w:szCs w:val="24"/>
        </w:rPr>
        <w:t xml:space="preserve"> </w:t>
      </w:r>
      <w:r w:rsidR="00BC3414">
        <w:rPr>
          <w:rFonts w:ascii="Arial" w:hAnsi="Arial"/>
          <w:color w:val="000000"/>
          <w:sz w:val="24"/>
          <w:szCs w:val="24"/>
        </w:rPr>
        <w:t>HCM Developer Level 5</w:t>
      </w:r>
      <w:r w:rsidR="00D0039F">
        <w:rPr>
          <w:rFonts w:ascii="Arial" w:hAnsi="Arial"/>
          <w:b/>
          <w:color w:val="1F497D"/>
          <w:sz w:val="28"/>
          <w:szCs w:val="28"/>
        </w:rPr>
        <w:t xml:space="preserve">          </w:t>
      </w:r>
      <w:r w:rsidRPr="003B3435">
        <w:rPr>
          <w:rFonts w:ascii="Arial" w:hAnsi="Arial"/>
          <w:b/>
          <w:color w:val="1F497D"/>
          <w:sz w:val="28"/>
          <w:szCs w:val="28"/>
        </w:rPr>
        <w:t xml:space="preserve">  System ID: </w:t>
      </w:r>
      <w:r w:rsidR="007F3E18">
        <w:rPr>
          <w:rFonts w:ascii="Arial" w:hAnsi="Arial"/>
          <w:color w:val="000000"/>
          <w:sz w:val="24"/>
          <w:szCs w:val="24"/>
        </w:rPr>
        <w:t xml:space="preserve"> </w:t>
      </w:r>
      <w:r w:rsidR="00BC3414">
        <w:rPr>
          <w:rFonts w:ascii="Arial" w:hAnsi="Arial"/>
          <w:color w:val="000000"/>
          <w:sz w:val="24"/>
          <w:szCs w:val="24"/>
        </w:rPr>
        <w:t>282242</w:t>
      </w:r>
    </w:p>
    <w:tbl>
      <w:tblPr>
        <w:tblpPr w:leftFromText="180" w:rightFromText="180" w:vertAnchor="text" w:horzAnchor="margin" w:tblpXSpec="center" w:tblpY="245"/>
        <w:tblW w:w="11044" w:type="dxa"/>
        <w:tblLook w:val="04A0" w:firstRow="1" w:lastRow="0" w:firstColumn="1" w:lastColumn="0" w:noHBand="0" w:noVBand="1"/>
      </w:tblPr>
      <w:tblGrid>
        <w:gridCol w:w="3873"/>
        <w:gridCol w:w="2152"/>
        <w:gridCol w:w="2330"/>
        <w:gridCol w:w="2689"/>
      </w:tblGrid>
      <w:tr w:rsidR="00AA0FEE" w:rsidRPr="003B3435" w:rsidTr="005876B9">
        <w:trPr>
          <w:trHeight w:val="281"/>
        </w:trPr>
        <w:tc>
          <w:tcPr>
            <w:tcW w:w="3873" w:type="dxa"/>
            <w:tcBorders>
              <w:top w:val="nil"/>
              <w:left w:val="nil"/>
              <w:bottom w:val="nil"/>
              <w:right w:val="nil"/>
            </w:tcBorders>
            <w:shd w:val="clear" w:color="000000" w:fill="1F497D"/>
            <w:noWrap/>
            <w:vAlign w:val="bottom"/>
          </w:tcPr>
          <w:p w:rsidR="00AA0FEE" w:rsidRPr="003B3435" w:rsidRDefault="00143DC8" w:rsidP="001A4A02">
            <w:pPr>
              <w:spacing w:after="0" w:line="240" w:lineRule="auto"/>
              <w:ind w:left="540"/>
              <w:rPr>
                <w:rFonts w:ascii="Arial" w:eastAsia="Times New Roman" w:hAnsi="Arial"/>
                <w:color w:val="FFFFFF"/>
                <w:sz w:val="24"/>
                <w:szCs w:val="24"/>
              </w:rPr>
            </w:pPr>
            <w:r w:rsidRPr="003B3435">
              <w:rPr>
                <w:rFonts w:ascii="Arial" w:eastAsia="Times New Roman" w:hAnsi="Arial"/>
                <w:color w:val="FFFFFF"/>
                <w:sz w:val="24"/>
                <w:szCs w:val="24"/>
              </w:rPr>
              <w:t>Technology</w:t>
            </w:r>
          </w:p>
        </w:tc>
        <w:tc>
          <w:tcPr>
            <w:tcW w:w="2152" w:type="dxa"/>
            <w:tcBorders>
              <w:top w:val="nil"/>
              <w:left w:val="nil"/>
              <w:bottom w:val="nil"/>
              <w:right w:val="nil"/>
            </w:tcBorders>
            <w:shd w:val="clear" w:color="000000" w:fill="1F497D"/>
            <w:noWrap/>
            <w:vAlign w:val="bottom"/>
          </w:tcPr>
          <w:p w:rsidR="00AA0FEE" w:rsidRPr="003B3435" w:rsidRDefault="005876B9" w:rsidP="005876B9">
            <w:pPr>
              <w:spacing w:after="0" w:line="240" w:lineRule="auto"/>
              <w:rPr>
                <w:rFonts w:ascii="Arial" w:eastAsia="Times New Roman" w:hAnsi="Arial"/>
                <w:color w:val="FFFFFF"/>
                <w:sz w:val="24"/>
                <w:szCs w:val="24"/>
              </w:rPr>
            </w:pPr>
            <w:r>
              <w:rPr>
                <w:rFonts w:ascii="Arial" w:eastAsia="Times New Roman" w:hAnsi="Arial"/>
                <w:color w:val="FFFFFF"/>
                <w:sz w:val="24"/>
                <w:szCs w:val="24"/>
              </w:rPr>
              <w:t>Number of Y</w:t>
            </w:r>
            <w:r w:rsidR="001A4A02" w:rsidRPr="003B3435">
              <w:rPr>
                <w:rFonts w:ascii="Arial" w:eastAsia="Times New Roman" w:hAnsi="Arial"/>
                <w:color w:val="FFFFFF"/>
                <w:sz w:val="24"/>
                <w:szCs w:val="24"/>
              </w:rPr>
              <w:t xml:space="preserve">ears </w:t>
            </w:r>
          </w:p>
        </w:tc>
        <w:tc>
          <w:tcPr>
            <w:tcW w:w="2330" w:type="dxa"/>
            <w:tcBorders>
              <w:top w:val="nil"/>
              <w:left w:val="nil"/>
              <w:bottom w:val="nil"/>
              <w:right w:val="nil"/>
            </w:tcBorders>
            <w:shd w:val="clear" w:color="000000" w:fill="1F497D"/>
            <w:noWrap/>
            <w:vAlign w:val="bottom"/>
          </w:tcPr>
          <w:p w:rsidR="00AA0FEE" w:rsidRPr="003B3435" w:rsidRDefault="005876B9" w:rsidP="00703940">
            <w:pPr>
              <w:spacing w:after="0" w:line="240" w:lineRule="auto"/>
              <w:ind w:left="540"/>
              <w:rPr>
                <w:rFonts w:ascii="Arial" w:eastAsia="Times New Roman" w:hAnsi="Arial"/>
                <w:color w:val="FFFFFF"/>
                <w:sz w:val="24"/>
                <w:szCs w:val="24"/>
              </w:rPr>
            </w:pPr>
            <w:r>
              <w:rPr>
                <w:rFonts w:ascii="Arial" w:eastAsia="Times New Roman" w:hAnsi="Arial"/>
                <w:color w:val="FFFFFF"/>
                <w:sz w:val="24"/>
                <w:szCs w:val="24"/>
              </w:rPr>
              <w:t>Last U</w:t>
            </w:r>
            <w:r w:rsidRPr="003B3435">
              <w:rPr>
                <w:rFonts w:ascii="Arial" w:eastAsia="Times New Roman" w:hAnsi="Arial"/>
                <w:color w:val="FFFFFF"/>
                <w:sz w:val="24"/>
                <w:szCs w:val="24"/>
              </w:rPr>
              <w:t>sed</w:t>
            </w:r>
          </w:p>
        </w:tc>
        <w:tc>
          <w:tcPr>
            <w:tcW w:w="2689" w:type="dxa"/>
            <w:tcBorders>
              <w:top w:val="nil"/>
              <w:left w:val="nil"/>
              <w:bottom w:val="nil"/>
              <w:right w:val="nil"/>
            </w:tcBorders>
            <w:shd w:val="clear" w:color="000000" w:fill="1F497D"/>
            <w:noWrap/>
            <w:vAlign w:val="bottom"/>
          </w:tcPr>
          <w:p w:rsidR="00AA0FEE" w:rsidRPr="003B3435" w:rsidRDefault="005876B9" w:rsidP="00703940">
            <w:pPr>
              <w:spacing w:after="0" w:line="240" w:lineRule="auto"/>
              <w:ind w:left="540"/>
              <w:rPr>
                <w:rFonts w:ascii="Arial" w:eastAsia="Times New Roman" w:hAnsi="Arial"/>
                <w:color w:val="FFFFFF"/>
                <w:sz w:val="24"/>
                <w:szCs w:val="24"/>
              </w:rPr>
            </w:pPr>
            <w:r>
              <w:rPr>
                <w:rFonts w:ascii="Arial" w:eastAsia="Times New Roman" w:hAnsi="Arial"/>
                <w:color w:val="FFFFFF"/>
                <w:sz w:val="24"/>
                <w:szCs w:val="24"/>
              </w:rPr>
              <w:t>Proficiency L</w:t>
            </w:r>
            <w:r w:rsidRPr="003B3435">
              <w:rPr>
                <w:rFonts w:ascii="Arial" w:eastAsia="Times New Roman" w:hAnsi="Arial"/>
                <w:color w:val="FFFFFF"/>
                <w:sz w:val="24"/>
                <w:szCs w:val="24"/>
              </w:rPr>
              <w:t>evel</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BC3414" w:rsidP="00660DAA">
            <w:pPr>
              <w:spacing w:after="0" w:line="240" w:lineRule="auto"/>
              <w:rPr>
                <w:rFonts w:ascii="Arial" w:hAnsi="Arial" w:cs="Arial"/>
                <w:sz w:val="20"/>
                <w:szCs w:val="20"/>
              </w:rPr>
            </w:pPr>
            <w:r w:rsidRPr="003B29E9">
              <w:rPr>
                <w:rFonts w:ascii="Arial" w:hAnsi="Arial" w:cs="Arial"/>
                <w:sz w:val="20"/>
                <w:szCs w:val="20"/>
              </w:rPr>
              <w:t xml:space="preserve">PeopleSoft HCM </w:t>
            </w:r>
            <w:r w:rsidR="00660DAA">
              <w:rPr>
                <w:rFonts w:ascii="Arial" w:hAnsi="Arial" w:cs="Arial"/>
                <w:sz w:val="20"/>
                <w:szCs w:val="20"/>
              </w:rPr>
              <w:t xml:space="preserve"> </w:t>
            </w:r>
          </w:p>
        </w:tc>
        <w:tc>
          <w:tcPr>
            <w:tcW w:w="2152" w:type="dxa"/>
            <w:tcBorders>
              <w:top w:val="nil"/>
              <w:left w:val="nil"/>
              <w:bottom w:val="nil"/>
              <w:right w:val="nil"/>
            </w:tcBorders>
            <w:shd w:val="clear" w:color="auto" w:fill="auto"/>
            <w:noWrap/>
            <w:vAlign w:val="bottom"/>
          </w:tcPr>
          <w:p w:rsidR="00862D94" w:rsidRPr="003B3435" w:rsidRDefault="00660DAA" w:rsidP="00660DAA">
            <w:pPr>
              <w:spacing w:after="0" w:line="240" w:lineRule="auto"/>
              <w:ind w:left="540"/>
              <w:rPr>
                <w:rFonts w:ascii="Arial" w:hAnsi="Arial"/>
                <w:sz w:val="20"/>
                <w:szCs w:val="20"/>
              </w:rPr>
            </w:pPr>
            <w:r>
              <w:rPr>
                <w:rFonts w:ascii="Arial" w:hAnsi="Arial"/>
                <w:sz w:val="20"/>
                <w:szCs w:val="20"/>
              </w:rPr>
              <w:t>10</w:t>
            </w:r>
            <w:r w:rsidR="00862D94"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CA6F98" w:rsidRPr="003B3435" w:rsidTr="005876B9">
        <w:trPr>
          <w:trHeight w:val="281"/>
        </w:trPr>
        <w:tc>
          <w:tcPr>
            <w:tcW w:w="3873" w:type="dxa"/>
            <w:tcBorders>
              <w:top w:val="nil"/>
              <w:left w:val="nil"/>
              <w:bottom w:val="nil"/>
              <w:right w:val="nil"/>
            </w:tcBorders>
            <w:shd w:val="clear" w:color="auto" w:fill="auto"/>
            <w:noWrap/>
            <w:vAlign w:val="bottom"/>
          </w:tcPr>
          <w:p w:rsidR="00CA6F98" w:rsidRPr="003B29E9" w:rsidRDefault="00CA6F98" w:rsidP="00862D94">
            <w:pPr>
              <w:spacing w:after="0" w:line="240" w:lineRule="auto"/>
              <w:rPr>
                <w:rFonts w:ascii="Arial" w:hAnsi="Arial" w:cs="Arial"/>
                <w:sz w:val="20"/>
                <w:szCs w:val="20"/>
              </w:rPr>
            </w:pPr>
            <w:r>
              <w:rPr>
                <w:rFonts w:ascii="Arial" w:hAnsi="Arial" w:cs="Arial"/>
                <w:sz w:val="20"/>
                <w:szCs w:val="20"/>
              </w:rPr>
              <w:t>PeopleSoft HCM 9.0</w:t>
            </w:r>
          </w:p>
        </w:tc>
        <w:tc>
          <w:tcPr>
            <w:tcW w:w="2152" w:type="dxa"/>
            <w:tcBorders>
              <w:top w:val="nil"/>
              <w:left w:val="nil"/>
              <w:bottom w:val="nil"/>
              <w:right w:val="nil"/>
            </w:tcBorders>
            <w:shd w:val="clear" w:color="auto" w:fill="auto"/>
            <w:noWrap/>
            <w:vAlign w:val="bottom"/>
          </w:tcPr>
          <w:p w:rsidR="00CA6F98" w:rsidRPr="003B3435" w:rsidRDefault="0073077E" w:rsidP="0073077E">
            <w:pPr>
              <w:spacing w:after="0" w:line="240" w:lineRule="auto"/>
              <w:ind w:left="540"/>
              <w:rPr>
                <w:rFonts w:ascii="Arial" w:hAnsi="Arial"/>
                <w:sz w:val="20"/>
                <w:szCs w:val="20"/>
              </w:rPr>
            </w:pPr>
            <w:r>
              <w:rPr>
                <w:rFonts w:ascii="Arial" w:hAnsi="Arial"/>
                <w:sz w:val="20"/>
                <w:szCs w:val="20"/>
              </w:rPr>
              <w:t>4+</w:t>
            </w:r>
          </w:p>
        </w:tc>
        <w:tc>
          <w:tcPr>
            <w:tcW w:w="2330" w:type="dxa"/>
            <w:tcBorders>
              <w:top w:val="nil"/>
              <w:left w:val="nil"/>
              <w:bottom w:val="nil"/>
              <w:right w:val="nil"/>
            </w:tcBorders>
            <w:shd w:val="clear" w:color="auto" w:fill="auto"/>
            <w:noWrap/>
            <w:vAlign w:val="bottom"/>
          </w:tcPr>
          <w:p w:rsidR="00CA6F98" w:rsidRDefault="00CA6F98"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CA6F98" w:rsidRPr="003B3435" w:rsidRDefault="00CA6F98" w:rsidP="00862D94">
            <w:pPr>
              <w:spacing w:after="0" w:line="240" w:lineRule="auto"/>
              <w:ind w:left="540"/>
              <w:rPr>
                <w:rFonts w:ascii="Arial" w:hAnsi="Arial"/>
                <w:sz w:val="20"/>
                <w:szCs w:val="20"/>
              </w:rPr>
            </w:pPr>
            <w:r>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sz w:val="20"/>
                <w:szCs w:val="20"/>
              </w:rPr>
              <w:t>Oracle SQL/PL-SQL</w:t>
            </w:r>
          </w:p>
        </w:tc>
        <w:tc>
          <w:tcPr>
            <w:tcW w:w="2152" w:type="dxa"/>
            <w:tcBorders>
              <w:top w:val="nil"/>
              <w:left w:val="nil"/>
              <w:bottom w:val="nil"/>
              <w:right w:val="nil"/>
            </w:tcBorders>
            <w:shd w:val="clear" w:color="auto" w:fill="auto"/>
            <w:noWrap/>
            <w:vAlign w:val="bottom"/>
          </w:tcPr>
          <w:p w:rsidR="00862D94" w:rsidRPr="003B3435" w:rsidRDefault="00862D94" w:rsidP="00BC3414">
            <w:pPr>
              <w:spacing w:after="0" w:line="240" w:lineRule="auto"/>
              <w:ind w:left="540"/>
              <w:rPr>
                <w:rFonts w:ascii="Arial" w:hAnsi="Arial"/>
                <w:sz w:val="20"/>
                <w:szCs w:val="20"/>
              </w:rPr>
            </w:pPr>
            <w:r w:rsidRPr="003B3435">
              <w:rPr>
                <w:rFonts w:ascii="Arial" w:hAnsi="Arial"/>
                <w:sz w:val="20"/>
                <w:szCs w:val="20"/>
              </w:rPr>
              <w:t>1</w:t>
            </w:r>
            <w:r w:rsidR="00BC3414">
              <w:rPr>
                <w:rFonts w:ascii="Arial" w:hAnsi="Arial"/>
                <w:sz w:val="20"/>
                <w:szCs w:val="20"/>
              </w:rPr>
              <w:t>1</w:t>
            </w:r>
            <w:r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3068E6" w:rsidP="00862D94">
            <w:pPr>
              <w:spacing w:after="0" w:line="240" w:lineRule="auto"/>
              <w:rPr>
                <w:rFonts w:ascii="Arial" w:hAnsi="Arial" w:cs="Arial"/>
                <w:sz w:val="20"/>
                <w:szCs w:val="20"/>
              </w:rPr>
            </w:pPr>
            <w:r w:rsidRPr="003068E6">
              <w:rPr>
                <w:rFonts w:ascii="Arial" w:hAnsi="Arial" w:cs="Arial"/>
                <w:sz w:val="20"/>
                <w:szCs w:val="20"/>
              </w:rPr>
              <w:t xml:space="preserve">PeopleSoft Recruiting, HR, Benefits, T&amp;L, Payroll, ELM, ESS, </w:t>
            </w:r>
            <w:proofErr w:type="spellStart"/>
            <w:r w:rsidRPr="003068E6">
              <w:rPr>
                <w:rFonts w:ascii="Arial" w:hAnsi="Arial" w:cs="Arial"/>
                <w:sz w:val="20"/>
                <w:szCs w:val="20"/>
              </w:rPr>
              <w:t>ePerformance</w:t>
            </w:r>
            <w:proofErr w:type="spellEnd"/>
          </w:p>
        </w:tc>
        <w:tc>
          <w:tcPr>
            <w:tcW w:w="2152" w:type="dxa"/>
            <w:tcBorders>
              <w:top w:val="nil"/>
              <w:left w:val="nil"/>
              <w:bottom w:val="nil"/>
              <w:right w:val="nil"/>
            </w:tcBorders>
            <w:shd w:val="clear" w:color="auto" w:fill="auto"/>
            <w:noWrap/>
            <w:vAlign w:val="bottom"/>
          </w:tcPr>
          <w:p w:rsidR="00862D94" w:rsidRPr="003B3435" w:rsidRDefault="00BC3414" w:rsidP="00660DAA">
            <w:pPr>
              <w:spacing w:after="0" w:line="240" w:lineRule="auto"/>
              <w:ind w:left="540"/>
              <w:rPr>
                <w:rFonts w:ascii="Arial" w:hAnsi="Arial"/>
                <w:sz w:val="20"/>
                <w:szCs w:val="20"/>
              </w:rPr>
            </w:pPr>
            <w:r>
              <w:rPr>
                <w:rFonts w:ascii="Arial" w:hAnsi="Arial"/>
                <w:sz w:val="20"/>
                <w:szCs w:val="20"/>
              </w:rPr>
              <w:t>1</w:t>
            </w:r>
            <w:r w:rsidR="00660DAA">
              <w:rPr>
                <w:rFonts w:ascii="Arial" w:hAnsi="Arial"/>
                <w:sz w:val="20"/>
                <w:szCs w:val="20"/>
              </w:rPr>
              <w:t>0</w:t>
            </w:r>
            <w:r w:rsidR="00862D94"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068E6" w:rsidRDefault="003068E6" w:rsidP="00862D94">
            <w:pPr>
              <w:spacing w:after="0" w:line="240" w:lineRule="auto"/>
              <w:rPr>
                <w:rFonts w:ascii="Arial" w:eastAsia="Times New Roman" w:hAnsi="Arial" w:cs="Arial"/>
                <w:color w:val="000000"/>
                <w:sz w:val="20"/>
                <w:szCs w:val="20"/>
              </w:rPr>
            </w:pPr>
            <w:r w:rsidRPr="007E38E1">
              <w:rPr>
                <w:rFonts w:ascii="Arial" w:eastAsia="Times New Roman" w:hAnsi="Arial" w:cs="Arial"/>
                <w:color w:val="000000"/>
                <w:sz w:val="20"/>
                <w:szCs w:val="20"/>
              </w:rPr>
              <w:t>MIS / Software Engineering / Computer Applications</w:t>
            </w:r>
          </w:p>
        </w:tc>
        <w:tc>
          <w:tcPr>
            <w:tcW w:w="2152" w:type="dxa"/>
            <w:tcBorders>
              <w:top w:val="nil"/>
              <w:left w:val="nil"/>
              <w:bottom w:val="nil"/>
              <w:right w:val="nil"/>
            </w:tcBorders>
            <w:shd w:val="clear" w:color="auto" w:fill="auto"/>
            <w:noWrap/>
            <w:vAlign w:val="bottom"/>
          </w:tcPr>
          <w:p w:rsidR="00862D94" w:rsidRPr="003B3435" w:rsidRDefault="001B3AE2" w:rsidP="00775892">
            <w:pPr>
              <w:spacing w:after="0" w:line="240" w:lineRule="auto"/>
              <w:ind w:left="540"/>
              <w:rPr>
                <w:rFonts w:ascii="Arial" w:hAnsi="Arial"/>
                <w:sz w:val="20"/>
                <w:szCs w:val="20"/>
              </w:rPr>
            </w:pPr>
            <w:r>
              <w:rPr>
                <w:rFonts w:ascii="Arial" w:hAnsi="Arial"/>
                <w:sz w:val="20"/>
                <w:szCs w:val="20"/>
              </w:rPr>
              <w:t>1</w:t>
            </w:r>
            <w:r w:rsidR="00775892">
              <w:rPr>
                <w:rFonts w:ascii="Arial" w:hAnsi="Arial"/>
                <w:sz w:val="20"/>
                <w:szCs w:val="20"/>
              </w:rPr>
              <w:t>2</w:t>
            </w:r>
            <w:r w:rsidR="00862D94">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73077E">
            <w:pPr>
              <w:spacing w:after="0" w:line="240" w:lineRule="auto"/>
              <w:rPr>
                <w:rFonts w:ascii="Arial" w:hAnsi="Arial" w:cs="Arial"/>
                <w:sz w:val="20"/>
                <w:szCs w:val="20"/>
              </w:rPr>
            </w:pPr>
            <w:r w:rsidRPr="003B29E9">
              <w:rPr>
                <w:rFonts w:ascii="Arial" w:hAnsi="Arial" w:cs="Arial"/>
                <w:sz w:val="20"/>
                <w:szCs w:val="20"/>
              </w:rPr>
              <w:t>People Tools</w:t>
            </w:r>
            <w:r w:rsidR="009F7319">
              <w:rPr>
                <w:rFonts w:ascii="Arial" w:hAnsi="Arial" w:cs="Arial"/>
                <w:sz w:val="20"/>
                <w:szCs w:val="20"/>
              </w:rPr>
              <w:t xml:space="preserve"> 8.49</w:t>
            </w:r>
          </w:p>
        </w:tc>
        <w:tc>
          <w:tcPr>
            <w:tcW w:w="2152" w:type="dxa"/>
            <w:tcBorders>
              <w:top w:val="nil"/>
              <w:left w:val="nil"/>
              <w:bottom w:val="nil"/>
              <w:right w:val="nil"/>
            </w:tcBorders>
            <w:shd w:val="clear" w:color="auto" w:fill="auto"/>
            <w:noWrap/>
            <w:vAlign w:val="bottom"/>
          </w:tcPr>
          <w:p w:rsidR="00862D94" w:rsidRPr="003B3435" w:rsidRDefault="0073077E" w:rsidP="00862D94">
            <w:pPr>
              <w:spacing w:after="0" w:line="240" w:lineRule="auto"/>
              <w:ind w:left="540"/>
              <w:rPr>
                <w:rFonts w:ascii="Arial" w:hAnsi="Arial"/>
                <w:sz w:val="20"/>
                <w:szCs w:val="20"/>
              </w:rPr>
            </w:pPr>
            <w:r>
              <w:rPr>
                <w:rFonts w:ascii="Arial" w:hAnsi="Arial"/>
                <w:sz w:val="20"/>
                <w:szCs w:val="20"/>
              </w:rPr>
              <w:t>4</w:t>
            </w:r>
            <w:r w:rsidR="00862D94"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sz w:val="20"/>
                <w:szCs w:val="20"/>
              </w:rPr>
              <w:t>Application Engine Programming</w:t>
            </w:r>
          </w:p>
        </w:tc>
        <w:tc>
          <w:tcPr>
            <w:tcW w:w="2152"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9</w:t>
            </w:r>
            <w:r w:rsidR="00862D94"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eastAsia="Times New Roman" w:hAnsi="Arial" w:cs="Arial"/>
                <w:color w:val="000000"/>
                <w:sz w:val="20"/>
                <w:szCs w:val="20"/>
              </w:rPr>
            </w:pPr>
            <w:r w:rsidRPr="003B29E9">
              <w:rPr>
                <w:rFonts w:ascii="Arial" w:eastAsia="Times New Roman" w:hAnsi="Arial" w:cs="Arial"/>
                <w:color w:val="000000"/>
                <w:sz w:val="20"/>
                <w:szCs w:val="20"/>
              </w:rPr>
              <w:t>Component Interface Programming</w:t>
            </w:r>
          </w:p>
        </w:tc>
        <w:tc>
          <w:tcPr>
            <w:tcW w:w="2152"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8</w:t>
            </w:r>
            <w:r w:rsidR="00862D94">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sz w:val="20"/>
                <w:szCs w:val="20"/>
              </w:rPr>
              <w:t>SQR Programming</w:t>
            </w:r>
          </w:p>
        </w:tc>
        <w:tc>
          <w:tcPr>
            <w:tcW w:w="2152"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10</w:t>
            </w:r>
            <w:r w:rsidR="00862D94"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sz w:val="20"/>
                <w:szCs w:val="20"/>
              </w:rPr>
              <w:t>People Code Development</w:t>
            </w:r>
          </w:p>
        </w:tc>
        <w:tc>
          <w:tcPr>
            <w:tcW w:w="2152"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10</w:t>
            </w:r>
            <w:r w:rsidR="00862D94"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sz w:val="20"/>
                <w:szCs w:val="20"/>
              </w:rPr>
              <w:t>PeopleSoft Integration Tools</w:t>
            </w:r>
          </w:p>
        </w:tc>
        <w:tc>
          <w:tcPr>
            <w:tcW w:w="2152"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8+</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3068E6" w:rsidP="00862D94">
            <w:pPr>
              <w:spacing w:after="0" w:line="240" w:lineRule="auto"/>
              <w:rPr>
                <w:rFonts w:ascii="Arial" w:hAnsi="Arial" w:cs="Arial"/>
                <w:sz w:val="20"/>
                <w:szCs w:val="20"/>
              </w:rPr>
            </w:pPr>
            <w:r w:rsidRPr="007E38E1">
              <w:rPr>
                <w:rFonts w:ascii="Arial" w:eastAsia="Times New Roman" w:hAnsi="Arial" w:cs="Arial"/>
                <w:color w:val="000000"/>
                <w:sz w:val="20"/>
                <w:szCs w:val="20"/>
              </w:rPr>
              <w:t>HTML, XML, Cobol, SOA</w:t>
            </w:r>
          </w:p>
        </w:tc>
        <w:tc>
          <w:tcPr>
            <w:tcW w:w="2152" w:type="dxa"/>
            <w:tcBorders>
              <w:top w:val="nil"/>
              <w:left w:val="nil"/>
              <w:bottom w:val="nil"/>
              <w:right w:val="nil"/>
            </w:tcBorders>
            <w:shd w:val="clear" w:color="auto" w:fill="auto"/>
            <w:noWrap/>
            <w:vAlign w:val="bottom"/>
          </w:tcPr>
          <w:p w:rsidR="00862D94" w:rsidRPr="003B3435" w:rsidRDefault="003068E6" w:rsidP="00862D94">
            <w:pPr>
              <w:spacing w:after="0" w:line="240" w:lineRule="auto"/>
              <w:ind w:left="540"/>
              <w:rPr>
                <w:rFonts w:ascii="Arial" w:hAnsi="Arial"/>
                <w:sz w:val="20"/>
                <w:szCs w:val="20"/>
              </w:rPr>
            </w:pPr>
            <w:r>
              <w:rPr>
                <w:rFonts w:ascii="Arial" w:hAnsi="Arial"/>
                <w:sz w:val="20"/>
                <w:szCs w:val="20"/>
              </w:rPr>
              <w:t>5</w:t>
            </w:r>
            <w:r w:rsidR="00862D94"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73077E" w:rsidP="00862D94">
            <w:pPr>
              <w:spacing w:after="0" w:line="240" w:lineRule="auto"/>
              <w:ind w:left="540"/>
              <w:rPr>
                <w:rFonts w:ascii="Arial" w:hAnsi="Arial"/>
                <w:sz w:val="20"/>
                <w:szCs w:val="20"/>
              </w:rPr>
            </w:pPr>
            <w:r>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bCs/>
                <w:sz w:val="20"/>
                <w:szCs w:val="20"/>
              </w:rPr>
              <w:t>Visual Basic 4.0/5.0/6.0</w:t>
            </w:r>
          </w:p>
        </w:tc>
        <w:tc>
          <w:tcPr>
            <w:tcW w:w="2152"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5</w:t>
            </w:r>
            <w:r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04/30/2001</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bCs/>
                <w:sz w:val="20"/>
                <w:szCs w:val="20"/>
              </w:rPr>
            </w:pPr>
            <w:smartTag w:uri="urn:schemas-microsoft-com:office:smarttags" w:element="City">
              <w:smartTag w:uri="urn:schemas-microsoft-com:office:smarttags" w:element="place">
                <w:r w:rsidRPr="003B29E9">
                  <w:rPr>
                    <w:rFonts w:ascii="Arial" w:hAnsi="Arial" w:cs="Arial"/>
                    <w:bCs/>
                    <w:sz w:val="20"/>
                    <w:szCs w:val="20"/>
                  </w:rPr>
                  <w:t>Crystal</w:t>
                </w:r>
              </w:smartTag>
            </w:smartTag>
            <w:r w:rsidRPr="003B29E9">
              <w:rPr>
                <w:rFonts w:ascii="Arial" w:hAnsi="Arial" w:cs="Arial"/>
                <w:bCs/>
                <w:sz w:val="20"/>
                <w:szCs w:val="20"/>
              </w:rPr>
              <w:t xml:space="preserve"> Reports</w:t>
            </w:r>
          </w:p>
        </w:tc>
        <w:tc>
          <w:tcPr>
            <w:tcW w:w="2152"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6+</w:t>
            </w:r>
          </w:p>
        </w:tc>
        <w:tc>
          <w:tcPr>
            <w:tcW w:w="2330"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05/22/2005</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Proficient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73077E" w:rsidP="0073077E">
            <w:pPr>
              <w:spacing w:after="0" w:line="240" w:lineRule="auto"/>
              <w:rPr>
                <w:rFonts w:ascii="Arial" w:hAnsi="Arial" w:cs="Arial"/>
                <w:sz w:val="20"/>
                <w:szCs w:val="20"/>
              </w:rPr>
            </w:pPr>
            <w:r>
              <w:rPr>
                <w:rFonts w:ascii="Arial" w:hAnsi="Arial" w:cs="Arial"/>
                <w:sz w:val="20"/>
                <w:szCs w:val="20"/>
              </w:rPr>
              <w:t>Oracle 10G</w:t>
            </w:r>
          </w:p>
        </w:tc>
        <w:tc>
          <w:tcPr>
            <w:tcW w:w="2152" w:type="dxa"/>
            <w:tcBorders>
              <w:top w:val="nil"/>
              <w:left w:val="nil"/>
              <w:bottom w:val="nil"/>
              <w:right w:val="nil"/>
            </w:tcBorders>
            <w:shd w:val="clear" w:color="auto" w:fill="auto"/>
            <w:noWrap/>
            <w:vAlign w:val="bottom"/>
          </w:tcPr>
          <w:p w:rsidR="00862D94" w:rsidRPr="003B3435" w:rsidRDefault="0073077E" w:rsidP="00BC3414">
            <w:pPr>
              <w:spacing w:after="0" w:line="240" w:lineRule="auto"/>
              <w:ind w:left="540"/>
              <w:rPr>
                <w:rFonts w:ascii="Arial" w:hAnsi="Arial"/>
                <w:sz w:val="20"/>
                <w:szCs w:val="20"/>
              </w:rPr>
            </w:pPr>
            <w:r>
              <w:rPr>
                <w:rFonts w:ascii="Arial" w:hAnsi="Arial"/>
                <w:sz w:val="20"/>
                <w:szCs w:val="20"/>
              </w:rPr>
              <w:t>5</w:t>
            </w:r>
            <w:r w:rsidR="00862D94"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Expert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sz w:val="20"/>
                <w:szCs w:val="20"/>
              </w:rPr>
              <w:t>SQL Server</w:t>
            </w:r>
          </w:p>
        </w:tc>
        <w:tc>
          <w:tcPr>
            <w:tcW w:w="2152"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3+</w:t>
            </w:r>
          </w:p>
        </w:tc>
        <w:tc>
          <w:tcPr>
            <w:tcW w:w="2330"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05/22/2000</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Proficient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sz w:val="20"/>
                <w:szCs w:val="20"/>
              </w:rPr>
              <w:t>DB2/OS390</w:t>
            </w:r>
          </w:p>
        </w:tc>
        <w:tc>
          <w:tcPr>
            <w:tcW w:w="2152"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3+</w:t>
            </w:r>
          </w:p>
        </w:tc>
        <w:tc>
          <w:tcPr>
            <w:tcW w:w="2330"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09/30/2004</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Proficient</w:t>
            </w:r>
          </w:p>
        </w:tc>
      </w:tr>
      <w:tr w:rsidR="00862D94" w:rsidRPr="003B3435" w:rsidTr="005876B9">
        <w:trPr>
          <w:trHeight w:val="281"/>
        </w:trPr>
        <w:tc>
          <w:tcPr>
            <w:tcW w:w="3873" w:type="dxa"/>
            <w:tcBorders>
              <w:top w:val="nil"/>
              <w:left w:val="nil"/>
              <w:bottom w:val="nil"/>
              <w:right w:val="nil"/>
            </w:tcBorders>
            <w:shd w:val="clear" w:color="auto" w:fill="auto"/>
            <w:noWrap/>
            <w:vAlign w:val="bottom"/>
          </w:tcPr>
          <w:p w:rsidR="00862D94" w:rsidRPr="003B29E9" w:rsidRDefault="00862D94" w:rsidP="00862D94">
            <w:pPr>
              <w:spacing w:after="0" w:line="240" w:lineRule="auto"/>
              <w:rPr>
                <w:rFonts w:ascii="Arial" w:hAnsi="Arial" w:cs="Arial"/>
                <w:sz w:val="20"/>
                <w:szCs w:val="20"/>
              </w:rPr>
            </w:pPr>
            <w:r w:rsidRPr="003B29E9">
              <w:rPr>
                <w:rFonts w:ascii="Arial" w:hAnsi="Arial" w:cs="Arial"/>
                <w:sz w:val="20"/>
                <w:szCs w:val="20"/>
              </w:rPr>
              <w:t>UNIX, Widows  95/98/00/NT</w:t>
            </w:r>
          </w:p>
        </w:tc>
        <w:tc>
          <w:tcPr>
            <w:tcW w:w="2152"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sidRPr="003B3435">
              <w:rPr>
                <w:rFonts w:ascii="Arial" w:hAnsi="Arial"/>
                <w:sz w:val="20"/>
                <w:szCs w:val="20"/>
              </w:rPr>
              <w:t>1</w:t>
            </w:r>
            <w:r>
              <w:rPr>
                <w:rFonts w:ascii="Arial" w:hAnsi="Arial"/>
                <w:sz w:val="20"/>
                <w:szCs w:val="20"/>
              </w:rPr>
              <w:t>2</w:t>
            </w:r>
            <w:r w:rsidRPr="003B3435">
              <w:rPr>
                <w:rFonts w:ascii="Arial" w:hAnsi="Arial"/>
                <w:sz w:val="20"/>
                <w:szCs w:val="20"/>
              </w:rPr>
              <w:t>+</w:t>
            </w:r>
          </w:p>
        </w:tc>
        <w:tc>
          <w:tcPr>
            <w:tcW w:w="2330" w:type="dxa"/>
            <w:tcBorders>
              <w:top w:val="nil"/>
              <w:left w:val="nil"/>
              <w:bottom w:val="nil"/>
              <w:right w:val="nil"/>
            </w:tcBorders>
            <w:shd w:val="clear" w:color="auto" w:fill="auto"/>
            <w:noWrap/>
            <w:vAlign w:val="bottom"/>
          </w:tcPr>
          <w:p w:rsidR="00862D94" w:rsidRPr="003B3435" w:rsidRDefault="00BC3414" w:rsidP="00862D94">
            <w:pPr>
              <w:spacing w:after="0" w:line="240" w:lineRule="auto"/>
              <w:ind w:left="540"/>
              <w:rPr>
                <w:rFonts w:ascii="Arial" w:hAnsi="Arial"/>
                <w:sz w:val="20"/>
                <w:szCs w:val="20"/>
              </w:rPr>
            </w:pPr>
            <w:r>
              <w:rPr>
                <w:rFonts w:ascii="Arial" w:hAnsi="Arial"/>
                <w:sz w:val="20"/>
                <w:szCs w:val="20"/>
              </w:rPr>
              <w:t>02/10/2012</w:t>
            </w:r>
          </w:p>
        </w:tc>
        <w:tc>
          <w:tcPr>
            <w:tcW w:w="2689" w:type="dxa"/>
            <w:tcBorders>
              <w:top w:val="nil"/>
              <w:left w:val="nil"/>
              <w:bottom w:val="nil"/>
              <w:right w:val="nil"/>
            </w:tcBorders>
            <w:shd w:val="clear" w:color="auto" w:fill="auto"/>
            <w:noWrap/>
            <w:vAlign w:val="bottom"/>
          </w:tcPr>
          <w:p w:rsidR="00862D94" w:rsidRPr="003B3435" w:rsidRDefault="00862D94" w:rsidP="00862D94">
            <w:pPr>
              <w:spacing w:after="0" w:line="240" w:lineRule="auto"/>
              <w:ind w:left="540"/>
              <w:rPr>
                <w:rFonts w:ascii="Arial" w:hAnsi="Arial"/>
                <w:sz w:val="20"/>
                <w:szCs w:val="20"/>
              </w:rPr>
            </w:pPr>
            <w:r>
              <w:rPr>
                <w:rFonts w:ascii="Arial" w:hAnsi="Arial"/>
                <w:sz w:val="20"/>
                <w:szCs w:val="20"/>
              </w:rPr>
              <w:t>Expert</w:t>
            </w:r>
          </w:p>
        </w:tc>
      </w:tr>
    </w:tbl>
    <w:p w:rsidR="001A4A02" w:rsidRDefault="001A4A02" w:rsidP="0072404A">
      <w:pPr>
        <w:spacing w:after="0" w:line="240" w:lineRule="auto"/>
        <w:ind w:left="540"/>
        <w:rPr>
          <w:rFonts w:ascii="Arial" w:hAnsi="Arial"/>
          <w:b/>
          <w:color w:val="1F497D"/>
          <w:sz w:val="28"/>
          <w:szCs w:val="28"/>
        </w:rPr>
      </w:pPr>
    </w:p>
    <w:p w:rsidR="005D17EB" w:rsidRPr="003B3435" w:rsidRDefault="005876B9" w:rsidP="001A4A02">
      <w:pPr>
        <w:spacing w:after="0" w:line="240" w:lineRule="auto"/>
        <w:ind w:left="540"/>
        <w:rPr>
          <w:rFonts w:ascii="Arial" w:hAnsi="Arial"/>
          <w:b/>
          <w:color w:val="1F497D"/>
          <w:sz w:val="28"/>
          <w:szCs w:val="28"/>
        </w:rPr>
      </w:pPr>
      <w:r>
        <w:rPr>
          <w:rFonts w:ascii="Arial" w:hAnsi="Arial"/>
          <w:b/>
          <w:color w:val="1F497D"/>
          <w:sz w:val="28"/>
          <w:szCs w:val="28"/>
        </w:rPr>
        <w:t>Education &amp; Certifications</w:t>
      </w:r>
    </w:p>
    <w:p w:rsidR="004B1F39" w:rsidRPr="003B3435" w:rsidRDefault="00F110F8" w:rsidP="001A4A02">
      <w:pPr>
        <w:numPr>
          <w:ilvl w:val="0"/>
          <w:numId w:val="11"/>
        </w:numPr>
        <w:tabs>
          <w:tab w:val="clear" w:pos="360"/>
          <w:tab w:val="num" w:pos="900"/>
        </w:tabs>
        <w:spacing w:after="0" w:line="240" w:lineRule="auto"/>
        <w:ind w:left="1080"/>
        <w:rPr>
          <w:rFonts w:ascii="Arial" w:hAnsi="Arial"/>
          <w:sz w:val="20"/>
        </w:rPr>
      </w:pPr>
      <w:r>
        <w:rPr>
          <w:rFonts w:ascii="Arial" w:hAnsi="Arial"/>
          <w:sz w:val="20"/>
        </w:rPr>
        <w:t>Bachelor</w:t>
      </w:r>
      <w:r w:rsidR="004A09D6">
        <w:rPr>
          <w:rFonts w:ascii="Arial" w:hAnsi="Arial"/>
          <w:sz w:val="20"/>
        </w:rPr>
        <w:t xml:space="preserve"> of Science</w:t>
      </w:r>
      <w:r>
        <w:rPr>
          <w:rFonts w:ascii="Arial" w:hAnsi="Arial"/>
          <w:sz w:val="20"/>
        </w:rPr>
        <w:t xml:space="preserve"> in </w:t>
      </w:r>
      <w:r w:rsidR="005207F3" w:rsidRPr="003B3435">
        <w:rPr>
          <w:rFonts w:ascii="Arial" w:hAnsi="Arial"/>
          <w:sz w:val="20"/>
        </w:rPr>
        <w:t>Civil Engineering</w:t>
      </w:r>
    </w:p>
    <w:p w:rsidR="004B1F39" w:rsidRPr="003B3435" w:rsidRDefault="004B1F39" w:rsidP="001A4A02">
      <w:pPr>
        <w:numPr>
          <w:ilvl w:val="0"/>
          <w:numId w:val="11"/>
        </w:numPr>
        <w:tabs>
          <w:tab w:val="clear" w:pos="360"/>
          <w:tab w:val="num" w:pos="900"/>
        </w:tabs>
        <w:spacing w:after="0" w:line="240" w:lineRule="auto"/>
        <w:ind w:left="1080"/>
        <w:rPr>
          <w:rFonts w:ascii="Arial" w:hAnsi="Arial"/>
          <w:sz w:val="20"/>
        </w:rPr>
      </w:pPr>
      <w:r w:rsidRPr="003B3435">
        <w:rPr>
          <w:rFonts w:ascii="Arial" w:hAnsi="Arial"/>
          <w:sz w:val="20"/>
        </w:rPr>
        <w:t>Post Graduate Diploma in Compu</w:t>
      </w:r>
      <w:r w:rsidR="0044519F">
        <w:rPr>
          <w:rFonts w:ascii="Arial" w:hAnsi="Arial"/>
          <w:sz w:val="20"/>
        </w:rPr>
        <w:t>ter Applications</w:t>
      </w:r>
    </w:p>
    <w:p w:rsidR="004B1F39" w:rsidRPr="003B3435" w:rsidRDefault="004B1F39" w:rsidP="001A4A02">
      <w:pPr>
        <w:numPr>
          <w:ilvl w:val="0"/>
          <w:numId w:val="11"/>
        </w:numPr>
        <w:tabs>
          <w:tab w:val="clear" w:pos="360"/>
          <w:tab w:val="num" w:pos="900"/>
        </w:tabs>
        <w:spacing w:after="0" w:line="240" w:lineRule="auto"/>
        <w:ind w:left="1080"/>
        <w:rPr>
          <w:rFonts w:ascii="Arial" w:hAnsi="Arial"/>
          <w:sz w:val="20"/>
        </w:rPr>
      </w:pPr>
      <w:r w:rsidRPr="003B3435">
        <w:rPr>
          <w:rFonts w:ascii="Arial" w:hAnsi="Arial"/>
          <w:sz w:val="20"/>
        </w:rPr>
        <w:t>Certificate course in Oracle RDBMS</w:t>
      </w:r>
    </w:p>
    <w:p w:rsidR="004B1F39" w:rsidRPr="003B3435" w:rsidRDefault="004B1F39" w:rsidP="001A4A02">
      <w:pPr>
        <w:numPr>
          <w:ilvl w:val="0"/>
          <w:numId w:val="11"/>
        </w:numPr>
        <w:tabs>
          <w:tab w:val="clear" w:pos="360"/>
          <w:tab w:val="num" w:pos="900"/>
        </w:tabs>
        <w:spacing w:after="0" w:line="240" w:lineRule="auto"/>
        <w:ind w:left="1080"/>
        <w:rPr>
          <w:rFonts w:ascii="Arial" w:hAnsi="Arial"/>
          <w:sz w:val="20"/>
        </w:rPr>
      </w:pPr>
      <w:r w:rsidRPr="003B3435">
        <w:rPr>
          <w:rFonts w:ascii="Arial" w:hAnsi="Arial"/>
          <w:sz w:val="20"/>
        </w:rPr>
        <w:t>Certificate course in Power Builder and Visual Basic</w:t>
      </w:r>
    </w:p>
    <w:p w:rsidR="004B1F39" w:rsidRDefault="004B1F39" w:rsidP="001A4A02">
      <w:pPr>
        <w:numPr>
          <w:ilvl w:val="0"/>
          <w:numId w:val="11"/>
        </w:numPr>
        <w:tabs>
          <w:tab w:val="clear" w:pos="360"/>
          <w:tab w:val="num" w:pos="900"/>
        </w:tabs>
        <w:spacing w:after="0" w:line="240" w:lineRule="auto"/>
        <w:ind w:left="1080"/>
        <w:rPr>
          <w:rFonts w:ascii="Arial" w:hAnsi="Arial"/>
          <w:sz w:val="20"/>
        </w:rPr>
      </w:pPr>
      <w:r w:rsidRPr="003B3435">
        <w:rPr>
          <w:rFonts w:ascii="Arial" w:hAnsi="Arial"/>
          <w:sz w:val="20"/>
        </w:rPr>
        <w:t>Microsoft Certified Professional in Visual Basic</w:t>
      </w:r>
    </w:p>
    <w:p w:rsidR="005876B9" w:rsidRDefault="005876B9" w:rsidP="005876B9">
      <w:pPr>
        <w:spacing w:after="0" w:line="240" w:lineRule="auto"/>
        <w:ind w:left="720"/>
        <w:rPr>
          <w:rFonts w:ascii="Arial" w:hAnsi="Arial"/>
          <w:sz w:val="20"/>
        </w:rPr>
      </w:pPr>
    </w:p>
    <w:p w:rsidR="00AA0FEE" w:rsidRPr="003B3435" w:rsidRDefault="008E67D6" w:rsidP="005876B9">
      <w:pPr>
        <w:spacing w:after="0" w:line="240" w:lineRule="auto"/>
        <w:ind w:firstLine="540"/>
        <w:rPr>
          <w:rFonts w:ascii="Arial" w:hAnsi="Arial"/>
          <w:b/>
          <w:color w:val="1F497D"/>
          <w:sz w:val="28"/>
          <w:szCs w:val="28"/>
        </w:rPr>
      </w:pPr>
      <w:r w:rsidRPr="003B3435">
        <w:rPr>
          <w:rFonts w:ascii="Arial" w:hAnsi="Arial"/>
          <w:b/>
          <w:color w:val="1F497D"/>
          <w:sz w:val="28"/>
          <w:szCs w:val="28"/>
        </w:rPr>
        <w:t>Employment History</w:t>
      </w:r>
    </w:p>
    <w:p w:rsidR="006D0E83" w:rsidRPr="003B3435" w:rsidRDefault="006D0E83" w:rsidP="00703940">
      <w:pPr>
        <w:spacing w:after="0" w:line="240" w:lineRule="auto"/>
        <w:ind w:left="540"/>
        <w:rPr>
          <w:rFonts w:ascii="Arial" w:hAnsi="Arial"/>
          <w:b/>
          <w:bCs/>
          <w:sz w:val="20"/>
        </w:rPr>
      </w:pPr>
      <w:r w:rsidRPr="003B3435">
        <w:rPr>
          <w:rFonts w:ascii="Arial" w:hAnsi="Arial"/>
          <w:b/>
          <w:bCs/>
          <w:sz w:val="20"/>
        </w:rPr>
        <w:t xml:space="preserve">Government of the </w:t>
      </w:r>
      <w:smartTag w:uri="urn:schemas-microsoft-com:office:smarttags" w:element="State">
        <w:smartTag w:uri="urn:schemas-microsoft-com:office:smarttags" w:element="place">
          <w:r w:rsidRPr="003B3435">
            <w:rPr>
              <w:rFonts w:ascii="Arial" w:hAnsi="Arial"/>
              <w:b/>
              <w:bCs/>
              <w:sz w:val="20"/>
            </w:rPr>
            <w:t>District of Columbia</w:t>
          </w:r>
        </w:smartTag>
      </w:smartTag>
      <w:r w:rsidR="00741FE4" w:rsidRPr="003B3435">
        <w:rPr>
          <w:rFonts w:ascii="Arial" w:hAnsi="Arial"/>
          <w:b/>
          <w:bCs/>
          <w:sz w:val="20"/>
        </w:rPr>
        <w:t xml:space="preserve"> </w:t>
      </w:r>
      <w:r w:rsidR="00144873" w:rsidRPr="003B3435">
        <w:rPr>
          <w:rFonts w:ascii="Arial" w:hAnsi="Arial"/>
          <w:b/>
          <w:bCs/>
          <w:sz w:val="20"/>
        </w:rPr>
        <w:t>– Sr. PeopleSoft Developer</w:t>
      </w:r>
    </w:p>
    <w:p w:rsidR="008E67D6" w:rsidRDefault="006D0E83" w:rsidP="00703940">
      <w:pPr>
        <w:spacing w:after="0" w:line="240" w:lineRule="auto"/>
        <w:ind w:left="540"/>
        <w:rPr>
          <w:rFonts w:ascii="Arial" w:hAnsi="Arial"/>
          <w:b/>
          <w:bCs/>
          <w:sz w:val="20"/>
        </w:rPr>
      </w:pPr>
      <w:r w:rsidRPr="003B3435">
        <w:rPr>
          <w:rFonts w:ascii="Arial" w:hAnsi="Arial"/>
          <w:b/>
          <w:bCs/>
          <w:sz w:val="20"/>
        </w:rPr>
        <w:t xml:space="preserve">June 2005 </w:t>
      </w:r>
      <w:r w:rsidR="00784E7D">
        <w:rPr>
          <w:rFonts w:ascii="Arial" w:hAnsi="Arial"/>
          <w:b/>
          <w:bCs/>
          <w:sz w:val="20"/>
        </w:rPr>
        <w:t>–</w:t>
      </w:r>
      <w:r w:rsidRPr="003B3435">
        <w:rPr>
          <w:rFonts w:ascii="Arial" w:hAnsi="Arial"/>
          <w:b/>
          <w:bCs/>
          <w:sz w:val="20"/>
        </w:rPr>
        <w:t xml:space="preserve"> </w:t>
      </w:r>
      <w:r w:rsidR="005C38A8" w:rsidRPr="003B3435">
        <w:rPr>
          <w:rFonts w:ascii="Arial" w:hAnsi="Arial"/>
          <w:b/>
          <w:bCs/>
          <w:sz w:val="20"/>
        </w:rPr>
        <w:t>Present</w:t>
      </w:r>
    </w:p>
    <w:p w:rsidR="006D0E83" w:rsidRDefault="00760DC6" w:rsidP="001A4A02">
      <w:pPr>
        <w:spacing w:after="0" w:line="240" w:lineRule="auto"/>
        <w:ind w:left="540"/>
        <w:jc w:val="both"/>
        <w:rPr>
          <w:rFonts w:ascii="Arial" w:hAnsi="Arial"/>
          <w:sz w:val="20"/>
        </w:rPr>
      </w:pPr>
      <w:r>
        <w:rPr>
          <w:rFonts w:ascii="Arial" w:hAnsi="Arial"/>
          <w:sz w:val="20"/>
        </w:rPr>
        <w:t>Successfully played a major role</w:t>
      </w:r>
      <w:r w:rsidR="00183491" w:rsidRPr="00183491">
        <w:rPr>
          <w:rFonts w:ascii="Arial" w:hAnsi="Arial"/>
          <w:sz w:val="20"/>
        </w:rPr>
        <w:t xml:space="preserve"> in DC HCM expansion project for conversion of DCPS employees to PeopleSoft involving – </w:t>
      </w:r>
      <w:r w:rsidR="00183491" w:rsidRPr="003F60C5">
        <w:rPr>
          <w:rFonts w:ascii="Arial" w:hAnsi="Arial"/>
          <w:b/>
          <w:bCs/>
          <w:sz w:val="20"/>
        </w:rPr>
        <w:t>implementation</w:t>
      </w:r>
      <w:r w:rsidR="00183491" w:rsidRPr="00183491">
        <w:rPr>
          <w:rFonts w:ascii="Arial" w:hAnsi="Arial"/>
          <w:sz w:val="20"/>
        </w:rPr>
        <w:t xml:space="preserve"> of PS Payroll, Benefits, Time &amp; Labor</w:t>
      </w:r>
      <w:r w:rsidR="00D21725">
        <w:rPr>
          <w:rFonts w:ascii="Arial" w:hAnsi="Arial"/>
          <w:sz w:val="20"/>
        </w:rPr>
        <w:t>,</w:t>
      </w:r>
      <w:r w:rsidR="00183491" w:rsidRPr="00183491">
        <w:rPr>
          <w:rFonts w:ascii="Arial" w:hAnsi="Arial"/>
          <w:sz w:val="20"/>
        </w:rPr>
        <w:t xml:space="preserve"> IRR modules, conversion life cycle comprising</w:t>
      </w:r>
      <w:r w:rsidR="006130BB">
        <w:rPr>
          <w:rFonts w:ascii="Arial" w:hAnsi="Arial"/>
          <w:sz w:val="20"/>
        </w:rPr>
        <w:t xml:space="preserve"> of</w:t>
      </w:r>
      <w:r w:rsidR="00183491" w:rsidRPr="00183491">
        <w:rPr>
          <w:rFonts w:ascii="Arial" w:hAnsi="Arial"/>
          <w:sz w:val="20"/>
        </w:rPr>
        <w:t xml:space="preserve"> data gathering, mapping, conversion programs for payroll, garnishment balances</w:t>
      </w:r>
      <w:r w:rsidR="00D21725">
        <w:rPr>
          <w:rFonts w:ascii="Arial" w:hAnsi="Arial"/>
          <w:sz w:val="20"/>
        </w:rPr>
        <w:t xml:space="preserve">, Individual Retirement Records (IRR) , </w:t>
      </w:r>
      <w:r w:rsidR="006130BB">
        <w:rPr>
          <w:rFonts w:ascii="Arial" w:hAnsi="Arial"/>
          <w:sz w:val="20"/>
        </w:rPr>
        <w:t>fiscal history from MUPPS and</w:t>
      </w:r>
      <w:r w:rsidR="00183491" w:rsidRPr="00183491">
        <w:rPr>
          <w:rFonts w:ascii="Arial" w:hAnsi="Arial"/>
          <w:sz w:val="20"/>
        </w:rPr>
        <w:t xml:space="preserve"> conversion reconciliation. Other accomplishments include,</w:t>
      </w:r>
      <w:r w:rsidR="00313D84">
        <w:rPr>
          <w:rFonts w:ascii="Arial" w:hAnsi="Arial"/>
          <w:sz w:val="20"/>
        </w:rPr>
        <w:t xml:space="preserve"> developed SFTP process to send and retrieve interface files,</w:t>
      </w:r>
      <w:r w:rsidR="007E799D">
        <w:rPr>
          <w:rFonts w:ascii="Arial" w:hAnsi="Arial"/>
          <w:sz w:val="20"/>
        </w:rPr>
        <w:t xml:space="preserve"> generation of W</w:t>
      </w:r>
      <w:r w:rsidR="004E5AC8">
        <w:rPr>
          <w:rFonts w:ascii="Arial" w:hAnsi="Arial"/>
          <w:sz w:val="20"/>
        </w:rPr>
        <w:t>-</w:t>
      </w:r>
      <w:r w:rsidR="007E799D">
        <w:rPr>
          <w:rFonts w:ascii="Arial" w:hAnsi="Arial"/>
          <w:sz w:val="20"/>
        </w:rPr>
        <w:t>2’s</w:t>
      </w:r>
      <w:r w:rsidR="00183491" w:rsidRPr="00183491">
        <w:rPr>
          <w:rFonts w:ascii="Arial" w:hAnsi="Arial"/>
          <w:sz w:val="20"/>
        </w:rPr>
        <w:t xml:space="preserve">, </w:t>
      </w:r>
      <w:r w:rsidR="004E5AC8">
        <w:rPr>
          <w:rFonts w:ascii="Arial" w:hAnsi="Arial"/>
          <w:sz w:val="20"/>
        </w:rPr>
        <w:t xml:space="preserve">automation of W-2 re-issue process, </w:t>
      </w:r>
      <w:r w:rsidR="00784E7D">
        <w:rPr>
          <w:rFonts w:ascii="Arial" w:hAnsi="Arial"/>
          <w:sz w:val="20"/>
        </w:rPr>
        <w:t xml:space="preserve">ESS email notifications, Commuter </w:t>
      </w:r>
      <w:r w:rsidR="004E5AC8">
        <w:rPr>
          <w:rFonts w:ascii="Arial" w:hAnsi="Arial"/>
          <w:sz w:val="20"/>
        </w:rPr>
        <w:t>benefits</w:t>
      </w:r>
      <w:r w:rsidR="00784E7D">
        <w:rPr>
          <w:rFonts w:ascii="Arial" w:hAnsi="Arial"/>
          <w:sz w:val="20"/>
        </w:rPr>
        <w:t xml:space="preserve"> interface to ADP,</w:t>
      </w:r>
      <w:r w:rsidR="00183491" w:rsidRPr="00183491">
        <w:rPr>
          <w:rFonts w:ascii="Arial" w:hAnsi="Arial"/>
          <w:sz w:val="20"/>
        </w:rPr>
        <w:t xml:space="preserve">TACIS (MPD) outbound interface, Tax interface to SOAR system with critical data, custom payroll checks print &amp; advices, positive pay file &amp; reconciliation, Child Support ACH file to Wachovia Bank, Union, </w:t>
      </w:r>
      <w:r w:rsidR="004E5AC8">
        <w:rPr>
          <w:rFonts w:ascii="Arial" w:hAnsi="Arial"/>
          <w:sz w:val="20"/>
        </w:rPr>
        <w:t>S</w:t>
      </w:r>
      <w:r w:rsidR="00183491" w:rsidRPr="00183491">
        <w:rPr>
          <w:rFonts w:ascii="Arial" w:hAnsi="Arial"/>
          <w:sz w:val="20"/>
        </w:rPr>
        <w:t>ervice dues interface by pay cycle, Tax treatment report, custom pages accommodating Leave Bank hours, Leave donation along and related reports and yearly process for leave payout, benefits related Annual Benefit Base Rate process, forms, confirmations with labels, plans statements. In addition responsible for production support, documentation of fit-gap, design, development, testing, performance and customizations related documentation.</w:t>
      </w:r>
    </w:p>
    <w:p w:rsidR="005B2115" w:rsidRPr="003B3435" w:rsidRDefault="00143DC8" w:rsidP="00703940">
      <w:pPr>
        <w:spacing w:after="0" w:line="240" w:lineRule="auto"/>
        <w:ind w:left="540"/>
        <w:rPr>
          <w:rFonts w:ascii="Arial" w:hAnsi="Arial"/>
          <w:sz w:val="20"/>
        </w:rPr>
      </w:pPr>
      <w:r w:rsidRPr="003B3435">
        <w:rPr>
          <w:rFonts w:ascii="Arial" w:hAnsi="Arial"/>
          <w:b/>
          <w:sz w:val="20"/>
        </w:rPr>
        <w:lastRenderedPageBreak/>
        <w:t>Technologies</w:t>
      </w:r>
      <w:r w:rsidR="005B2115" w:rsidRPr="003B3435">
        <w:rPr>
          <w:rFonts w:ascii="Arial" w:hAnsi="Arial"/>
          <w:b/>
          <w:sz w:val="20"/>
        </w:rPr>
        <w:t>:</w:t>
      </w:r>
      <w:r w:rsidR="009B6A91" w:rsidRPr="003B3435">
        <w:rPr>
          <w:rFonts w:ascii="Arial" w:hAnsi="Arial"/>
          <w:sz w:val="20"/>
        </w:rPr>
        <w:t xml:space="preserve"> PeopleSoft HRMS </w:t>
      </w:r>
      <w:r w:rsidR="00B3695D">
        <w:rPr>
          <w:rFonts w:ascii="Arial" w:hAnsi="Arial"/>
          <w:sz w:val="20"/>
        </w:rPr>
        <w:t>9.0</w:t>
      </w:r>
      <w:r w:rsidR="009B6A91" w:rsidRPr="003B3435">
        <w:rPr>
          <w:rFonts w:ascii="Arial" w:hAnsi="Arial"/>
          <w:sz w:val="20"/>
        </w:rPr>
        <w:t>, People Tools 8.4</w:t>
      </w:r>
      <w:r w:rsidR="00B3695D">
        <w:rPr>
          <w:rFonts w:ascii="Arial" w:hAnsi="Arial"/>
          <w:sz w:val="20"/>
        </w:rPr>
        <w:t>9</w:t>
      </w:r>
      <w:r w:rsidR="009B6A91" w:rsidRPr="003B3435">
        <w:rPr>
          <w:rFonts w:ascii="Arial" w:hAnsi="Arial"/>
          <w:sz w:val="20"/>
        </w:rPr>
        <w:t>, Oracle 1</w:t>
      </w:r>
      <w:r w:rsidR="00B3695D">
        <w:rPr>
          <w:rFonts w:ascii="Arial" w:hAnsi="Arial"/>
          <w:sz w:val="20"/>
        </w:rPr>
        <w:t>1</w:t>
      </w:r>
      <w:r w:rsidR="009B6A91" w:rsidRPr="003B3435">
        <w:rPr>
          <w:rFonts w:ascii="Arial" w:hAnsi="Arial"/>
          <w:sz w:val="20"/>
        </w:rPr>
        <w:t>g and IBM AIX</w:t>
      </w:r>
    </w:p>
    <w:p w:rsidR="00F74CE7" w:rsidRPr="003B3435" w:rsidRDefault="00F74CE7" w:rsidP="00703940">
      <w:pPr>
        <w:spacing w:after="0" w:line="240" w:lineRule="auto"/>
        <w:ind w:left="540"/>
        <w:rPr>
          <w:rFonts w:ascii="Arial" w:hAnsi="Arial"/>
          <w:b/>
          <w:bCs/>
          <w:sz w:val="20"/>
        </w:rPr>
      </w:pPr>
    </w:p>
    <w:p w:rsidR="005C38A8" w:rsidRPr="003B3435" w:rsidRDefault="005C38A8" w:rsidP="00703940">
      <w:pPr>
        <w:spacing w:after="0" w:line="240" w:lineRule="auto"/>
        <w:ind w:left="540"/>
        <w:rPr>
          <w:rFonts w:ascii="Arial" w:hAnsi="Arial"/>
          <w:b/>
          <w:bCs/>
          <w:sz w:val="20"/>
        </w:rPr>
      </w:pPr>
      <w:r w:rsidRPr="003B3435">
        <w:rPr>
          <w:rFonts w:ascii="Arial" w:hAnsi="Arial"/>
          <w:b/>
          <w:bCs/>
          <w:sz w:val="20"/>
        </w:rPr>
        <w:t>APL (NOL) – Sr. PeopleSoft Developer</w:t>
      </w:r>
    </w:p>
    <w:p w:rsidR="005C38A8" w:rsidRDefault="00C138EB" w:rsidP="00703940">
      <w:pPr>
        <w:spacing w:after="0" w:line="240" w:lineRule="auto"/>
        <w:ind w:left="540"/>
        <w:rPr>
          <w:rFonts w:ascii="Arial" w:hAnsi="Arial"/>
          <w:b/>
          <w:bCs/>
          <w:sz w:val="20"/>
        </w:rPr>
      </w:pPr>
      <w:r w:rsidRPr="003B3435">
        <w:rPr>
          <w:rFonts w:ascii="Arial" w:hAnsi="Arial"/>
          <w:b/>
          <w:bCs/>
          <w:sz w:val="20"/>
        </w:rPr>
        <w:t>Jan 2005 – May 2005</w:t>
      </w:r>
      <w:r w:rsidR="005C38A8" w:rsidRPr="003B3435">
        <w:rPr>
          <w:rFonts w:ascii="Arial" w:hAnsi="Arial"/>
          <w:b/>
          <w:bCs/>
          <w:sz w:val="20"/>
        </w:rPr>
        <w:t xml:space="preserve"> </w:t>
      </w:r>
    </w:p>
    <w:p w:rsidR="00D824D3" w:rsidRPr="003B3435" w:rsidRDefault="00D824D3" w:rsidP="00703940">
      <w:pPr>
        <w:spacing w:after="0" w:line="240" w:lineRule="auto"/>
        <w:ind w:left="540"/>
        <w:rPr>
          <w:rFonts w:ascii="Arial" w:hAnsi="Arial"/>
          <w:b/>
          <w:bCs/>
          <w:sz w:val="20"/>
        </w:rPr>
      </w:pPr>
    </w:p>
    <w:p w:rsidR="00F74CE7" w:rsidRPr="003B3435" w:rsidRDefault="00C138EB" w:rsidP="001A4A02">
      <w:pPr>
        <w:spacing w:after="0" w:line="240" w:lineRule="auto"/>
        <w:ind w:left="540"/>
        <w:jc w:val="both"/>
        <w:rPr>
          <w:rFonts w:ascii="Arial" w:hAnsi="Arial"/>
          <w:sz w:val="20"/>
        </w:rPr>
      </w:pPr>
      <w:proofErr w:type="gramStart"/>
      <w:r w:rsidRPr="003B3435">
        <w:rPr>
          <w:rFonts w:ascii="Arial" w:hAnsi="Arial"/>
          <w:sz w:val="20"/>
        </w:rPr>
        <w:t>Involved in major PS upgrade (HR, Payroll Interface, Benefits) 8.0 to 8.8 service pack1.</w:t>
      </w:r>
      <w:proofErr w:type="gramEnd"/>
      <w:r w:rsidRPr="003B3435">
        <w:rPr>
          <w:rFonts w:ascii="Arial" w:hAnsi="Arial"/>
          <w:sz w:val="20"/>
        </w:rPr>
        <w:t xml:space="preserve">  </w:t>
      </w:r>
      <w:proofErr w:type="gramStart"/>
      <w:r w:rsidRPr="003B3435">
        <w:rPr>
          <w:rFonts w:ascii="Arial" w:hAnsi="Arial"/>
          <w:sz w:val="20"/>
        </w:rPr>
        <w:t>Applied people code and page modifications to over 60 custom pages, to reflect fields and record changes in PS 8.8 version.</w:t>
      </w:r>
      <w:proofErr w:type="gramEnd"/>
      <w:r w:rsidRPr="003B3435">
        <w:rPr>
          <w:rFonts w:ascii="Arial" w:hAnsi="Arial"/>
          <w:sz w:val="20"/>
        </w:rPr>
        <w:t xml:space="preserve"> Modified fields and records for over 80 SQR program as per PS 8.8. Suggested/designed and applied row level security to sensitive SQR reports and interfaces. Trained End users to get acclimated for version 8.8-menu navigation, new portal features like (My Favorites, Customize Page, Sorting search results), and enhancements to Query tool. </w:t>
      </w:r>
      <w:proofErr w:type="gramStart"/>
      <w:r w:rsidRPr="003B3435">
        <w:rPr>
          <w:rFonts w:ascii="Arial" w:hAnsi="Arial"/>
          <w:sz w:val="20"/>
        </w:rPr>
        <w:t>Worked closely with end users in system testing and user acceptance testing.</w:t>
      </w:r>
      <w:proofErr w:type="gramEnd"/>
      <w:r w:rsidRPr="003B3435">
        <w:rPr>
          <w:rFonts w:ascii="Arial" w:hAnsi="Arial"/>
          <w:sz w:val="20"/>
        </w:rPr>
        <w:t xml:space="preserve"> </w:t>
      </w:r>
      <w:proofErr w:type="gramStart"/>
      <w:r w:rsidRPr="003B3435">
        <w:rPr>
          <w:rFonts w:ascii="Arial" w:hAnsi="Arial"/>
          <w:sz w:val="20"/>
        </w:rPr>
        <w:t>Configured Security for about 300 Permission lists involving comparisons, modifications and additions to the existing security matrix.</w:t>
      </w:r>
      <w:proofErr w:type="gramEnd"/>
      <w:r w:rsidRPr="003B3435">
        <w:rPr>
          <w:rFonts w:ascii="Arial" w:hAnsi="Arial"/>
          <w:sz w:val="20"/>
        </w:rPr>
        <w:t xml:space="preserve"> </w:t>
      </w:r>
      <w:proofErr w:type="gramStart"/>
      <w:r w:rsidRPr="003B3435">
        <w:rPr>
          <w:rFonts w:ascii="Arial" w:hAnsi="Arial"/>
          <w:sz w:val="20"/>
        </w:rPr>
        <w:t>Participated in designing nightly jobs involving dependencies and log monitoring during testing and postproduction phases.</w:t>
      </w:r>
      <w:proofErr w:type="gramEnd"/>
    </w:p>
    <w:p w:rsidR="009956FF" w:rsidRPr="003B3435" w:rsidRDefault="005C38A8" w:rsidP="00703940">
      <w:pPr>
        <w:spacing w:after="0"/>
        <w:ind w:left="540"/>
        <w:rPr>
          <w:rFonts w:ascii="Arial" w:hAnsi="Arial"/>
          <w:sz w:val="20"/>
        </w:rPr>
      </w:pPr>
      <w:r w:rsidRPr="003B3435">
        <w:rPr>
          <w:rFonts w:ascii="Arial" w:hAnsi="Arial"/>
          <w:b/>
          <w:sz w:val="20"/>
        </w:rPr>
        <w:t>Technologies:</w:t>
      </w:r>
      <w:r w:rsidR="000E5F42" w:rsidRPr="003B3435">
        <w:rPr>
          <w:rFonts w:ascii="Arial" w:hAnsi="Arial"/>
          <w:sz w:val="20"/>
        </w:rPr>
        <w:t xml:space="preserve"> </w:t>
      </w:r>
      <w:r w:rsidR="009956FF" w:rsidRPr="003B3435">
        <w:rPr>
          <w:rFonts w:ascii="Arial" w:hAnsi="Arial"/>
          <w:sz w:val="20"/>
        </w:rPr>
        <w:t>P</w:t>
      </w:r>
      <w:r w:rsidR="00666A07">
        <w:rPr>
          <w:rFonts w:ascii="Arial" w:hAnsi="Arial"/>
          <w:sz w:val="20"/>
        </w:rPr>
        <w:t>S HRMS 8.8, People Tools 8.4</w:t>
      </w:r>
      <w:r w:rsidR="009956FF" w:rsidRPr="003B3435">
        <w:rPr>
          <w:rFonts w:ascii="Arial" w:hAnsi="Arial"/>
          <w:sz w:val="20"/>
        </w:rPr>
        <w:t>, Oracle 9i</w:t>
      </w:r>
      <w:r w:rsidR="000E5F42" w:rsidRPr="003B3435">
        <w:rPr>
          <w:rFonts w:ascii="Arial" w:hAnsi="Arial"/>
          <w:sz w:val="20"/>
        </w:rPr>
        <w:t>, UNIX</w:t>
      </w:r>
      <w:r w:rsidR="009956FF" w:rsidRPr="003B3435">
        <w:rPr>
          <w:rFonts w:ascii="Arial" w:hAnsi="Arial"/>
          <w:sz w:val="20"/>
        </w:rPr>
        <w:t>, Web Sphe</w:t>
      </w:r>
      <w:r w:rsidR="00666A07">
        <w:rPr>
          <w:rFonts w:ascii="Arial" w:hAnsi="Arial"/>
          <w:sz w:val="20"/>
        </w:rPr>
        <w:t>re 5.1, Win</w:t>
      </w:r>
      <w:r w:rsidR="009956FF" w:rsidRPr="003B3435">
        <w:rPr>
          <w:rFonts w:ascii="Arial" w:hAnsi="Arial"/>
          <w:sz w:val="20"/>
        </w:rPr>
        <w:t xml:space="preserve"> 2000.</w:t>
      </w:r>
    </w:p>
    <w:p w:rsidR="001A10AC" w:rsidRPr="003B3435" w:rsidRDefault="001A10AC" w:rsidP="00703940">
      <w:pPr>
        <w:spacing w:after="0"/>
        <w:ind w:left="540"/>
        <w:rPr>
          <w:rFonts w:ascii="Arial" w:hAnsi="Arial"/>
          <w:sz w:val="20"/>
        </w:rPr>
      </w:pPr>
    </w:p>
    <w:p w:rsidR="000E5F42" w:rsidRPr="003B3435" w:rsidRDefault="000E5F42" w:rsidP="00703940">
      <w:pPr>
        <w:spacing w:after="0" w:line="240" w:lineRule="auto"/>
        <w:ind w:left="540"/>
        <w:rPr>
          <w:rFonts w:ascii="Arial" w:hAnsi="Arial"/>
          <w:b/>
          <w:bCs/>
          <w:sz w:val="20"/>
        </w:rPr>
      </w:pPr>
      <w:r w:rsidRPr="003B3435">
        <w:rPr>
          <w:rFonts w:ascii="Arial" w:hAnsi="Arial"/>
          <w:b/>
          <w:bCs/>
          <w:sz w:val="20"/>
        </w:rPr>
        <w:t>HSBC (Household) – Sr. PeopleSoft Developer</w:t>
      </w:r>
    </w:p>
    <w:p w:rsidR="000E5F42" w:rsidRDefault="000E5F42" w:rsidP="00703940">
      <w:pPr>
        <w:spacing w:after="0" w:line="240" w:lineRule="auto"/>
        <w:ind w:left="540"/>
        <w:rPr>
          <w:rFonts w:ascii="Arial" w:hAnsi="Arial"/>
          <w:b/>
          <w:bCs/>
          <w:sz w:val="20"/>
        </w:rPr>
      </w:pPr>
      <w:r w:rsidRPr="003B3435">
        <w:rPr>
          <w:rFonts w:ascii="Arial" w:hAnsi="Arial"/>
          <w:b/>
          <w:bCs/>
          <w:sz w:val="20"/>
        </w:rPr>
        <w:t xml:space="preserve">Jan 2004 – September 2004 </w:t>
      </w:r>
    </w:p>
    <w:p w:rsidR="00317665" w:rsidRPr="00317665" w:rsidRDefault="00317665" w:rsidP="00CF77EF">
      <w:pPr>
        <w:spacing w:after="0" w:line="240" w:lineRule="auto"/>
        <w:ind w:left="540"/>
        <w:jc w:val="both"/>
        <w:rPr>
          <w:rFonts w:ascii="Arial" w:eastAsia="Times New Roman" w:hAnsi="Arial"/>
          <w:bCs/>
          <w:iCs/>
          <w:sz w:val="20"/>
          <w:szCs w:val="20"/>
        </w:rPr>
      </w:pPr>
      <w:proofErr w:type="gramStart"/>
      <w:r w:rsidRPr="00317665">
        <w:rPr>
          <w:rFonts w:ascii="Arial" w:eastAsia="Times New Roman" w:hAnsi="Arial"/>
          <w:bCs/>
          <w:iCs/>
          <w:sz w:val="20"/>
          <w:szCs w:val="20"/>
        </w:rPr>
        <w:t xml:space="preserve">Involved in global </w:t>
      </w:r>
      <w:r w:rsidRPr="00A40B7F">
        <w:rPr>
          <w:rFonts w:ascii="Arial" w:eastAsia="Times New Roman" w:hAnsi="Arial"/>
          <w:b/>
          <w:iCs/>
          <w:sz w:val="20"/>
          <w:szCs w:val="20"/>
        </w:rPr>
        <w:t>PeopleSoft Integration</w:t>
      </w:r>
      <w:r w:rsidRPr="00317665">
        <w:rPr>
          <w:rFonts w:ascii="Arial" w:eastAsia="Times New Roman" w:hAnsi="Arial"/>
          <w:bCs/>
          <w:iCs/>
          <w:sz w:val="20"/>
          <w:szCs w:val="20"/>
        </w:rPr>
        <w:t xml:space="preserve"> modules such as HR, Payroll, Benefits and Ben Admin between HSBC and Household.</w:t>
      </w:r>
      <w:proofErr w:type="gramEnd"/>
    </w:p>
    <w:p w:rsidR="00183491" w:rsidRPr="00220AAC" w:rsidRDefault="00183491" w:rsidP="00CF77EF">
      <w:pPr>
        <w:pStyle w:val="BodyText"/>
        <w:tabs>
          <w:tab w:val="left" w:pos="540"/>
        </w:tabs>
        <w:ind w:left="540"/>
        <w:rPr>
          <w:rFonts w:ascii="Arial" w:hAnsi="Arial"/>
          <w:bCs/>
          <w:iCs/>
          <w:sz w:val="20"/>
        </w:rPr>
      </w:pPr>
      <w:r w:rsidRPr="00220AAC">
        <w:rPr>
          <w:rFonts w:ascii="Arial" w:hAnsi="Arial"/>
          <w:b/>
          <w:bCs/>
          <w:iCs/>
          <w:sz w:val="20"/>
        </w:rPr>
        <w:t>Functional Responsibilities:</w:t>
      </w:r>
      <w:r w:rsidR="00CF77EF">
        <w:rPr>
          <w:rFonts w:ascii="Arial" w:hAnsi="Arial"/>
          <w:bCs/>
          <w:iCs/>
          <w:sz w:val="20"/>
        </w:rPr>
        <w:t xml:space="preserve"> Configuring HR and</w:t>
      </w:r>
      <w:r w:rsidRPr="00220AAC">
        <w:rPr>
          <w:rFonts w:ascii="Arial" w:hAnsi="Arial"/>
          <w:bCs/>
          <w:iCs/>
          <w:sz w:val="20"/>
        </w:rPr>
        <w:t xml:space="preserve"> Benefits modules with extensive global requirements along with documentation of design, functional specifications, control tables data, fit-gap analysis. Played major role in functional testing, custom jobs, creation and modification of</w:t>
      </w:r>
      <w:r w:rsidR="00CF77EF">
        <w:rPr>
          <w:rFonts w:ascii="Arial" w:hAnsi="Arial"/>
          <w:bCs/>
          <w:iCs/>
          <w:sz w:val="20"/>
        </w:rPr>
        <w:t xml:space="preserve"> JCL’s, test scripts with</w:t>
      </w:r>
      <w:r w:rsidRPr="00220AAC">
        <w:rPr>
          <w:rFonts w:ascii="Arial" w:hAnsi="Arial"/>
          <w:bCs/>
          <w:iCs/>
          <w:sz w:val="20"/>
        </w:rPr>
        <w:t xml:space="preserve"> wide scope of entire business process with heavy global emphasis.</w:t>
      </w:r>
    </w:p>
    <w:p w:rsidR="00183491" w:rsidRPr="00220AAC" w:rsidRDefault="00183491" w:rsidP="00CF77EF">
      <w:pPr>
        <w:pStyle w:val="BodyText"/>
        <w:tabs>
          <w:tab w:val="left" w:pos="360"/>
        </w:tabs>
        <w:ind w:left="540"/>
        <w:rPr>
          <w:rFonts w:ascii="Arial" w:hAnsi="Arial"/>
          <w:iCs/>
          <w:sz w:val="20"/>
        </w:rPr>
      </w:pPr>
      <w:r w:rsidRPr="00220AAC">
        <w:rPr>
          <w:rFonts w:ascii="Arial" w:hAnsi="Arial"/>
          <w:b/>
          <w:bCs/>
          <w:iCs/>
          <w:sz w:val="20"/>
        </w:rPr>
        <w:t>Technical Responsibilities:</w:t>
      </w:r>
      <w:r w:rsidRPr="00220AAC">
        <w:rPr>
          <w:rFonts w:ascii="Arial" w:hAnsi="Arial"/>
          <w:bCs/>
          <w:iCs/>
          <w:sz w:val="20"/>
        </w:rPr>
        <w:t xml:space="preserve"> Delivered extensive technical documentation covering </w:t>
      </w:r>
      <w:r w:rsidRPr="00220AAC">
        <w:rPr>
          <w:rFonts w:ascii="Arial" w:hAnsi="Arial"/>
          <w:iCs/>
          <w:sz w:val="20"/>
        </w:rPr>
        <w:t xml:space="preserve">HR, Payroll, Benefits and Benefits Administration modules, complex reports and customizations. Hands on involvement with business critical processes such as Canadian </w:t>
      </w:r>
      <w:r w:rsidRPr="00220AAC">
        <w:rPr>
          <w:rFonts w:ascii="Arial" w:hAnsi="Arial"/>
          <w:iCs/>
          <w:color w:val="000000"/>
          <w:sz w:val="20"/>
        </w:rPr>
        <w:t>Online Pay Check, advice printing, SQR programs, ‘four key’ business needs, ADP check and advice printing, Tracking Global assignments with twenty custom programs, batch jobs for payroll and non-payroll wee</w:t>
      </w:r>
      <w:r w:rsidR="00CF77EF">
        <w:rPr>
          <w:rFonts w:ascii="Arial" w:hAnsi="Arial"/>
          <w:iCs/>
          <w:color w:val="000000"/>
          <w:sz w:val="20"/>
        </w:rPr>
        <w:t>ks, system testing, unit and</w:t>
      </w:r>
      <w:r w:rsidRPr="00220AAC">
        <w:rPr>
          <w:rFonts w:ascii="Arial" w:hAnsi="Arial"/>
          <w:iCs/>
          <w:color w:val="000000"/>
          <w:sz w:val="20"/>
        </w:rPr>
        <w:t xml:space="preserve"> user acceptance testing. User Test Director </w:t>
      </w:r>
      <w:proofErr w:type="gramStart"/>
      <w:r w:rsidRPr="00220AAC">
        <w:rPr>
          <w:rFonts w:ascii="Arial" w:hAnsi="Arial"/>
          <w:iCs/>
          <w:color w:val="000000"/>
          <w:sz w:val="20"/>
        </w:rPr>
        <w:t>tool</w:t>
      </w:r>
      <w:proofErr w:type="gramEnd"/>
      <w:r w:rsidRPr="00220AAC">
        <w:rPr>
          <w:rFonts w:ascii="Arial" w:hAnsi="Arial"/>
          <w:iCs/>
          <w:color w:val="000000"/>
          <w:sz w:val="20"/>
        </w:rPr>
        <w:t xml:space="preserve"> for efficient and effective testing.</w:t>
      </w:r>
    </w:p>
    <w:p w:rsidR="001A10AC" w:rsidRDefault="000E5F42" w:rsidP="00666A07">
      <w:pPr>
        <w:spacing w:after="0"/>
        <w:ind w:left="540"/>
        <w:jc w:val="both"/>
        <w:rPr>
          <w:rFonts w:ascii="Arial" w:hAnsi="Arial"/>
          <w:bCs/>
          <w:sz w:val="20"/>
        </w:rPr>
      </w:pPr>
      <w:r w:rsidRPr="003B3435">
        <w:rPr>
          <w:rFonts w:ascii="Arial" w:hAnsi="Arial"/>
          <w:b/>
          <w:sz w:val="20"/>
        </w:rPr>
        <w:t xml:space="preserve">Technologies: </w:t>
      </w:r>
      <w:r w:rsidRPr="0044519F">
        <w:rPr>
          <w:rFonts w:ascii="Arial" w:hAnsi="Arial"/>
          <w:bCs/>
          <w:sz w:val="20"/>
        </w:rPr>
        <w:t>PeopleSoft HRMS 8.30, People Tool</w:t>
      </w:r>
      <w:r w:rsidR="00666A07">
        <w:rPr>
          <w:rFonts w:ascii="Arial" w:hAnsi="Arial"/>
          <w:bCs/>
          <w:sz w:val="20"/>
        </w:rPr>
        <w:t xml:space="preserve">s 8.19, DB2, Oracle 8i, </w:t>
      </w:r>
      <w:r w:rsidRPr="0044519F">
        <w:rPr>
          <w:rFonts w:ascii="Arial" w:hAnsi="Arial"/>
          <w:bCs/>
          <w:sz w:val="20"/>
        </w:rPr>
        <w:t xml:space="preserve">UNIX, Test Director 7.2 </w:t>
      </w:r>
    </w:p>
    <w:p w:rsidR="00666A07" w:rsidRPr="003B3435" w:rsidRDefault="00666A07" w:rsidP="00666A07">
      <w:pPr>
        <w:spacing w:after="0"/>
        <w:ind w:left="540"/>
        <w:jc w:val="both"/>
        <w:rPr>
          <w:rFonts w:ascii="Arial" w:hAnsi="Arial"/>
          <w:b/>
          <w:sz w:val="20"/>
        </w:rPr>
      </w:pPr>
    </w:p>
    <w:p w:rsidR="000E5F42" w:rsidRPr="003B3435" w:rsidRDefault="00AE62AB" w:rsidP="00703940">
      <w:pPr>
        <w:pStyle w:val="BodyText"/>
        <w:tabs>
          <w:tab w:val="left" w:pos="360"/>
        </w:tabs>
        <w:ind w:left="540"/>
        <w:rPr>
          <w:rFonts w:ascii="Arial" w:hAnsi="Arial"/>
          <w:b/>
          <w:bCs/>
          <w:sz w:val="20"/>
        </w:rPr>
      </w:pPr>
      <w:r w:rsidRPr="003B3435">
        <w:rPr>
          <w:rFonts w:ascii="Arial" w:hAnsi="Arial"/>
          <w:b/>
          <w:bCs/>
          <w:sz w:val="20"/>
        </w:rPr>
        <w:t xml:space="preserve">ING </w:t>
      </w:r>
      <w:r w:rsidR="00D03BF2" w:rsidRPr="003B3435">
        <w:rPr>
          <w:rFonts w:ascii="Arial" w:hAnsi="Arial"/>
          <w:b/>
          <w:bCs/>
          <w:sz w:val="20"/>
        </w:rPr>
        <w:t>- Sr. PeopleSoft Developer</w:t>
      </w:r>
    </w:p>
    <w:p w:rsidR="00D03BF2" w:rsidRPr="003B3435" w:rsidRDefault="00D03BF2" w:rsidP="00703940">
      <w:pPr>
        <w:spacing w:after="0"/>
        <w:ind w:left="540"/>
        <w:jc w:val="both"/>
        <w:rPr>
          <w:rFonts w:ascii="Arial" w:hAnsi="Arial"/>
          <w:b/>
          <w:bCs/>
          <w:sz w:val="20"/>
        </w:rPr>
      </w:pPr>
      <w:r w:rsidRPr="003B3435">
        <w:rPr>
          <w:rFonts w:ascii="Arial" w:hAnsi="Arial"/>
          <w:b/>
          <w:bCs/>
          <w:sz w:val="20"/>
        </w:rPr>
        <w:t>September 2003 to December 2003</w:t>
      </w:r>
    </w:p>
    <w:p w:rsidR="00183491" w:rsidRPr="003B3435" w:rsidRDefault="00183491" w:rsidP="00CF77EF">
      <w:pPr>
        <w:spacing w:after="0"/>
        <w:ind w:left="540"/>
        <w:jc w:val="both"/>
        <w:rPr>
          <w:rFonts w:ascii="Arial" w:hAnsi="Arial"/>
          <w:sz w:val="20"/>
        </w:rPr>
      </w:pPr>
      <w:r w:rsidRPr="00667A0C">
        <w:rPr>
          <w:rFonts w:ascii="Arial" w:hAnsi="Arial"/>
          <w:sz w:val="20"/>
        </w:rPr>
        <w:t xml:space="preserve">Involved in major PS upgrade HRMS Upgrade from 7.5 to 8.8 (HR, Payroll, Benefits).  </w:t>
      </w:r>
      <w:r w:rsidRPr="003B3435">
        <w:rPr>
          <w:rFonts w:ascii="Arial" w:hAnsi="Arial"/>
          <w:sz w:val="20"/>
        </w:rPr>
        <w:t xml:space="preserve">Upgraded Custom 7.5 SQR’s into PeopleSoft 8.8 standards as per field and record names. </w:t>
      </w:r>
      <w:proofErr w:type="gramStart"/>
      <w:r w:rsidRPr="003B3435">
        <w:rPr>
          <w:rFonts w:ascii="Arial" w:hAnsi="Arial"/>
          <w:sz w:val="20"/>
        </w:rPr>
        <w:t>Implemented PS 8.8 logic in GL Interface SQR process, which was customized in 7.5 extensively.</w:t>
      </w:r>
      <w:proofErr w:type="gramEnd"/>
      <w:r w:rsidRPr="003B3435">
        <w:rPr>
          <w:rFonts w:ascii="Arial" w:hAnsi="Arial"/>
          <w:sz w:val="20"/>
        </w:rPr>
        <w:t xml:space="preserve"> Implemented new custom logic written in per099.sqr (Employee refresh) into PeopleSoft 8.8 per099 (Application Engine) program. </w:t>
      </w:r>
      <w:proofErr w:type="gramStart"/>
      <w:r w:rsidRPr="003B3435">
        <w:rPr>
          <w:rFonts w:ascii="Arial" w:hAnsi="Arial"/>
          <w:sz w:val="20"/>
        </w:rPr>
        <w:t>Involved in online modifications in order to SQR run control pages, components and menus.</w:t>
      </w:r>
      <w:proofErr w:type="gramEnd"/>
      <w:r w:rsidRPr="003B3435">
        <w:rPr>
          <w:rFonts w:ascii="Arial" w:hAnsi="Arial"/>
          <w:sz w:val="20"/>
        </w:rPr>
        <w:t xml:space="preserve"> Modified people code as per field and table names. </w:t>
      </w:r>
      <w:proofErr w:type="gramStart"/>
      <w:r w:rsidRPr="003B3435">
        <w:rPr>
          <w:rFonts w:ascii="Arial" w:hAnsi="Arial"/>
          <w:sz w:val="20"/>
        </w:rPr>
        <w:t>Involved in Unit Testing for all upgraded SQR programs.</w:t>
      </w:r>
      <w:proofErr w:type="gramEnd"/>
      <w:r w:rsidRPr="003B3435">
        <w:rPr>
          <w:rFonts w:ascii="Arial" w:hAnsi="Arial"/>
          <w:sz w:val="20"/>
        </w:rPr>
        <w:t xml:space="preserve"> Migrated modified online objects into test environment.</w:t>
      </w:r>
    </w:p>
    <w:p w:rsidR="00D03BF2" w:rsidRDefault="00D03BF2" w:rsidP="00CF77EF">
      <w:pPr>
        <w:spacing w:after="0"/>
        <w:ind w:left="540"/>
        <w:rPr>
          <w:rFonts w:ascii="Arial" w:hAnsi="Arial"/>
          <w:sz w:val="20"/>
        </w:rPr>
      </w:pPr>
      <w:r w:rsidRPr="001A4A02">
        <w:rPr>
          <w:rFonts w:ascii="Arial" w:hAnsi="Arial"/>
          <w:b/>
          <w:sz w:val="20"/>
        </w:rPr>
        <w:t>Technologies:</w:t>
      </w:r>
      <w:r w:rsidRPr="003B3435">
        <w:rPr>
          <w:rFonts w:ascii="Arial" w:hAnsi="Arial"/>
          <w:sz w:val="20"/>
        </w:rPr>
        <w:t xml:space="preserve"> PeopleSof</w:t>
      </w:r>
      <w:r w:rsidR="00CF77EF">
        <w:rPr>
          <w:rFonts w:ascii="Arial" w:hAnsi="Arial"/>
          <w:sz w:val="20"/>
        </w:rPr>
        <w:t>t HRMS 8.8, People Tools 8.4</w:t>
      </w:r>
      <w:r w:rsidRPr="003B3435">
        <w:rPr>
          <w:rFonts w:ascii="Arial" w:hAnsi="Arial"/>
          <w:sz w:val="20"/>
        </w:rPr>
        <w:t>, SQR, ORACLE 9i, SQL PLUS</w:t>
      </w:r>
      <w:r w:rsidR="00CF77EF">
        <w:rPr>
          <w:rFonts w:ascii="Arial" w:hAnsi="Arial"/>
          <w:sz w:val="20"/>
        </w:rPr>
        <w:t xml:space="preserve">, </w:t>
      </w:r>
      <w:r w:rsidRPr="003B3435">
        <w:rPr>
          <w:rFonts w:ascii="Arial" w:hAnsi="Arial"/>
          <w:sz w:val="20"/>
        </w:rPr>
        <w:t xml:space="preserve">UNIX, NT </w:t>
      </w:r>
    </w:p>
    <w:p w:rsidR="001A4A02" w:rsidRPr="003B3435" w:rsidRDefault="001A4A02" w:rsidP="00703940">
      <w:pPr>
        <w:spacing w:after="0"/>
        <w:ind w:left="540"/>
        <w:jc w:val="both"/>
        <w:rPr>
          <w:rFonts w:ascii="Arial" w:hAnsi="Arial"/>
          <w:sz w:val="20"/>
        </w:rPr>
      </w:pPr>
    </w:p>
    <w:p w:rsidR="00D03BF2" w:rsidRPr="003B3435" w:rsidRDefault="00CE1421" w:rsidP="00703940">
      <w:pPr>
        <w:spacing w:after="0"/>
        <w:ind w:left="540"/>
        <w:rPr>
          <w:rFonts w:ascii="Arial" w:hAnsi="Arial"/>
          <w:b/>
          <w:bCs/>
          <w:sz w:val="20"/>
        </w:rPr>
      </w:pPr>
      <w:smartTag w:uri="urn:schemas-microsoft-com:office:smarttags" w:element="place">
        <w:smartTag w:uri="urn:schemas:contacts" w:element="Sn">
          <w:r w:rsidRPr="003B3435">
            <w:rPr>
              <w:rFonts w:ascii="Arial" w:hAnsi="Arial"/>
              <w:b/>
              <w:bCs/>
              <w:sz w:val="20"/>
            </w:rPr>
            <w:t>St.</w:t>
          </w:r>
        </w:smartTag>
        <w:r w:rsidRPr="003B3435">
          <w:rPr>
            <w:rFonts w:ascii="Arial" w:hAnsi="Arial"/>
            <w:b/>
            <w:bCs/>
            <w:sz w:val="20"/>
          </w:rPr>
          <w:t xml:space="preserve"> </w:t>
        </w:r>
        <w:smartTag w:uri="urn:schemas:contacts" w:element="middlename">
          <w:r w:rsidRPr="003B3435">
            <w:rPr>
              <w:rFonts w:ascii="Arial" w:hAnsi="Arial"/>
              <w:b/>
              <w:bCs/>
              <w:sz w:val="20"/>
            </w:rPr>
            <w:t>Catherine</w:t>
          </w:r>
        </w:smartTag>
        <w:r w:rsidRPr="003B3435">
          <w:rPr>
            <w:rFonts w:ascii="Arial" w:hAnsi="Arial"/>
            <w:b/>
            <w:bCs/>
            <w:sz w:val="20"/>
          </w:rPr>
          <w:t xml:space="preserve"> </w:t>
        </w:r>
        <w:smartTag w:uri="urn:schemas:contacts" w:element="Sn">
          <w:r w:rsidRPr="003B3435">
            <w:rPr>
              <w:rFonts w:ascii="Arial" w:hAnsi="Arial"/>
              <w:b/>
              <w:bCs/>
              <w:sz w:val="20"/>
            </w:rPr>
            <w:t>Hospital</w:t>
          </w:r>
        </w:smartTag>
      </w:smartTag>
      <w:r w:rsidRPr="003B3435">
        <w:rPr>
          <w:rFonts w:ascii="Arial" w:hAnsi="Arial"/>
          <w:b/>
          <w:bCs/>
          <w:sz w:val="20"/>
        </w:rPr>
        <w:t xml:space="preserve"> (CFNI)</w:t>
      </w:r>
      <w:r w:rsidR="001009E9" w:rsidRPr="003B3435">
        <w:rPr>
          <w:rFonts w:ascii="Arial" w:hAnsi="Arial"/>
          <w:b/>
          <w:bCs/>
          <w:sz w:val="20"/>
        </w:rPr>
        <w:t xml:space="preserve"> </w:t>
      </w:r>
      <w:r w:rsidR="00AE62AB" w:rsidRPr="003B3435">
        <w:rPr>
          <w:rFonts w:ascii="Arial" w:hAnsi="Arial"/>
          <w:b/>
          <w:bCs/>
          <w:sz w:val="20"/>
        </w:rPr>
        <w:t>- Sr. PeopleSoft Developer</w:t>
      </w:r>
    </w:p>
    <w:p w:rsidR="00AE62AB" w:rsidRPr="003B3435" w:rsidRDefault="00B10C17" w:rsidP="00703940">
      <w:pPr>
        <w:spacing w:after="0"/>
        <w:ind w:left="540"/>
        <w:rPr>
          <w:rFonts w:ascii="Arial" w:hAnsi="Arial"/>
          <w:b/>
          <w:bCs/>
          <w:sz w:val="20"/>
        </w:rPr>
      </w:pPr>
      <w:r>
        <w:rPr>
          <w:rFonts w:ascii="Arial" w:hAnsi="Arial"/>
          <w:b/>
          <w:bCs/>
          <w:sz w:val="20"/>
        </w:rPr>
        <w:t xml:space="preserve">Sep </w:t>
      </w:r>
      <w:r w:rsidR="00AE62AB" w:rsidRPr="003B3435">
        <w:rPr>
          <w:rFonts w:ascii="Arial" w:hAnsi="Arial"/>
          <w:b/>
          <w:bCs/>
          <w:sz w:val="20"/>
        </w:rPr>
        <w:t>200</w:t>
      </w:r>
      <w:r>
        <w:rPr>
          <w:rFonts w:ascii="Arial" w:hAnsi="Arial"/>
          <w:b/>
          <w:bCs/>
          <w:sz w:val="20"/>
        </w:rPr>
        <w:t>2</w:t>
      </w:r>
      <w:r w:rsidR="00AE62AB" w:rsidRPr="003B3435">
        <w:rPr>
          <w:rFonts w:ascii="Arial" w:hAnsi="Arial"/>
          <w:b/>
          <w:bCs/>
          <w:sz w:val="20"/>
        </w:rPr>
        <w:t xml:space="preserve"> to July 2003</w:t>
      </w:r>
    </w:p>
    <w:p w:rsidR="00183491" w:rsidRPr="003B3435" w:rsidRDefault="00183491" w:rsidP="0039209A">
      <w:pPr>
        <w:spacing w:after="0"/>
        <w:ind w:left="540"/>
        <w:jc w:val="both"/>
        <w:rPr>
          <w:rFonts w:ascii="Arial" w:hAnsi="Arial"/>
          <w:sz w:val="20"/>
        </w:rPr>
      </w:pPr>
      <w:proofErr w:type="gramStart"/>
      <w:r w:rsidRPr="003B3435">
        <w:rPr>
          <w:rFonts w:ascii="Arial" w:hAnsi="Arial"/>
          <w:sz w:val="20"/>
        </w:rPr>
        <w:t xml:space="preserve">Involved in major </w:t>
      </w:r>
      <w:r w:rsidRPr="003F60C5">
        <w:rPr>
          <w:rFonts w:ascii="Arial" w:hAnsi="Arial"/>
          <w:b/>
          <w:bCs/>
          <w:sz w:val="20"/>
        </w:rPr>
        <w:t xml:space="preserve">PS implementation </w:t>
      </w:r>
      <w:r w:rsidRPr="003B3435">
        <w:rPr>
          <w:rFonts w:ascii="Arial" w:hAnsi="Arial"/>
          <w:sz w:val="20"/>
        </w:rPr>
        <w:t>HRMS 8.3 (HR, Payroll, Benefits)</w:t>
      </w:r>
      <w:r w:rsidR="00757A96">
        <w:rPr>
          <w:rFonts w:ascii="Arial" w:hAnsi="Arial"/>
          <w:sz w:val="20"/>
        </w:rPr>
        <w:t>.</w:t>
      </w:r>
      <w:proofErr w:type="gramEnd"/>
      <w:r w:rsidR="00757A96">
        <w:rPr>
          <w:rFonts w:ascii="Arial" w:hAnsi="Arial"/>
          <w:sz w:val="20"/>
        </w:rPr>
        <w:t xml:space="preserve"> </w:t>
      </w:r>
      <w:r w:rsidRPr="003B3435">
        <w:rPr>
          <w:rFonts w:ascii="Arial" w:hAnsi="Arial"/>
          <w:sz w:val="20"/>
        </w:rPr>
        <w:t>Involved</w:t>
      </w:r>
      <w:r w:rsidR="00757A96">
        <w:rPr>
          <w:rFonts w:ascii="Arial" w:hAnsi="Arial"/>
          <w:sz w:val="20"/>
        </w:rPr>
        <w:t xml:space="preserve"> </w:t>
      </w:r>
      <w:r w:rsidRPr="003B3435">
        <w:rPr>
          <w:rFonts w:ascii="Arial" w:hAnsi="Arial"/>
          <w:sz w:val="20"/>
        </w:rPr>
        <w:t>in writing the Interface to terminate employee Leave Plans based on their FTE. This interface also generates a report to list termed employees for each company. Developed Complex reports like Nursing Grid to Excel, Home health vacation accruals, census reports</w:t>
      </w:r>
      <w:r w:rsidR="00757A96">
        <w:rPr>
          <w:rFonts w:ascii="Arial" w:hAnsi="Arial"/>
          <w:sz w:val="20"/>
        </w:rPr>
        <w:t>,</w:t>
      </w:r>
      <w:r w:rsidRPr="003B3435">
        <w:rPr>
          <w:rFonts w:ascii="Arial" w:hAnsi="Arial"/>
          <w:sz w:val="20"/>
        </w:rPr>
        <w:t xml:space="preserve"> Queries to fulfill end user requirements. </w:t>
      </w:r>
      <w:proofErr w:type="gramStart"/>
      <w:r w:rsidRPr="003B3435">
        <w:rPr>
          <w:rFonts w:ascii="Arial" w:hAnsi="Arial"/>
          <w:sz w:val="20"/>
        </w:rPr>
        <w:t>Developed technical design documents for several SQR programs.</w:t>
      </w:r>
      <w:proofErr w:type="gramEnd"/>
      <w:r w:rsidRPr="003B3435">
        <w:rPr>
          <w:rFonts w:ascii="Arial" w:hAnsi="Arial"/>
          <w:sz w:val="20"/>
        </w:rPr>
        <w:t xml:space="preserve"> </w:t>
      </w:r>
      <w:proofErr w:type="gramStart"/>
      <w:r w:rsidRPr="003B3435">
        <w:rPr>
          <w:rFonts w:ascii="Arial" w:hAnsi="Arial"/>
          <w:sz w:val="20"/>
        </w:rPr>
        <w:t>Developed several Crystal Reports to fulfill end user requirements such as mailing labels.</w:t>
      </w:r>
      <w:proofErr w:type="gramEnd"/>
    </w:p>
    <w:p w:rsidR="001A10AC" w:rsidRPr="003B3435" w:rsidRDefault="001A10AC" w:rsidP="00703940">
      <w:pPr>
        <w:spacing w:after="0"/>
        <w:ind w:left="540"/>
        <w:rPr>
          <w:rFonts w:ascii="Arial" w:hAnsi="Arial"/>
          <w:sz w:val="20"/>
        </w:rPr>
      </w:pPr>
      <w:r w:rsidRPr="003B3435">
        <w:rPr>
          <w:rFonts w:ascii="Arial" w:hAnsi="Arial"/>
          <w:b/>
          <w:sz w:val="20"/>
        </w:rPr>
        <w:lastRenderedPageBreak/>
        <w:t xml:space="preserve">Technologies: </w:t>
      </w:r>
      <w:r w:rsidRPr="003B3435">
        <w:rPr>
          <w:rFonts w:ascii="Arial" w:hAnsi="Arial"/>
          <w:sz w:val="20"/>
        </w:rPr>
        <w:t xml:space="preserve">PeopleSoft HRMS 8.30, People Tools 8.18, SQR, </w:t>
      </w:r>
      <w:smartTag w:uri="urn:schemas-microsoft-com:office:smarttags" w:element="place">
        <w:smartTag w:uri="urn:schemas-microsoft-com:office:smarttags" w:element="City">
          <w:r w:rsidRPr="003B3435">
            <w:rPr>
              <w:rFonts w:ascii="Arial" w:hAnsi="Arial"/>
              <w:sz w:val="20"/>
            </w:rPr>
            <w:t>Crystal</w:t>
          </w:r>
        </w:smartTag>
      </w:smartTag>
      <w:r w:rsidRPr="003B3435">
        <w:rPr>
          <w:rFonts w:ascii="Arial" w:hAnsi="Arial"/>
          <w:sz w:val="20"/>
        </w:rPr>
        <w:t xml:space="preserve"> Reports 8.5,</w:t>
      </w:r>
      <w:r w:rsidR="006211DF">
        <w:rPr>
          <w:rFonts w:ascii="Arial" w:hAnsi="Arial"/>
          <w:sz w:val="20"/>
        </w:rPr>
        <w:t xml:space="preserve"> </w:t>
      </w:r>
      <w:r w:rsidRPr="003B3435">
        <w:rPr>
          <w:rFonts w:ascii="Arial" w:hAnsi="Arial"/>
          <w:sz w:val="20"/>
        </w:rPr>
        <w:t>Oracle 9i, HP UNIX and Windows 2000.</w:t>
      </w:r>
    </w:p>
    <w:p w:rsidR="00741FE4" w:rsidRPr="003B3435" w:rsidRDefault="00741FE4" w:rsidP="00703940">
      <w:pPr>
        <w:pStyle w:val="BodyText"/>
        <w:tabs>
          <w:tab w:val="left" w:pos="360"/>
        </w:tabs>
        <w:ind w:left="540"/>
        <w:rPr>
          <w:rFonts w:ascii="Arial" w:hAnsi="Arial"/>
          <w:b/>
          <w:bCs/>
          <w:sz w:val="20"/>
        </w:rPr>
      </w:pPr>
    </w:p>
    <w:p w:rsidR="00AE62AB" w:rsidRPr="003B3435" w:rsidRDefault="00AE62AB" w:rsidP="00703940">
      <w:pPr>
        <w:pStyle w:val="BodyText"/>
        <w:tabs>
          <w:tab w:val="left" w:pos="360"/>
        </w:tabs>
        <w:ind w:left="540"/>
        <w:rPr>
          <w:rFonts w:ascii="Arial" w:hAnsi="Arial"/>
          <w:b/>
          <w:bCs/>
          <w:sz w:val="20"/>
        </w:rPr>
      </w:pPr>
      <w:r w:rsidRPr="003B3435">
        <w:rPr>
          <w:rFonts w:ascii="Arial" w:hAnsi="Arial"/>
          <w:b/>
          <w:bCs/>
          <w:sz w:val="20"/>
        </w:rPr>
        <w:t>Williams Inc - PeopleSoft Developer</w:t>
      </w:r>
    </w:p>
    <w:p w:rsidR="00AE62AB" w:rsidRPr="003B3435" w:rsidRDefault="00B10C17" w:rsidP="00703940">
      <w:pPr>
        <w:pStyle w:val="BodyText"/>
        <w:tabs>
          <w:tab w:val="left" w:pos="360"/>
        </w:tabs>
        <w:ind w:left="540"/>
        <w:rPr>
          <w:rFonts w:ascii="Arial" w:hAnsi="Arial"/>
          <w:b/>
          <w:bCs/>
          <w:sz w:val="20"/>
        </w:rPr>
      </w:pPr>
      <w:r>
        <w:rPr>
          <w:rFonts w:ascii="Arial" w:hAnsi="Arial"/>
          <w:b/>
          <w:bCs/>
          <w:sz w:val="20"/>
        </w:rPr>
        <w:t>March</w:t>
      </w:r>
      <w:r w:rsidR="00AE62AB" w:rsidRPr="003B3435">
        <w:rPr>
          <w:rFonts w:ascii="Arial" w:hAnsi="Arial"/>
          <w:b/>
          <w:bCs/>
          <w:sz w:val="20"/>
        </w:rPr>
        <w:t xml:space="preserve"> 2002 to A</w:t>
      </w:r>
      <w:r>
        <w:rPr>
          <w:rFonts w:ascii="Arial" w:hAnsi="Arial"/>
          <w:b/>
          <w:bCs/>
          <w:sz w:val="20"/>
        </w:rPr>
        <w:t xml:space="preserve">ug </w:t>
      </w:r>
      <w:r w:rsidR="00AE62AB" w:rsidRPr="003B3435">
        <w:rPr>
          <w:rFonts w:ascii="Arial" w:hAnsi="Arial"/>
          <w:b/>
          <w:bCs/>
          <w:sz w:val="20"/>
        </w:rPr>
        <w:t>200</w:t>
      </w:r>
      <w:r>
        <w:rPr>
          <w:rFonts w:ascii="Arial" w:hAnsi="Arial"/>
          <w:b/>
          <w:bCs/>
          <w:sz w:val="20"/>
        </w:rPr>
        <w:t>2</w:t>
      </w:r>
      <w:r w:rsidR="00AE62AB" w:rsidRPr="003B3435">
        <w:rPr>
          <w:rFonts w:ascii="Arial" w:hAnsi="Arial"/>
          <w:b/>
          <w:bCs/>
          <w:sz w:val="20"/>
        </w:rPr>
        <w:t xml:space="preserve"> </w:t>
      </w:r>
    </w:p>
    <w:p w:rsidR="00220AAC" w:rsidRPr="00667A0C" w:rsidRDefault="004F0C40" w:rsidP="0039209A">
      <w:pPr>
        <w:pStyle w:val="Heading1"/>
        <w:ind w:left="540"/>
        <w:jc w:val="both"/>
        <w:rPr>
          <w:rFonts w:ascii="Arial" w:eastAsia="Calibri" w:hAnsi="Arial"/>
          <w:b w:val="0"/>
          <w:sz w:val="20"/>
          <w:szCs w:val="22"/>
        </w:rPr>
      </w:pPr>
      <w:r w:rsidRPr="00667A0C">
        <w:rPr>
          <w:rFonts w:ascii="Arial" w:eastAsia="Calibri" w:hAnsi="Arial"/>
          <w:b w:val="0"/>
          <w:sz w:val="20"/>
          <w:szCs w:val="22"/>
        </w:rPr>
        <w:t>Involved in Maintenance, Customizations and Major PeopleSoft HRMS Upgrade from 7.5 to 8.3.</w:t>
      </w:r>
      <w:r w:rsidR="00667A0C" w:rsidRPr="00667A0C">
        <w:rPr>
          <w:rFonts w:ascii="Arial" w:eastAsia="Calibri" w:hAnsi="Arial"/>
          <w:b w:val="0"/>
          <w:sz w:val="20"/>
          <w:szCs w:val="22"/>
        </w:rPr>
        <w:t xml:space="preserve"> The upgrade responsibilities include are d</w:t>
      </w:r>
      <w:r w:rsidRPr="00667A0C">
        <w:rPr>
          <w:rFonts w:ascii="Arial" w:eastAsia="Calibri" w:hAnsi="Arial"/>
          <w:b w:val="0"/>
          <w:sz w:val="20"/>
          <w:szCs w:val="22"/>
        </w:rPr>
        <w:t>ownloaded and reviewed all the upgrade documents, SQR files, DAT files and DMS files, which I have downloaded from the PeopleSoft customer connection. Ran DDD</w:t>
      </w:r>
      <w:r w:rsidR="002C4804" w:rsidRPr="00667A0C">
        <w:rPr>
          <w:rFonts w:ascii="Arial" w:eastAsia="Calibri" w:hAnsi="Arial"/>
          <w:b w:val="0"/>
          <w:sz w:val="20"/>
          <w:szCs w:val="22"/>
        </w:rPr>
        <w:t xml:space="preserve"> </w:t>
      </w:r>
      <w:r w:rsidRPr="00667A0C">
        <w:rPr>
          <w:rFonts w:ascii="Arial" w:eastAsia="Calibri" w:hAnsi="Arial"/>
          <w:b w:val="0"/>
          <w:sz w:val="20"/>
          <w:szCs w:val="22"/>
        </w:rPr>
        <w:t>Audit, SYS</w:t>
      </w:r>
      <w:r w:rsidR="002C4804" w:rsidRPr="00667A0C">
        <w:rPr>
          <w:rFonts w:ascii="Arial" w:eastAsia="Calibri" w:hAnsi="Arial"/>
          <w:b w:val="0"/>
          <w:sz w:val="20"/>
          <w:szCs w:val="22"/>
        </w:rPr>
        <w:t xml:space="preserve"> </w:t>
      </w:r>
      <w:r w:rsidRPr="00667A0C">
        <w:rPr>
          <w:rFonts w:ascii="Arial" w:eastAsia="Calibri" w:hAnsi="Arial"/>
          <w:b w:val="0"/>
          <w:sz w:val="20"/>
          <w:szCs w:val="22"/>
        </w:rPr>
        <w:t>Audit and ALTER</w:t>
      </w:r>
      <w:r w:rsidR="002C4804" w:rsidRPr="00667A0C">
        <w:rPr>
          <w:rFonts w:ascii="Arial" w:eastAsia="Calibri" w:hAnsi="Arial"/>
          <w:b w:val="0"/>
          <w:sz w:val="20"/>
          <w:szCs w:val="22"/>
        </w:rPr>
        <w:t xml:space="preserve"> </w:t>
      </w:r>
      <w:r w:rsidRPr="00667A0C">
        <w:rPr>
          <w:rFonts w:ascii="Arial" w:eastAsia="Calibri" w:hAnsi="Arial"/>
          <w:b w:val="0"/>
          <w:sz w:val="20"/>
          <w:szCs w:val="22"/>
        </w:rPr>
        <w:t>Audit to find and rectify the inconsistency among the data's before the upgrade process.</w:t>
      </w:r>
      <w:r w:rsidR="00667A0C">
        <w:rPr>
          <w:rFonts w:ascii="Arial" w:eastAsia="Calibri" w:hAnsi="Arial"/>
          <w:b w:val="0"/>
          <w:sz w:val="20"/>
          <w:szCs w:val="22"/>
        </w:rPr>
        <w:t xml:space="preserve"> </w:t>
      </w:r>
      <w:r w:rsidR="002C4804" w:rsidRPr="00667A0C">
        <w:rPr>
          <w:rFonts w:ascii="Arial" w:eastAsia="Calibri" w:hAnsi="Arial"/>
          <w:b w:val="0"/>
          <w:sz w:val="20"/>
          <w:szCs w:val="22"/>
        </w:rPr>
        <w:t xml:space="preserve">Modified </w:t>
      </w:r>
      <w:r w:rsidRPr="00667A0C">
        <w:rPr>
          <w:rFonts w:ascii="Arial" w:eastAsia="Calibri" w:hAnsi="Arial"/>
          <w:b w:val="0"/>
          <w:sz w:val="20"/>
          <w:szCs w:val="22"/>
        </w:rPr>
        <w:t>custom SQR's to handle the field and record renames as per 8.3.</w:t>
      </w:r>
      <w:r w:rsidR="001E46F5" w:rsidRPr="00667A0C">
        <w:rPr>
          <w:rFonts w:ascii="Arial" w:eastAsia="Calibri" w:hAnsi="Arial"/>
          <w:b w:val="0"/>
          <w:sz w:val="20"/>
          <w:szCs w:val="22"/>
        </w:rPr>
        <w:t xml:space="preserve"> </w:t>
      </w:r>
      <w:r w:rsidRPr="00667A0C">
        <w:rPr>
          <w:rFonts w:ascii="Arial" w:eastAsia="Calibri" w:hAnsi="Arial"/>
          <w:b w:val="0"/>
          <w:sz w:val="20"/>
          <w:szCs w:val="22"/>
        </w:rPr>
        <w:t xml:space="preserve">Involved in event maintenance of benefits Administration and setting up flexible credit deductions. Designed and developed a PeopleSoft interface program (SQR) to extract employees Open Enrollment eligible plans, options and costs data for new plan year. </w:t>
      </w:r>
      <w:proofErr w:type="gramStart"/>
      <w:r w:rsidRPr="00667A0C">
        <w:rPr>
          <w:rFonts w:ascii="Arial" w:eastAsia="Calibri" w:hAnsi="Arial"/>
          <w:b w:val="0"/>
          <w:sz w:val="20"/>
          <w:szCs w:val="22"/>
        </w:rPr>
        <w:t>Developed new SQR reports on Benefits, HR</w:t>
      </w:r>
      <w:r w:rsidR="00667A0C">
        <w:rPr>
          <w:rFonts w:ascii="Arial" w:eastAsia="Calibri" w:hAnsi="Arial"/>
          <w:b w:val="0"/>
          <w:sz w:val="20"/>
          <w:szCs w:val="22"/>
        </w:rPr>
        <w:t>, and Payroll modules</w:t>
      </w:r>
      <w:r w:rsidRPr="00667A0C">
        <w:rPr>
          <w:rFonts w:ascii="Arial" w:eastAsia="Calibri" w:hAnsi="Arial"/>
          <w:b w:val="0"/>
          <w:sz w:val="20"/>
          <w:szCs w:val="22"/>
        </w:rPr>
        <w:t>.</w:t>
      </w:r>
      <w:proofErr w:type="gramEnd"/>
      <w:r w:rsidRPr="00667A0C">
        <w:rPr>
          <w:rFonts w:ascii="Arial" w:eastAsia="Calibri" w:hAnsi="Arial"/>
          <w:b w:val="0"/>
          <w:sz w:val="20"/>
          <w:szCs w:val="22"/>
        </w:rPr>
        <w:t xml:space="preserve"> Customized and developed various Reports using Crystal Reports</w:t>
      </w:r>
      <w:r w:rsidR="00667A0C" w:rsidRPr="00667A0C">
        <w:rPr>
          <w:rFonts w:ascii="Arial" w:eastAsia="Calibri" w:hAnsi="Arial"/>
          <w:b w:val="0"/>
          <w:sz w:val="20"/>
          <w:szCs w:val="22"/>
        </w:rPr>
        <w:t>.</w:t>
      </w:r>
    </w:p>
    <w:p w:rsidR="00F166DF" w:rsidRDefault="00F166DF" w:rsidP="00703940">
      <w:pPr>
        <w:spacing w:after="0"/>
        <w:ind w:left="540"/>
        <w:jc w:val="both"/>
        <w:rPr>
          <w:rFonts w:ascii="Arial" w:hAnsi="Arial"/>
          <w:sz w:val="20"/>
        </w:rPr>
      </w:pPr>
      <w:r w:rsidRPr="003B3435">
        <w:rPr>
          <w:rFonts w:ascii="Arial" w:hAnsi="Arial"/>
          <w:b/>
          <w:bCs/>
          <w:sz w:val="20"/>
        </w:rPr>
        <w:t>Technologies:</w:t>
      </w:r>
      <w:r w:rsidRPr="003B3435">
        <w:rPr>
          <w:rFonts w:ascii="Arial" w:hAnsi="Arial"/>
          <w:sz w:val="20"/>
        </w:rPr>
        <w:t xml:space="preserve"> PeopleSoft HRMS 8.30, PeopleTools 8.16, Oracle 8.1, SQL Plus 8.1, UNIX, NT</w:t>
      </w:r>
    </w:p>
    <w:p w:rsidR="00183491" w:rsidRPr="003B3435" w:rsidRDefault="00183491" w:rsidP="00703940">
      <w:pPr>
        <w:spacing w:after="0"/>
        <w:ind w:left="540"/>
        <w:jc w:val="both"/>
        <w:rPr>
          <w:rFonts w:ascii="Arial" w:hAnsi="Arial"/>
          <w:sz w:val="20"/>
        </w:rPr>
      </w:pPr>
    </w:p>
    <w:p w:rsidR="00F166DF" w:rsidRPr="003B3435" w:rsidRDefault="00F166DF" w:rsidP="00703940">
      <w:pPr>
        <w:spacing w:after="0"/>
        <w:ind w:left="540"/>
        <w:jc w:val="both"/>
        <w:rPr>
          <w:rFonts w:ascii="Arial" w:hAnsi="Arial"/>
          <w:b/>
          <w:bCs/>
          <w:sz w:val="20"/>
        </w:rPr>
      </w:pPr>
      <w:r w:rsidRPr="003B3435">
        <w:rPr>
          <w:rFonts w:ascii="Arial" w:hAnsi="Arial"/>
          <w:b/>
          <w:bCs/>
          <w:color w:val="000000"/>
          <w:sz w:val="20"/>
        </w:rPr>
        <w:t>Bloomberg</w:t>
      </w:r>
      <w:r w:rsidRPr="003B3435">
        <w:rPr>
          <w:rFonts w:ascii="Arial" w:hAnsi="Arial"/>
          <w:b/>
          <w:bCs/>
          <w:sz w:val="20"/>
        </w:rPr>
        <w:t xml:space="preserve"> - PeopleSoft Developer                       </w:t>
      </w:r>
      <w:r w:rsidRPr="003B3435">
        <w:rPr>
          <w:rFonts w:ascii="Arial" w:hAnsi="Arial"/>
          <w:b/>
          <w:bCs/>
          <w:sz w:val="20"/>
        </w:rPr>
        <w:tab/>
      </w:r>
      <w:r w:rsidRPr="003B3435">
        <w:rPr>
          <w:rFonts w:ascii="Arial" w:hAnsi="Arial"/>
          <w:b/>
          <w:bCs/>
          <w:sz w:val="20"/>
        </w:rPr>
        <w:tab/>
      </w:r>
      <w:r w:rsidRPr="003B3435">
        <w:rPr>
          <w:rFonts w:ascii="Arial" w:hAnsi="Arial"/>
          <w:b/>
          <w:bCs/>
          <w:sz w:val="20"/>
        </w:rPr>
        <w:tab/>
      </w:r>
      <w:r w:rsidRPr="003B3435">
        <w:rPr>
          <w:rFonts w:ascii="Arial" w:hAnsi="Arial"/>
          <w:b/>
          <w:bCs/>
          <w:sz w:val="20"/>
        </w:rPr>
        <w:tab/>
      </w:r>
      <w:r w:rsidRPr="003B3435">
        <w:rPr>
          <w:rFonts w:ascii="Arial" w:hAnsi="Arial"/>
          <w:b/>
          <w:bCs/>
          <w:sz w:val="20"/>
        </w:rPr>
        <w:tab/>
        <w:t xml:space="preserve">      </w:t>
      </w:r>
    </w:p>
    <w:p w:rsidR="00F166DF" w:rsidRPr="003B3435" w:rsidRDefault="00F166DF" w:rsidP="00703940">
      <w:pPr>
        <w:spacing w:after="0"/>
        <w:ind w:left="540"/>
        <w:jc w:val="both"/>
        <w:rPr>
          <w:rFonts w:ascii="Arial" w:hAnsi="Arial"/>
          <w:b/>
          <w:bCs/>
          <w:sz w:val="20"/>
        </w:rPr>
      </w:pPr>
      <w:r w:rsidRPr="003B3435">
        <w:rPr>
          <w:rFonts w:ascii="Arial" w:hAnsi="Arial"/>
          <w:b/>
          <w:bCs/>
          <w:sz w:val="20"/>
        </w:rPr>
        <w:t xml:space="preserve">May 2001 </w:t>
      </w:r>
      <w:r w:rsidR="00741FE4" w:rsidRPr="003B3435">
        <w:rPr>
          <w:rFonts w:ascii="Arial" w:hAnsi="Arial"/>
          <w:b/>
          <w:bCs/>
          <w:sz w:val="20"/>
        </w:rPr>
        <w:t>-</w:t>
      </w:r>
      <w:r w:rsidRPr="003B3435">
        <w:rPr>
          <w:rFonts w:ascii="Arial" w:hAnsi="Arial"/>
          <w:b/>
          <w:bCs/>
          <w:sz w:val="20"/>
        </w:rPr>
        <w:t xml:space="preserve"> Feb 2002</w:t>
      </w:r>
    </w:p>
    <w:p w:rsidR="00183491" w:rsidRPr="00F5301E" w:rsidRDefault="002B2789" w:rsidP="00183491">
      <w:pPr>
        <w:spacing w:after="0"/>
        <w:ind w:left="540"/>
        <w:jc w:val="both"/>
        <w:rPr>
          <w:rFonts w:ascii="Arial" w:hAnsi="Arial"/>
          <w:iCs/>
          <w:color w:val="000000"/>
          <w:sz w:val="20"/>
        </w:rPr>
      </w:pPr>
      <w:proofErr w:type="gramStart"/>
      <w:r>
        <w:rPr>
          <w:rFonts w:ascii="Arial" w:hAnsi="Arial"/>
          <w:iCs/>
          <w:color w:val="000000"/>
          <w:sz w:val="20"/>
        </w:rPr>
        <w:t>Involved in major PeopleSoft upgrade 7.5 to 8.0.</w:t>
      </w:r>
      <w:proofErr w:type="gramEnd"/>
      <w:r>
        <w:rPr>
          <w:rFonts w:ascii="Arial" w:hAnsi="Arial"/>
          <w:iCs/>
          <w:color w:val="000000"/>
          <w:sz w:val="20"/>
        </w:rPr>
        <w:t xml:space="preserve"> </w:t>
      </w:r>
      <w:r w:rsidR="00183491" w:rsidRPr="00F5301E">
        <w:rPr>
          <w:rFonts w:ascii="Arial" w:hAnsi="Arial"/>
          <w:iCs/>
          <w:color w:val="000000"/>
          <w:sz w:val="20"/>
        </w:rPr>
        <w:t>Responsibilities include upgrade documents, SQR’s, interface data files, DMS scripts</w:t>
      </w:r>
      <w:r w:rsidR="00183491" w:rsidRPr="00F5301E">
        <w:rPr>
          <w:rFonts w:ascii="Arial" w:hAnsi="Arial"/>
          <w:iCs/>
          <w:sz w:val="20"/>
        </w:rPr>
        <w:t>, analysis of customizations, handling customizations involving all tools objects, security administration, operator class security, application reviewer, tracing, debugging, new SQR reports, process scheduler setup for reports, processes and batch jobs.</w:t>
      </w:r>
    </w:p>
    <w:p w:rsidR="00D03BF2" w:rsidRPr="003B3435" w:rsidRDefault="00F166DF" w:rsidP="00703940">
      <w:pPr>
        <w:spacing w:after="0"/>
        <w:ind w:left="540"/>
        <w:rPr>
          <w:rFonts w:ascii="Arial" w:hAnsi="Arial"/>
          <w:bCs/>
          <w:sz w:val="20"/>
        </w:rPr>
      </w:pPr>
      <w:r w:rsidRPr="003B3435">
        <w:rPr>
          <w:rFonts w:ascii="Arial" w:hAnsi="Arial"/>
          <w:b/>
          <w:bCs/>
          <w:sz w:val="20"/>
        </w:rPr>
        <w:t>Technologies:</w:t>
      </w:r>
      <w:r w:rsidRPr="003B3435">
        <w:rPr>
          <w:rFonts w:ascii="Arial" w:hAnsi="Arial"/>
          <w:sz w:val="20"/>
        </w:rPr>
        <w:t xml:space="preserve"> PeopleSoft 7.51/8.0 HRMS, People Tools 7.58/8.14, People Code, SQR 6.1.1, DB2, UNIX and Windows NT/95.</w:t>
      </w:r>
    </w:p>
    <w:p w:rsidR="001A4A02" w:rsidRDefault="001A4A02" w:rsidP="00703940">
      <w:pPr>
        <w:spacing w:after="0"/>
        <w:ind w:left="540"/>
        <w:jc w:val="both"/>
        <w:rPr>
          <w:rFonts w:ascii="Arial" w:hAnsi="Arial"/>
          <w:b/>
          <w:bCs/>
          <w:sz w:val="20"/>
        </w:rPr>
      </w:pPr>
    </w:p>
    <w:p w:rsidR="00516EC2" w:rsidRDefault="00022135" w:rsidP="00703940">
      <w:pPr>
        <w:spacing w:after="0"/>
        <w:ind w:left="540"/>
        <w:jc w:val="both"/>
        <w:rPr>
          <w:rFonts w:ascii="Arial" w:hAnsi="Arial"/>
          <w:b/>
          <w:bCs/>
          <w:sz w:val="20"/>
        </w:rPr>
      </w:pPr>
      <w:r w:rsidRPr="003B3435">
        <w:rPr>
          <w:rFonts w:ascii="Arial" w:hAnsi="Arial"/>
          <w:b/>
          <w:bCs/>
          <w:sz w:val="20"/>
        </w:rPr>
        <w:t xml:space="preserve">GMAC, </w:t>
      </w:r>
      <w:smartTag w:uri="urn:schemas-microsoft-com:office:smarttags" w:element="place">
        <w:smartTag w:uri="urn:schemas-microsoft-com:office:smarttags" w:element="City">
          <w:r w:rsidRPr="003B3435">
            <w:rPr>
              <w:rFonts w:ascii="Arial" w:hAnsi="Arial"/>
              <w:b/>
              <w:bCs/>
              <w:sz w:val="20"/>
            </w:rPr>
            <w:t>Horsham</w:t>
          </w:r>
        </w:smartTag>
        <w:r w:rsidRPr="003B3435">
          <w:rPr>
            <w:rFonts w:ascii="Arial" w:hAnsi="Arial"/>
            <w:b/>
            <w:bCs/>
            <w:sz w:val="20"/>
          </w:rPr>
          <w:t xml:space="preserve">, </w:t>
        </w:r>
        <w:smartTag w:uri="urn:schemas-microsoft-com:office:smarttags" w:element="State">
          <w:r w:rsidRPr="003B3435">
            <w:rPr>
              <w:rFonts w:ascii="Arial" w:hAnsi="Arial"/>
              <w:b/>
              <w:bCs/>
              <w:sz w:val="20"/>
            </w:rPr>
            <w:t>PA</w:t>
          </w:r>
        </w:smartTag>
      </w:smartTag>
      <w:r w:rsidRPr="003B3435">
        <w:rPr>
          <w:rFonts w:ascii="Arial" w:hAnsi="Arial"/>
          <w:b/>
          <w:bCs/>
          <w:sz w:val="20"/>
        </w:rPr>
        <w:t xml:space="preserve"> – </w:t>
      </w:r>
      <w:r w:rsidR="00516EC2" w:rsidRPr="003B3435">
        <w:rPr>
          <w:rFonts w:ascii="Arial" w:hAnsi="Arial"/>
          <w:b/>
          <w:bCs/>
          <w:sz w:val="20"/>
        </w:rPr>
        <w:t xml:space="preserve">PeopleSoft Developer  </w:t>
      </w:r>
    </w:p>
    <w:p w:rsidR="00022135" w:rsidRPr="003B3435" w:rsidRDefault="00414FEA" w:rsidP="00703940">
      <w:pPr>
        <w:spacing w:after="0"/>
        <w:ind w:left="540"/>
        <w:jc w:val="both"/>
        <w:rPr>
          <w:rFonts w:ascii="Arial" w:hAnsi="Arial"/>
          <w:color w:val="000000"/>
          <w:sz w:val="20"/>
        </w:rPr>
      </w:pPr>
      <w:r>
        <w:rPr>
          <w:rFonts w:ascii="Arial" w:hAnsi="Arial"/>
          <w:b/>
          <w:bCs/>
          <w:color w:val="000000"/>
          <w:sz w:val="20"/>
        </w:rPr>
        <w:t>September</w:t>
      </w:r>
      <w:r w:rsidR="00022135" w:rsidRPr="003B3435">
        <w:rPr>
          <w:rFonts w:ascii="Arial" w:hAnsi="Arial"/>
          <w:b/>
          <w:bCs/>
          <w:color w:val="000000"/>
          <w:sz w:val="20"/>
        </w:rPr>
        <w:t xml:space="preserve"> 2000 </w:t>
      </w:r>
      <w:r w:rsidR="00741FE4" w:rsidRPr="003B3435">
        <w:rPr>
          <w:rFonts w:ascii="Arial" w:hAnsi="Arial"/>
          <w:b/>
          <w:bCs/>
          <w:color w:val="000000"/>
          <w:sz w:val="20"/>
        </w:rPr>
        <w:t>-</w:t>
      </w:r>
      <w:r w:rsidR="00022135" w:rsidRPr="003B3435">
        <w:rPr>
          <w:rFonts w:ascii="Arial" w:hAnsi="Arial"/>
          <w:b/>
          <w:bCs/>
          <w:color w:val="000000"/>
          <w:sz w:val="20"/>
        </w:rPr>
        <w:t xml:space="preserve"> April 2001</w:t>
      </w:r>
    </w:p>
    <w:p w:rsidR="00022135" w:rsidRPr="003B3435" w:rsidRDefault="00022135" w:rsidP="0039209A">
      <w:pPr>
        <w:spacing w:after="0"/>
        <w:ind w:left="540"/>
        <w:jc w:val="both"/>
        <w:rPr>
          <w:rFonts w:ascii="Arial" w:hAnsi="Arial"/>
          <w:sz w:val="20"/>
        </w:rPr>
      </w:pPr>
      <w:proofErr w:type="gramStart"/>
      <w:r w:rsidRPr="003B3435">
        <w:rPr>
          <w:rFonts w:ascii="Arial" w:hAnsi="Arial"/>
          <w:sz w:val="20"/>
        </w:rPr>
        <w:t>Involved in customization and development of PeopleSoft applications using</w:t>
      </w:r>
      <w:r w:rsidR="00CF77EF">
        <w:rPr>
          <w:rFonts w:ascii="Arial" w:hAnsi="Arial"/>
          <w:sz w:val="20"/>
        </w:rPr>
        <w:t xml:space="preserve"> various people tools.</w:t>
      </w:r>
      <w:proofErr w:type="gramEnd"/>
      <w:r w:rsidR="00CF77EF">
        <w:rPr>
          <w:rFonts w:ascii="Arial" w:hAnsi="Arial"/>
          <w:sz w:val="20"/>
        </w:rPr>
        <w:t xml:space="preserve"> </w:t>
      </w:r>
      <w:proofErr w:type="gramStart"/>
      <w:r w:rsidR="00666A07">
        <w:rPr>
          <w:rFonts w:ascii="Arial" w:hAnsi="Arial"/>
          <w:sz w:val="20"/>
        </w:rPr>
        <w:t>W</w:t>
      </w:r>
      <w:r w:rsidRPr="003B3435">
        <w:rPr>
          <w:rFonts w:ascii="Arial" w:hAnsi="Arial"/>
          <w:sz w:val="20"/>
        </w:rPr>
        <w:t>orked with several tools like Data Mover, Tree Manager, Application Reviewe</w:t>
      </w:r>
      <w:r w:rsidR="00666A07">
        <w:rPr>
          <w:rFonts w:ascii="Arial" w:hAnsi="Arial"/>
          <w:sz w:val="20"/>
        </w:rPr>
        <w:t>r and Engine.</w:t>
      </w:r>
      <w:proofErr w:type="gramEnd"/>
      <w:r w:rsidR="00666A07">
        <w:rPr>
          <w:rFonts w:ascii="Arial" w:hAnsi="Arial"/>
          <w:sz w:val="20"/>
        </w:rPr>
        <w:t xml:space="preserve"> </w:t>
      </w:r>
      <w:proofErr w:type="gramStart"/>
      <w:r w:rsidRPr="003B3435">
        <w:rPr>
          <w:rFonts w:ascii="Arial" w:hAnsi="Arial"/>
          <w:sz w:val="20"/>
        </w:rPr>
        <w:t>Produced similar conversion reports using SQR to load data from ADP in to PeopleSoft Payroll tabl</w:t>
      </w:r>
      <w:r w:rsidR="00666A07">
        <w:rPr>
          <w:rFonts w:ascii="Arial" w:hAnsi="Arial"/>
          <w:sz w:val="20"/>
        </w:rPr>
        <w:t>es.</w:t>
      </w:r>
      <w:proofErr w:type="gramEnd"/>
      <w:r w:rsidR="00666A07">
        <w:rPr>
          <w:rFonts w:ascii="Arial" w:hAnsi="Arial"/>
          <w:sz w:val="20"/>
        </w:rPr>
        <w:t xml:space="preserve"> Created Record and </w:t>
      </w:r>
      <w:r w:rsidRPr="003B3435">
        <w:rPr>
          <w:rFonts w:ascii="Arial" w:hAnsi="Arial"/>
          <w:sz w:val="20"/>
        </w:rPr>
        <w:t xml:space="preserve">Panel definition, panel groups, Run control panels, attached them to required menus through Application Designer and made them available to various operators through Security Administrator to have the reports run under Process Scheduler. </w:t>
      </w:r>
    </w:p>
    <w:p w:rsidR="00022135" w:rsidRPr="003B3435" w:rsidRDefault="00022135" w:rsidP="00703940">
      <w:pPr>
        <w:spacing w:after="0"/>
        <w:ind w:left="540"/>
        <w:jc w:val="both"/>
        <w:rPr>
          <w:rFonts w:ascii="Arial" w:hAnsi="Arial"/>
          <w:color w:val="000000"/>
          <w:sz w:val="20"/>
        </w:rPr>
      </w:pPr>
      <w:r w:rsidRPr="003B3435">
        <w:rPr>
          <w:rFonts w:ascii="Arial" w:hAnsi="Arial"/>
          <w:b/>
          <w:bCs/>
          <w:color w:val="000000"/>
          <w:sz w:val="20"/>
        </w:rPr>
        <w:t>Technologies:</w:t>
      </w:r>
      <w:r w:rsidR="00666A07">
        <w:rPr>
          <w:rFonts w:ascii="Arial" w:hAnsi="Arial"/>
          <w:color w:val="000000"/>
          <w:sz w:val="20"/>
        </w:rPr>
        <w:t xml:space="preserve">  PeopleSoft HRMS 7.5</w:t>
      </w:r>
      <w:r w:rsidRPr="003B3435">
        <w:rPr>
          <w:rFonts w:ascii="Arial" w:hAnsi="Arial"/>
          <w:color w:val="000000"/>
          <w:sz w:val="20"/>
        </w:rPr>
        <w:t xml:space="preserve">, </w:t>
      </w:r>
      <w:r w:rsidR="00516EC2" w:rsidRPr="003B3435">
        <w:rPr>
          <w:rFonts w:ascii="Arial" w:hAnsi="Arial"/>
          <w:color w:val="000000"/>
          <w:sz w:val="20"/>
        </w:rPr>
        <w:t>People Tools</w:t>
      </w:r>
      <w:r w:rsidR="00666A07">
        <w:rPr>
          <w:rFonts w:ascii="Arial" w:hAnsi="Arial"/>
          <w:color w:val="000000"/>
          <w:sz w:val="20"/>
        </w:rPr>
        <w:t xml:space="preserve"> 7.5, SQR 4.3, Oracle 7.3, Win</w:t>
      </w:r>
      <w:r w:rsidRPr="003B3435">
        <w:rPr>
          <w:rFonts w:ascii="Arial" w:hAnsi="Arial"/>
          <w:color w:val="000000"/>
          <w:sz w:val="20"/>
        </w:rPr>
        <w:t xml:space="preserve"> NT, UNIX.</w:t>
      </w:r>
    </w:p>
    <w:p w:rsidR="001A4A02" w:rsidRDefault="001A4A02" w:rsidP="00703940">
      <w:pPr>
        <w:spacing w:after="0"/>
        <w:ind w:left="540"/>
        <w:jc w:val="both"/>
        <w:rPr>
          <w:rFonts w:ascii="Arial" w:hAnsi="Arial"/>
          <w:b/>
          <w:bCs/>
          <w:sz w:val="20"/>
        </w:rPr>
      </w:pPr>
    </w:p>
    <w:p w:rsidR="00C50782" w:rsidRPr="003B3435" w:rsidRDefault="00C50782" w:rsidP="00703940">
      <w:pPr>
        <w:spacing w:after="0"/>
        <w:ind w:left="540"/>
        <w:jc w:val="both"/>
        <w:rPr>
          <w:rFonts w:ascii="Arial" w:hAnsi="Arial"/>
          <w:b/>
          <w:bCs/>
          <w:sz w:val="20"/>
        </w:rPr>
      </w:pPr>
      <w:r w:rsidRPr="003B3435">
        <w:rPr>
          <w:rFonts w:ascii="Arial" w:hAnsi="Arial"/>
          <w:b/>
          <w:bCs/>
          <w:sz w:val="20"/>
        </w:rPr>
        <w:t xml:space="preserve">Hyranks, Inc. Tirupati, A.P., </w:t>
      </w:r>
      <w:smartTag w:uri="urn:schemas-microsoft-com:office:smarttags" w:element="country-region">
        <w:smartTag w:uri="urn:schemas-microsoft-com:office:smarttags" w:element="place">
          <w:r w:rsidR="009C1FB7" w:rsidRPr="003B3435">
            <w:rPr>
              <w:rFonts w:ascii="Arial" w:hAnsi="Arial"/>
              <w:b/>
              <w:bCs/>
              <w:sz w:val="20"/>
            </w:rPr>
            <w:t>India</w:t>
          </w:r>
        </w:smartTag>
      </w:smartTag>
      <w:r w:rsidR="009C1FB7" w:rsidRPr="003B3435">
        <w:rPr>
          <w:rFonts w:ascii="Arial" w:hAnsi="Arial"/>
          <w:b/>
          <w:bCs/>
          <w:sz w:val="20"/>
        </w:rPr>
        <w:t xml:space="preserve"> </w:t>
      </w:r>
      <w:r w:rsidR="009C1FB7">
        <w:rPr>
          <w:rFonts w:ascii="Arial" w:hAnsi="Arial"/>
          <w:b/>
          <w:bCs/>
          <w:sz w:val="20"/>
        </w:rPr>
        <w:t>–</w:t>
      </w:r>
      <w:r w:rsidRPr="003B3435">
        <w:rPr>
          <w:rFonts w:ascii="Arial" w:hAnsi="Arial"/>
          <w:b/>
          <w:bCs/>
          <w:sz w:val="20"/>
        </w:rPr>
        <w:t xml:space="preserve"> Sr</w:t>
      </w:r>
      <w:r w:rsidR="009C1FB7">
        <w:rPr>
          <w:rFonts w:ascii="Arial" w:hAnsi="Arial"/>
          <w:b/>
          <w:bCs/>
          <w:sz w:val="20"/>
        </w:rPr>
        <w:t>.</w:t>
      </w:r>
      <w:r w:rsidRPr="003B3435">
        <w:rPr>
          <w:rFonts w:ascii="Arial" w:hAnsi="Arial"/>
          <w:b/>
          <w:bCs/>
          <w:sz w:val="20"/>
        </w:rPr>
        <w:t xml:space="preserve"> Programmer</w:t>
      </w:r>
    </w:p>
    <w:p w:rsidR="00C50782" w:rsidRDefault="00741FE4" w:rsidP="0010147E">
      <w:pPr>
        <w:spacing w:after="0"/>
        <w:ind w:left="540"/>
        <w:jc w:val="both"/>
        <w:rPr>
          <w:rFonts w:ascii="Arial" w:hAnsi="Arial"/>
          <w:b/>
          <w:bCs/>
          <w:color w:val="000000"/>
          <w:sz w:val="20"/>
        </w:rPr>
      </w:pPr>
      <w:r w:rsidRPr="0010147E">
        <w:rPr>
          <w:rFonts w:ascii="Arial" w:hAnsi="Arial"/>
          <w:b/>
          <w:bCs/>
          <w:color w:val="000000"/>
          <w:sz w:val="20"/>
        </w:rPr>
        <w:t>March 199</w:t>
      </w:r>
      <w:r w:rsidR="00B10C17" w:rsidRPr="0010147E">
        <w:rPr>
          <w:rFonts w:ascii="Arial" w:hAnsi="Arial"/>
          <w:b/>
          <w:bCs/>
          <w:color w:val="000000"/>
          <w:sz w:val="20"/>
        </w:rPr>
        <w:t>6</w:t>
      </w:r>
      <w:r w:rsidR="00C50782" w:rsidRPr="0010147E">
        <w:rPr>
          <w:rFonts w:ascii="Arial" w:hAnsi="Arial"/>
          <w:b/>
          <w:bCs/>
          <w:color w:val="000000"/>
          <w:sz w:val="20"/>
        </w:rPr>
        <w:t xml:space="preserve"> – August 2000</w:t>
      </w:r>
    </w:p>
    <w:p w:rsidR="003E795A" w:rsidRPr="0010147E" w:rsidRDefault="003E795A" w:rsidP="0010147E">
      <w:pPr>
        <w:spacing w:after="0"/>
        <w:ind w:left="540"/>
        <w:jc w:val="both"/>
        <w:rPr>
          <w:rFonts w:ascii="Arial" w:hAnsi="Arial"/>
          <w:b/>
          <w:bCs/>
          <w:color w:val="000000"/>
          <w:sz w:val="20"/>
        </w:rPr>
      </w:pPr>
    </w:p>
    <w:p w:rsidR="0031077F" w:rsidRPr="0031077F" w:rsidRDefault="0031077F" w:rsidP="0039209A">
      <w:pPr>
        <w:pStyle w:val="BodyTextIndent"/>
        <w:tabs>
          <w:tab w:val="left" w:pos="360"/>
        </w:tabs>
        <w:spacing w:after="0"/>
        <w:ind w:left="540"/>
        <w:jc w:val="both"/>
        <w:rPr>
          <w:rFonts w:ascii="Arial" w:hAnsi="Arial"/>
          <w:sz w:val="20"/>
        </w:rPr>
      </w:pPr>
      <w:r w:rsidRPr="0031077F">
        <w:rPr>
          <w:rFonts w:ascii="Arial" w:hAnsi="Arial"/>
          <w:sz w:val="20"/>
        </w:rPr>
        <w:t xml:space="preserve">Developing Client Server and Web based application using Active Server Pages, Visual Basic, Visual Interdev, FrontPage, Internet Information Server, </w:t>
      </w:r>
      <w:r>
        <w:rPr>
          <w:rFonts w:ascii="Arial" w:hAnsi="Arial"/>
          <w:sz w:val="20"/>
        </w:rPr>
        <w:t xml:space="preserve">SQL Server, </w:t>
      </w:r>
      <w:r w:rsidRPr="0031077F">
        <w:rPr>
          <w:rFonts w:ascii="Arial" w:hAnsi="Arial"/>
          <w:sz w:val="20"/>
        </w:rPr>
        <w:t>Oracle running on Windows NT, and also in the development of management reports using Crystal Reports and SQR.</w:t>
      </w:r>
    </w:p>
    <w:p w:rsidR="000E5F42" w:rsidRPr="0031077F" w:rsidRDefault="00C50782" w:rsidP="0039209A">
      <w:pPr>
        <w:pStyle w:val="BodyTextIndent"/>
        <w:tabs>
          <w:tab w:val="left" w:pos="360"/>
        </w:tabs>
        <w:spacing w:after="0"/>
        <w:ind w:left="540"/>
        <w:jc w:val="both"/>
        <w:rPr>
          <w:rFonts w:ascii="Arial" w:hAnsi="Arial"/>
          <w:sz w:val="20"/>
        </w:rPr>
      </w:pPr>
      <w:r w:rsidRPr="0031077F">
        <w:rPr>
          <w:rFonts w:ascii="Arial" w:hAnsi="Arial"/>
          <w:b/>
          <w:bCs/>
          <w:sz w:val="20"/>
        </w:rPr>
        <w:t>Technologies</w:t>
      </w:r>
      <w:r w:rsidRPr="0031077F">
        <w:rPr>
          <w:rFonts w:ascii="Arial" w:hAnsi="Arial"/>
          <w:sz w:val="20"/>
        </w:rPr>
        <w:t>: Visual</w:t>
      </w:r>
      <w:r w:rsidR="007A3AD9" w:rsidRPr="0031077F">
        <w:rPr>
          <w:rFonts w:ascii="Arial" w:hAnsi="Arial"/>
          <w:sz w:val="20"/>
        </w:rPr>
        <w:t xml:space="preserve"> Basic, ASP, Visual Studio,</w:t>
      </w:r>
      <w:r w:rsidRPr="0031077F">
        <w:rPr>
          <w:rFonts w:ascii="Arial" w:hAnsi="Arial"/>
          <w:sz w:val="20"/>
        </w:rPr>
        <w:t xml:space="preserve"> </w:t>
      </w:r>
      <w:r w:rsidR="00516EC2" w:rsidRPr="0031077F">
        <w:rPr>
          <w:rFonts w:ascii="Arial" w:hAnsi="Arial"/>
          <w:sz w:val="20"/>
        </w:rPr>
        <w:t xml:space="preserve">SQR, </w:t>
      </w:r>
      <w:r w:rsidRPr="0031077F">
        <w:rPr>
          <w:rFonts w:ascii="Arial" w:hAnsi="Arial"/>
          <w:sz w:val="20"/>
        </w:rPr>
        <w:t>Oracle, SQL</w:t>
      </w:r>
      <w:r w:rsidR="0031077F" w:rsidRPr="0031077F">
        <w:rPr>
          <w:rFonts w:ascii="Arial" w:hAnsi="Arial"/>
          <w:sz w:val="20"/>
        </w:rPr>
        <w:t xml:space="preserve"> Server, Windows NT, Windows 95</w:t>
      </w:r>
    </w:p>
    <w:sectPr w:rsidR="000E5F42" w:rsidRPr="0031077F" w:rsidSect="0079687B">
      <w:headerReference w:type="default" r:id="rId8"/>
      <w:pgSz w:w="12240" w:h="15840"/>
      <w:pgMar w:top="93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66A" w:rsidRDefault="00D6366A" w:rsidP="0079687B">
      <w:pPr>
        <w:spacing w:after="0" w:line="240" w:lineRule="auto"/>
      </w:pPr>
      <w:r>
        <w:separator/>
      </w:r>
    </w:p>
  </w:endnote>
  <w:endnote w:type="continuationSeparator" w:id="0">
    <w:p w:rsidR="00D6366A" w:rsidRDefault="00D6366A" w:rsidP="0079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66A" w:rsidRDefault="00D6366A" w:rsidP="0079687B">
      <w:pPr>
        <w:spacing w:after="0" w:line="240" w:lineRule="auto"/>
      </w:pPr>
      <w:r>
        <w:separator/>
      </w:r>
    </w:p>
  </w:footnote>
  <w:footnote w:type="continuationSeparator" w:id="0">
    <w:p w:rsidR="00D6366A" w:rsidRDefault="00D6366A" w:rsidP="0079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AE2" w:rsidRDefault="0082783A" w:rsidP="0079687B">
    <w:pPr>
      <w:pStyle w:val="Header"/>
      <w:ind w:left="-900"/>
    </w:pPr>
    <w:r>
      <w:rPr>
        <w:noProof/>
      </w:rPr>
      <w:drawing>
        <wp:inline distT="0" distB="0" distL="0" distR="0">
          <wp:extent cx="1133475" cy="609600"/>
          <wp:effectExtent l="19050" t="0" r="9525" b="0"/>
          <wp:docPr id="1" name="Picture 0" descr="ITS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TSA logo.jpg"/>
                  <pic:cNvPicPr>
                    <a:picLocks noChangeAspect="1" noChangeArrowheads="1"/>
                  </pic:cNvPicPr>
                </pic:nvPicPr>
                <pic:blipFill>
                  <a:blip r:embed="rId1"/>
                  <a:srcRect/>
                  <a:stretch>
                    <a:fillRect/>
                  </a:stretch>
                </pic:blipFill>
                <pic:spPr bwMode="auto">
                  <a:xfrm>
                    <a:off x="0" y="0"/>
                    <a:ext cx="1133475" cy="609600"/>
                  </a:xfrm>
                  <a:prstGeom prst="rect">
                    <a:avLst/>
                  </a:prstGeom>
                  <a:noFill/>
                  <a:ln w="9525">
                    <a:noFill/>
                    <a:miter lim="800000"/>
                    <a:headEnd/>
                    <a:tailEnd/>
                  </a:ln>
                </pic:spPr>
              </pic:pic>
            </a:graphicData>
          </a:graphic>
        </wp:inline>
      </w:drawing>
    </w:r>
  </w:p>
  <w:p w:rsidR="001B3AE2" w:rsidRDefault="001B3A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B047F5C"/>
    <w:lvl w:ilvl="0">
      <w:start w:val="1"/>
      <w:numFmt w:val="decimal"/>
      <w:lvlText w:val="%1."/>
      <w:lvlJc w:val="left"/>
      <w:pPr>
        <w:tabs>
          <w:tab w:val="num" w:pos="1800"/>
        </w:tabs>
        <w:ind w:left="1800" w:hanging="360"/>
      </w:pPr>
    </w:lvl>
  </w:abstractNum>
  <w:abstractNum w:abstractNumId="1">
    <w:nsid w:val="FFFFFF7D"/>
    <w:multiLevelType w:val="singleLevel"/>
    <w:tmpl w:val="B298F09E"/>
    <w:lvl w:ilvl="0">
      <w:start w:val="1"/>
      <w:numFmt w:val="decimal"/>
      <w:lvlText w:val="%1."/>
      <w:lvlJc w:val="left"/>
      <w:pPr>
        <w:tabs>
          <w:tab w:val="num" w:pos="1440"/>
        </w:tabs>
        <w:ind w:left="1440" w:hanging="360"/>
      </w:pPr>
    </w:lvl>
  </w:abstractNum>
  <w:abstractNum w:abstractNumId="2">
    <w:nsid w:val="FFFFFF7E"/>
    <w:multiLevelType w:val="singleLevel"/>
    <w:tmpl w:val="6E484648"/>
    <w:lvl w:ilvl="0">
      <w:start w:val="1"/>
      <w:numFmt w:val="decimal"/>
      <w:lvlText w:val="%1."/>
      <w:lvlJc w:val="left"/>
      <w:pPr>
        <w:tabs>
          <w:tab w:val="num" w:pos="1080"/>
        </w:tabs>
        <w:ind w:left="1080" w:hanging="360"/>
      </w:pPr>
    </w:lvl>
  </w:abstractNum>
  <w:abstractNum w:abstractNumId="3">
    <w:nsid w:val="FFFFFF7F"/>
    <w:multiLevelType w:val="singleLevel"/>
    <w:tmpl w:val="9260DB16"/>
    <w:lvl w:ilvl="0">
      <w:start w:val="1"/>
      <w:numFmt w:val="decimal"/>
      <w:lvlText w:val="%1."/>
      <w:lvlJc w:val="left"/>
      <w:pPr>
        <w:tabs>
          <w:tab w:val="num" w:pos="720"/>
        </w:tabs>
        <w:ind w:left="720" w:hanging="360"/>
      </w:pPr>
    </w:lvl>
  </w:abstractNum>
  <w:abstractNum w:abstractNumId="4">
    <w:nsid w:val="FFFFFF80"/>
    <w:multiLevelType w:val="singleLevel"/>
    <w:tmpl w:val="F29A87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4D49B0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FD4B69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EF05B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BB4B440"/>
    <w:lvl w:ilvl="0">
      <w:start w:val="1"/>
      <w:numFmt w:val="decimal"/>
      <w:lvlText w:val="%1."/>
      <w:lvlJc w:val="left"/>
      <w:pPr>
        <w:tabs>
          <w:tab w:val="num" w:pos="360"/>
        </w:tabs>
        <w:ind w:left="360" w:hanging="360"/>
      </w:pPr>
    </w:lvl>
  </w:abstractNum>
  <w:abstractNum w:abstractNumId="9">
    <w:nsid w:val="FFFFFF89"/>
    <w:multiLevelType w:val="singleLevel"/>
    <w:tmpl w:val="F0C69690"/>
    <w:lvl w:ilvl="0">
      <w:start w:val="1"/>
      <w:numFmt w:val="bullet"/>
      <w:lvlText w:val=""/>
      <w:lvlJc w:val="left"/>
      <w:pPr>
        <w:tabs>
          <w:tab w:val="num" w:pos="360"/>
        </w:tabs>
        <w:ind w:left="360" w:hanging="360"/>
      </w:pPr>
      <w:rPr>
        <w:rFonts w:ascii="Symbol" w:hAnsi="Symbol" w:hint="default"/>
      </w:rPr>
    </w:lvl>
  </w:abstractNum>
  <w:abstractNum w:abstractNumId="10">
    <w:nsid w:val="0ED3734E"/>
    <w:multiLevelType w:val="hybridMultilevel"/>
    <w:tmpl w:val="A29E0546"/>
    <w:lvl w:ilvl="0" w:tplc="6A4A39F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F9D616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FEE"/>
    <w:rsid w:val="00017C5B"/>
    <w:rsid w:val="000200CA"/>
    <w:rsid w:val="00022135"/>
    <w:rsid w:val="0003516B"/>
    <w:rsid w:val="000351F0"/>
    <w:rsid w:val="00073263"/>
    <w:rsid w:val="000B12B7"/>
    <w:rsid w:val="000C4A62"/>
    <w:rsid w:val="000C5AF4"/>
    <w:rsid w:val="000E5F42"/>
    <w:rsid w:val="000F488A"/>
    <w:rsid w:val="001009E9"/>
    <w:rsid w:val="0010147E"/>
    <w:rsid w:val="0010467E"/>
    <w:rsid w:val="00137CDC"/>
    <w:rsid w:val="00140107"/>
    <w:rsid w:val="00143DC8"/>
    <w:rsid w:val="00144547"/>
    <w:rsid w:val="00144873"/>
    <w:rsid w:val="0016603C"/>
    <w:rsid w:val="00166784"/>
    <w:rsid w:val="00166EA3"/>
    <w:rsid w:val="00175D94"/>
    <w:rsid w:val="00176DA2"/>
    <w:rsid w:val="00183491"/>
    <w:rsid w:val="00183CF8"/>
    <w:rsid w:val="001A10AC"/>
    <w:rsid w:val="001A3D05"/>
    <w:rsid w:val="001A4A02"/>
    <w:rsid w:val="001B3AE2"/>
    <w:rsid w:val="001B5F87"/>
    <w:rsid w:val="001C54A5"/>
    <w:rsid w:val="001E0EA8"/>
    <w:rsid w:val="001E46F5"/>
    <w:rsid w:val="001F2BBD"/>
    <w:rsid w:val="001F6716"/>
    <w:rsid w:val="00220AAC"/>
    <w:rsid w:val="00226C05"/>
    <w:rsid w:val="00260910"/>
    <w:rsid w:val="0026121B"/>
    <w:rsid w:val="002964D1"/>
    <w:rsid w:val="002A00DB"/>
    <w:rsid w:val="002B04FC"/>
    <w:rsid w:val="002B18FE"/>
    <w:rsid w:val="002B2789"/>
    <w:rsid w:val="002C22F3"/>
    <w:rsid w:val="002C4804"/>
    <w:rsid w:val="002D783F"/>
    <w:rsid w:val="003068E6"/>
    <w:rsid w:val="0031077F"/>
    <w:rsid w:val="00313D84"/>
    <w:rsid w:val="00317665"/>
    <w:rsid w:val="00347B3C"/>
    <w:rsid w:val="0035355C"/>
    <w:rsid w:val="0039209A"/>
    <w:rsid w:val="003B29E9"/>
    <w:rsid w:val="003B3435"/>
    <w:rsid w:val="003D1F08"/>
    <w:rsid w:val="003E795A"/>
    <w:rsid w:val="003F60C5"/>
    <w:rsid w:val="00414FEA"/>
    <w:rsid w:val="004361A7"/>
    <w:rsid w:val="00441DDE"/>
    <w:rsid w:val="0044519F"/>
    <w:rsid w:val="00466C43"/>
    <w:rsid w:val="004706C1"/>
    <w:rsid w:val="004A09D6"/>
    <w:rsid w:val="004B0BB8"/>
    <w:rsid w:val="004B1F39"/>
    <w:rsid w:val="004C0401"/>
    <w:rsid w:val="004D07A0"/>
    <w:rsid w:val="004D65B6"/>
    <w:rsid w:val="004E5AC8"/>
    <w:rsid w:val="004F0C40"/>
    <w:rsid w:val="004F4112"/>
    <w:rsid w:val="00500060"/>
    <w:rsid w:val="00512A3D"/>
    <w:rsid w:val="00516EC2"/>
    <w:rsid w:val="005207F3"/>
    <w:rsid w:val="00530D9F"/>
    <w:rsid w:val="005876B9"/>
    <w:rsid w:val="00592D1A"/>
    <w:rsid w:val="005B2115"/>
    <w:rsid w:val="005C38A8"/>
    <w:rsid w:val="005D17EB"/>
    <w:rsid w:val="005D4E51"/>
    <w:rsid w:val="005E4DC0"/>
    <w:rsid w:val="005E6D70"/>
    <w:rsid w:val="005E7505"/>
    <w:rsid w:val="006130BB"/>
    <w:rsid w:val="006211DF"/>
    <w:rsid w:val="006329A6"/>
    <w:rsid w:val="00660DAA"/>
    <w:rsid w:val="00666A07"/>
    <w:rsid w:val="00667A0C"/>
    <w:rsid w:val="006C3166"/>
    <w:rsid w:val="006D0E83"/>
    <w:rsid w:val="006F0892"/>
    <w:rsid w:val="006F111B"/>
    <w:rsid w:val="00703940"/>
    <w:rsid w:val="0072404A"/>
    <w:rsid w:val="0073077E"/>
    <w:rsid w:val="00740ED4"/>
    <w:rsid w:val="00741FE4"/>
    <w:rsid w:val="00757A96"/>
    <w:rsid w:val="00760DC6"/>
    <w:rsid w:val="00772309"/>
    <w:rsid w:val="00775892"/>
    <w:rsid w:val="00784E7D"/>
    <w:rsid w:val="0079687B"/>
    <w:rsid w:val="0079708D"/>
    <w:rsid w:val="007A3AD9"/>
    <w:rsid w:val="007E799D"/>
    <w:rsid w:val="007F3E18"/>
    <w:rsid w:val="008120E9"/>
    <w:rsid w:val="00812776"/>
    <w:rsid w:val="00815950"/>
    <w:rsid w:val="0082783A"/>
    <w:rsid w:val="0083055A"/>
    <w:rsid w:val="008529A8"/>
    <w:rsid w:val="00862D94"/>
    <w:rsid w:val="008650A7"/>
    <w:rsid w:val="00866870"/>
    <w:rsid w:val="008B3E53"/>
    <w:rsid w:val="008E67D6"/>
    <w:rsid w:val="00910688"/>
    <w:rsid w:val="009172F5"/>
    <w:rsid w:val="009212CC"/>
    <w:rsid w:val="009277C6"/>
    <w:rsid w:val="0099363A"/>
    <w:rsid w:val="009956FF"/>
    <w:rsid w:val="009A5FD6"/>
    <w:rsid w:val="009B6A91"/>
    <w:rsid w:val="009C1FB7"/>
    <w:rsid w:val="009E4275"/>
    <w:rsid w:val="009E43A7"/>
    <w:rsid w:val="009F2D66"/>
    <w:rsid w:val="009F5039"/>
    <w:rsid w:val="009F7319"/>
    <w:rsid w:val="009F7675"/>
    <w:rsid w:val="00A40B7F"/>
    <w:rsid w:val="00A673A5"/>
    <w:rsid w:val="00AA0FEE"/>
    <w:rsid w:val="00AB326C"/>
    <w:rsid w:val="00AE62AB"/>
    <w:rsid w:val="00B01B67"/>
    <w:rsid w:val="00B025D8"/>
    <w:rsid w:val="00B102A0"/>
    <w:rsid w:val="00B10C17"/>
    <w:rsid w:val="00B3695D"/>
    <w:rsid w:val="00B51125"/>
    <w:rsid w:val="00B96511"/>
    <w:rsid w:val="00BC3414"/>
    <w:rsid w:val="00BD7F3E"/>
    <w:rsid w:val="00C014D5"/>
    <w:rsid w:val="00C06C17"/>
    <w:rsid w:val="00C138EB"/>
    <w:rsid w:val="00C16C32"/>
    <w:rsid w:val="00C50782"/>
    <w:rsid w:val="00C517F7"/>
    <w:rsid w:val="00C52E73"/>
    <w:rsid w:val="00C85F12"/>
    <w:rsid w:val="00CA0290"/>
    <w:rsid w:val="00CA6F98"/>
    <w:rsid w:val="00CC4E24"/>
    <w:rsid w:val="00CE1421"/>
    <w:rsid w:val="00CF77EF"/>
    <w:rsid w:val="00D0039F"/>
    <w:rsid w:val="00D03BF2"/>
    <w:rsid w:val="00D07857"/>
    <w:rsid w:val="00D21725"/>
    <w:rsid w:val="00D23CA1"/>
    <w:rsid w:val="00D4239B"/>
    <w:rsid w:val="00D532A2"/>
    <w:rsid w:val="00D6366A"/>
    <w:rsid w:val="00D7195A"/>
    <w:rsid w:val="00D824D3"/>
    <w:rsid w:val="00D845B9"/>
    <w:rsid w:val="00D85BF7"/>
    <w:rsid w:val="00D8730A"/>
    <w:rsid w:val="00D958C1"/>
    <w:rsid w:val="00DA7767"/>
    <w:rsid w:val="00DC1E70"/>
    <w:rsid w:val="00DD7C70"/>
    <w:rsid w:val="00DE7D3A"/>
    <w:rsid w:val="00DF5F63"/>
    <w:rsid w:val="00E04084"/>
    <w:rsid w:val="00E17DBD"/>
    <w:rsid w:val="00E2441D"/>
    <w:rsid w:val="00E34573"/>
    <w:rsid w:val="00E736AA"/>
    <w:rsid w:val="00E87B0B"/>
    <w:rsid w:val="00ED21FA"/>
    <w:rsid w:val="00F110F8"/>
    <w:rsid w:val="00F166DF"/>
    <w:rsid w:val="00F338E4"/>
    <w:rsid w:val="00F52CB0"/>
    <w:rsid w:val="00F5301E"/>
    <w:rsid w:val="00F616A6"/>
    <w:rsid w:val="00F74CE7"/>
    <w:rsid w:val="00F91D99"/>
    <w:rsid w:val="00F93849"/>
    <w:rsid w:val="00F95E1C"/>
    <w:rsid w:val="00FA75E5"/>
    <w:rsid w:val="00FE7313"/>
    <w:rsid w:val="00FF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middlename"/>
  <w:smartTagType w:namespaceuri="urn:schemas:contacts" w:name="Sn"/>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99"/>
    <w:pPr>
      <w:spacing w:after="200" w:line="276" w:lineRule="auto"/>
    </w:pPr>
    <w:rPr>
      <w:sz w:val="22"/>
      <w:szCs w:val="22"/>
    </w:rPr>
  </w:style>
  <w:style w:type="paragraph" w:styleId="Heading1">
    <w:name w:val="heading 1"/>
    <w:basedOn w:val="Normal"/>
    <w:next w:val="Normal"/>
    <w:qFormat/>
    <w:rsid w:val="00D03BF2"/>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qFormat/>
    <w:rsid w:val="004F0C40"/>
    <w:pPr>
      <w:keepNext/>
      <w:spacing w:before="240" w:after="60"/>
      <w:outlineLvl w:val="1"/>
    </w:pPr>
    <w:rPr>
      <w:rFonts w:ascii="Arial" w:hAnsi="Arial"/>
      <w:b/>
      <w:bCs/>
      <w:i/>
      <w:iCs/>
      <w:sz w:val="28"/>
      <w:szCs w:val="28"/>
    </w:rPr>
  </w:style>
  <w:style w:type="paragraph" w:styleId="Heading5">
    <w:name w:val="heading 5"/>
    <w:basedOn w:val="Normal"/>
    <w:next w:val="Normal"/>
    <w:qFormat/>
    <w:rsid w:val="00C5078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87B"/>
  </w:style>
  <w:style w:type="paragraph" w:styleId="Footer">
    <w:name w:val="footer"/>
    <w:basedOn w:val="Normal"/>
    <w:link w:val="FooterChar"/>
    <w:uiPriority w:val="99"/>
    <w:semiHidden/>
    <w:unhideWhenUsed/>
    <w:rsid w:val="007968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687B"/>
  </w:style>
  <w:style w:type="paragraph" w:styleId="BalloonText">
    <w:name w:val="Balloon Text"/>
    <w:basedOn w:val="Normal"/>
    <w:link w:val="BalloonTextChar"/>
    <w:uiPriority w:val="99"/>
    <w:semiHidden/>
    <w:unhideWhenUsed/>
    <w:rsid w:val="00796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87B"/>
    <w:rPr>
      <w:rFonts w:ascii="Tahoma" w:hAnsi="Tahoma" w:cs="Tahoma"/>
      <w:sz w:val="16"/>
      <w:szCs w:val="16"/>
    </w:rPr>
  </w:style>
  <w:style w:type="paragraph" w:styleId="BodyText">
    <w:name w:val="Body Text"/>
    <w:basedOn w:val="Normal"/>
    <w:rsid w:val="00144873"/>
    <w:pPr>
      <w:spacing w:after="0" w:line="240" w:lineRule="auto"/>
      <w:jc w:val="both"/>
    </w:pPr>
    <w:rPr>
      <w:rFonts w:ascii="Times New Roman" w:eastAsia="Times New Roman" w:hAnsi="Times New Roman"/>
      <w:sz w:val="24"/>
      <w:szCs w:val="20"/>
    </w:rPr>
  </w:style>
  <w:style w:type="paragraph" w:styleId="List">
    <w:name w:val="List"/>
    <w:basedOn w:val="Normal"/>
    <w:rsid w:val="00AE62AB"/>
    <w:pPr>
      <w:spacing w:after="0" w:line="240" w:lineRule="auto"/>
      <w:ind w:left="360" w:hanging="360"/>
    </w:pPr>
    <w:rPr>
      <w:rFonts w:ascii="Times New Roman" w:eastAsia="Times New Roman" w:hAnsi="Times New Roman"/>
      <w:sz w:val="20"/>
      <w:szCs w:val="20"/>
    </w:rPr>
  </w:style>
  <w:style w:type="paragraph" w:styleId="DocumentMap">
    <w:name w:val="Document Map"/>
    <w:basedOn w:val="Normal"/>
    <w:semiHidden/>
    <w:rsid w:val="00F338E4"/>
    <w:pPr>
      <w:shd w:val="clear" w:color="auto" w:fill="000080"/>
    </w:pPr>
    <w:rPr>
      <w:rFonts w:ascii="Tahoma" w:hAnsi="Tahoma"/>
      <w:sz w:val="20"/>
      <w:szCs w:val="20"/>
    </w:rPr>
  </w:style>
  <w:style w:type="paragraph" w:styleId="BodyTextIndent">
    <w:name w:val="Body Text Indent"/>
    <w:basedOn w:val="Normal"/>
    <w:rsid w:val="00C50782"/>
    <w:pPr>
      <w:spacing w:after="120"/>
      <w:ind w:left="360"/>
    </w:pPr>
  </w:style>
  <w:style w:type="paragraph" w:styleId="BodyTextIndent2">
    <w:name w:val="Body Text Indent 2"/>
    <w:basedOn w:val="Normal"/>
    <w:rsid w:val="00C50782"/>
    <w:pPr>
      <w:spacing w:after="120" w:line="480" w:lineRule="auto"/>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99"/>
    <w:pPr>
      <w:spacing w:after="200" w:line="276" w:lineRule="auto"/>
    </w:pPr>
    <w:rPr>
      <w:sz w:val="22"/>
      <w:szCs w:val="22"/>
    </w:rPr>
  </w:style>
  <w:style w:type="paragraph" w:styleId="Heading1">
    <w:name w:val="heading 1"/>
    <w:basedOn w:val="Normal"/>
    <w:next w:val="Normal"/>
    <w:qFormat/>
    <w:rsid w:val="00D03BF2"/>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qFormat/>
    <w:rsid w:val="004F0C40"/>
    <w:pPr>
      <w:keepNext/>
      <w:spacing w:before="240" w:after="60"/>
      <w:outlineLvl w:val="1"/>
    </w:pPr>
    <w:rPr>
      <w:rFonts w:ascii="Arial" w:hAnsi="Arial"/>
      <w:b/>
      <w:bCs/>
      <w:i/>
      <w:iCs/>
      <w:sz w:val="28"/>
      <w:szCs w:val="28"/>
    </w:rPr>
  </w:style>
  <w:style w:type="paragraph" w:styleId="Heading5">
    <w:name w:val="heading 5"/>
    <w:basedOn w:val="Normal"/>
    <w:next w:val="Normal"/>
    <w:qFormat/>
    <w:rsid w:val="00C5078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87B"/>
  </w:style>
  <w:style w:type="paragraph" w:styleId="Footer">
    <w:name w:val="footer"/>
    <w:basedOn w:val="Normal"/>
    <w:link w:val="FooterChar"/>
    <w:uiPriority w:val="99"/>
    <w:semiHidden/>
    <w:unhideWhenUsed/>
    <w:rsid w:val="007968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687B"/>
  </w:style>
  <w:style w:type="paragraph" w:styleId="BalloonText">
    <w:name w:val="Balloon Text"/>
    <w:basedOn w:val="Normal"/>
    <w:link w:val="BalloonTextChar"/>
    <w:uiPriority w:val="99"/>
    <w:semiHidden/>
    <w:unhideWhenUsed/>
    <w:rsid w:val="00796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87B"/>
    <w:rPr>
      <w:rFonts w:ascii="Tahoma" w:hAnsi="Tahoma" w:cs="Tahoma"/>
      <w:sz w:val="16"/>
      <w:szCs w:val="16"/>
    </w:rPr>
  </w:style>
  <w:style w:type="paragraph" w:styleId="BodyText">
    <w:name w:val="Body Text"/>
    <w:basedOn w:val="Normal"/>
    <w:rsid w:val="00144873"/>
    <w:pPr>
      <w:spacing w:after="0" w:line="240" w:lineRule="auto"/>
      <w:jc w:val="both"/>
    </w:pPr>
    <w:rPr>
      <w:rFonts w:ascii="Times New Roman" w:eastAsia="Times New Roman" w:hAnsi="Times New Roman"/>
      <w:sz w:val="24"/>
      <w:szCs w:val="20"/>
    </w:rPr>
  </w:style>
  <w:style w:type="paragraph" w:styleId="List">
    <w:name w:val="List"/>
    <w:basedOn w:val="Normal"/>
    <w:rsid w:val="00AE62AB"/>
    <w:pPr>
      <w:spacing w:after="0" w:line="240" w:lineRule="auto"/>
      <w:ind w:left="360" w:hanging="360"/>
    </w:pPr>
    <w:rPr>
      <w:rFonts w:ascii="Times New Roman" w:eastAsia="Times New Roman" w:hAnsi="Times New Roman"/>
      <w:sz w:val="20"/>
      <w:szCs w:val="20"/>
    </w:rPr>
  </w:style>
  <w:style w:type="paragraph" w:styleId="DocumentMap">
    <w:name w:val="Document Map"/>
    <w:basedOn w:val="Normal"/>
    <w:semiHidden/>
    <w:rsid w:val="00F338E4"/>
    <w:pPr>
      <w:shd w:val="clear" w:color="auto" w:fill="000080"/>
    </w:pPr>
    <w:rPr>
      <w:rFonts w:ascii="Tahoma" w:hAnsi="Tahoma"/>
      <w:sz w:val="20"/>
      <w:szCs w:val="20"/>
    </w:rPr>
  </w:style>
  <w:style w:type="paragraph" w:styleId="BodyTextIndent">
    <w:name w:val="Body Text Indent"/>
    <w:basedOn w:val="Normal"/>
    <w:rsid w:val="00C50782"/>
    <w:pPr>
      <w:spacing w:after="120"/>
      <w:ind w:left="360"/>
    </w:pPr>
  </w:style>
  <w:style w:type="paragraph" w:styleId="BodyTextIndent2">
    <w:name w:val="Body Text Indent 2"/>
    <w:basedOn w:val="Normal"/>
    <w:rsid w:val="00C50782"/>
    <w:pPr>
      <w:spacing w:after="120" w:line="480" w:lineRule="auto"/>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67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 Template</vt:lpstr>
    </vt:vector>
  </TitlesOfParts>
  <Company>OST, Inc</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nwatkins</dc:creator>
  <cp:lastModifiedBy>Alanna</cp:lastModifiedBy>
  <cp:revision>2</cp:revision>
  <cp:lastPrinted>2008-09-08T23:27:00Z</cp:lastPrinted>
  <dcterms:created xsi:type="dcterms:W3CDTF">2013-05-07T19:08:00Z</dcterms:created>
  <dcterms:modified xsi:type="dcterms:W3CDTF">2013-05-07T19:08:00Z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0x010100BDC4CD60DA17844AB611A87C11490E2D</vt:lpwstr>
  </property>
  <property fmtid="{D5CDD505-2E9C-101B-9397-08002B2CF9AE}" pid="3" name="Status">
    <vt:lpwstr>Working Draft</vt:lpwstr>
  </property>
  <property fmtid="{D5CDD505-2E9C-101B-9397-08002B2CF9AE}" pid="4" name="Comment">
    <vt:lpwstr/>
  </property>
</Properties>
</file>