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2FF0968" w14:textId="77777777" w:rsidR="00C25737" w:rsidRDefault="00C25737">
      <w:pPr>
        <w:tabs>
          <w:tab w:val="left" w:pos="7188"/>
          <w:tab w:val="left" w:pos="7452"/>
        </w:tabs>
        <w:ind w:left="100" w:right="175"/>
        <w:jc w:val="right"/>
        <w:rPr>
          <w:rFonts w:ascii="Calibri"/>
          <w:b/>
          <w:sz w:val="40"/>
        </w:rPr>
      </w:pPr>
    </w:p>
    <w:p w14:paraId="1D18ACAE" w14:textId="77777777" w:rsidR="00C1030D" w:rsidRDefault="00C25737">
      <w:pPr>
        <w:tabs>
          <w:tab w:val="left" w:pos="7188"/>
          <w:tab w:val="left" w:pos="7452"/>
        </w:tabs>
        <w:ind w:left="100" w:right="175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40"/>
        </w:rPr>
        <w:t>William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Furlow</w:t>
      </w:r>
      <w:r>
        <w:rPr>
          <w:rFonts w:ascii="Calibri"/>
          <w:b/>
          <w:sz w:val="40"/>
        </w:rPr>
        <w:tab/>
      </w:r>
      <w:r>
        <w:rPr>
          <w:rFonts w:ascii="Calibri"/>
          <w:sz w:val="24"/>
        </w:rPr>
        <w:t>14012 Baneberry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Circle (703)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401-7170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ab/>
        <w:t>Manassas, VA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20112</w:t>
      </w:r>
    </w:p>
    <w:p w14:paraId="56A55724" w14:textId="77777777" w:rsidR="00C1030D" w:rsidRDefault="0033456E">
      <w:pPr>
        <w:spacing w:before="2"/>
        <w:ind w:left="100" w:right="176"/>
        <w:jc w:val="right"/>
        <w:rPr>
          <w:rFonts w:ascii="Calibri" w:eastAsia="Calibri" w:hAnsi="Calibri" w:cs="Calibri"/>
          <w:sz w:val="24"/>
          <w:szCs w:val="24"/>
        </w:rPr>
      </w:pPr>
      <w:hyperlink r:id="rId5">
        <w:r w:rsidR="00C25737">
          <w:rPr>
            <w:rFonts w:ascii="Calibri"/>
            <w:spacing w:val="-1"/>
            <w:sz w:val="24"/>
          </w:rPr>
          <w:t>Furlowwo@dukes.jmu.edu</w:t>
        </w:r>
      </w:hyperlink>
    </w:p>
    <w:p w14:paraId="200CE84E" w14:textId="77777777" w:rsidR="00C25737" w:rsidRDefault="00C25737">
      <w:pPr>
        <w:rPr>
          <w:rFonts w:ascii="Calibri" w:eastAsia="Calibri" w:hAnsi="Calibri" w:cs="Calibri"/>
          <w:sz w:val="20"/>
          <w:szCs w:val="20"/>
        </w:rPr>
      </w:pPr>
    </w:p>
    <w:p w14:paraId="2A38C537" w14:textId="77777777" w:rsidR="00C1030D" w:rsidRDefault="00C25737">
      <w:pPr>
        <w:pStyle w:val="Heading1"/>
        <w:spacing w:before="183"/>
        <w:rPr>
          <w:b w:val="0"/>
          <w:bCs w:val="0"/>
        </w:rPr>
      </w:pPr>
      <w:r>
        <w:t>Education</w:t>
      </w:r>
    </w:p>
    <w:p w14:paraId="5EF29064" w14:textId="77777777" w:rsidR="00C1030D" w:rsidRDefault="00C1030D">
      <w:pPr>
        <w:spacing w:before="12"/>
        <w:rPr>
          <w:rFonts w:ascii="Calibri" w:eastAsia="Calibri" w:hAnsi="Calibri" w:cs="Calibri"/>
          <w:b/>
          <w:bCs/>
          <w:sz w:val="6"/>
          <w:szCs w:val="6"/>
        </w:rPr>
      </w:pPr>
    </w:p>
    <w:p w14:paraId="1A9A3C20" w14:textId="77777777" w:rsidR="00C1030D" w:rsidRDefault="00C25737">
      <w:pPr>
        <w:spacing w:line="20" w:lineRule="exact"/>
        <w:ind w:left="10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w:drawing>
          <wp:inline distT="0" distB="0" distL="0" distR="0" wp14:anchorId="5E894F53" wp14:editId="54B51EDC">
            <wp:extent cx="5986147" cy="12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4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4B67" w14:textId="77777777" w:rsidR="00C1030D" w:rsidRPr="00C25737" w:rsidRDefault="00C25737">
      <w:pPr>
        <w:spacing w:before="6"/>
        <w:ind w:left="100"/>
        <w:rPr>
          <w:rFonts w:ascii="Calibri" w:eastAsia="Calibri" w:hAnsi="Calibri" w:cs="Calibri"/>
        </w:rPr>
      </w:pPr>
      <w:r w:rsidRPr="00C25737">
        <w:rPr>
          <w:rFonts w:ascii="Calibri"/>
        </w:rPr>
        <w:t>James Madison</w:t>
      </w:r>
      <w:r w:rsidRPr="00C25737">
        <w:rPr>
          <w:rFonts w:ascii="Calibri"/>
          <w:spacing w:val="-5"/>
        </w:rPr>
        <w:t xml:space="preserve"> </w:t>
      </w:r>
      <w:r w:rsidRPr="00C25737">
        <w:rPr>
          <w:rFonts w:ascii="Calibri"/>
        </w:rPr>
        <w:t>University</w:t>
      </w:r>
    </w:p>
    <w:p w14:paraId="0EB6759A" w14:textId="77777777" w:rsidR="00C1030D" w:rsidRPr="00C25737" w:rsidRDefault="00C25737">
      <w:pPr>
        <w:spacing w:before="84"/>
        <w:ind w:left="820"/>
        <w:rPr>
          <w:rFonts w:ascii="Calibri" w:eastAsia="Calibri" w:hAnsi="Calibri" w:cs="Calibri"/>
        </w:rPr>
      </w:pPr>
      <w:r w:rsidRPr="00C25737">
        <w:rPr>
          <w:rFonts w:ascii="Calibri"/>
        </w:rPr>
        <w:t>-BBA Management</w:t>
      </w:r>
      <w:r w:rsidRPr="00C25737">
        <w:rPr>
          <w:rFonts w:ascii="Calibri"/>
          <w:spacing w:val="-7"/>
        </w:rPr>
        <w:t xml:space="preserve"> </w:t>
      </w:r>
      <w:r w:rsidRPr="00C25737">
        <w:rPr>
          <w:rFonts w:ascii="Calibri"/>
        </w:rPr>
        <w:t>2018</w:t>
      </w:r>
    </w:p>
    <w:p w14:paraId="08CA5DDB" w14:textId="77777777" w:rsidR="00C1030D" w:rsidRDefault="00C1030D">
      <w:pPr>
        <w:spacing w:before="9"/>
        <w:rPr>
          <w:rFonts w:ascii="Calibri" w:eastAsia="Calibri" w:hAnsi="Calibri" w:cs="Calibri"/>
          <w:sz w:val="25"/>
          <w:szCs w:val="25"/>
        </w:rPr>
      </w:pPr>
    </w:p>
    <w:p w14:paraId="567F43EB" w14:textId="77777777" w:rsidR="00C1030D" w:rsidRDefault="00C25737">
      <w:pPr>
        <w:pStyle w:val="Heading1"/>
        <w:rPr>
          <w:b w:val="0"/>
          <w:bCs w:val="0"/>
        </w:rPr>
      </w:pPr>
      <w:r>
        <w:t>Work</w:t>
      </w:r>
      <w:r>
        <w:rPr>
          <w:spacing w:val="-6"/>
        </w:rPr>
        <w:t xml:space="preserve"> </w:t>
      </w:r>
      <w:r>
        <w:t>Experience</w:t>
      </w:r>
    </w:p>
    <w:p w14:paraId="6B5D7266" w14:textId="77777777" w:rsidR="00C1030D" w:rsidRDefault="00C1030D">
      <w:pPr>
        <w:spacing w:before="6"/>
        <w:rPr>
          <w:rFonts w:ascii="Calibri" w:eastAsia="Calibri" w:hAnsi="Calibri" w:cs="Calibri"/>
          <w:b/>
          <w:bCs/>
          <w:sz w:val="13"/>
          <w:szCs w:val="13"/>
        </w:rPr>
      </w:pPr>
    </w:p>
    <w:p w14:paraId="7AFA9FB3" w14:textId="77777777" w:rsidR="00C1030D" w:rsidRDefault="0033456E">
      <w:pPr>
        <w:spacing w:line="24" w:lineRule="exact"/>
        <w:ind w:left="109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628BACE2">
          <v:group id="_x0000_s1026" style="width:471.5pt;height:1.25pt;mso-position-horizontal-relative:char;mso-position-vertical-relative:line" coordsize="9430,25">
            <v:group id="_x0000_s1027" style="position:absolute;left:5;top:5;width:9420;height:15" coordorigin="5,5" coordsize="9420,15">
              <v:polyline id="_x0000_s1028" style="position:absolute" points="15,30,9435,15" coordorigin="5,5" coordsize="9420,15" filled="f" strokeweight=".48pt">
                <v:path arrowok="t"/>
                <o:lock v:ext="edit" verticies="t"/>
              </v:polyline>
            </v:group>
            <w10:wrap type="none"/>
            <w10:anchorlock/>
          </v:group>
        </w:pict>
      </w:r>
    </w:p>
    <w:p w14:paraId="7BCD7E8D" w14:textId="77777777" w:rsidR="00726C56" w:rsidRDefault="00726C56" w:rsidP="00726C56">
      <w:pPr>
        <w:pStyle w:val="BodyText"/>
        <w:spacing w:before="120"/>
        <w:ind w:left="101"/>
        <w:rPr>
          <w:sz w:val="22"/>
          <w:szCs w:val="22"/>
        </w:rPr>
      </w:pPr>
      <w:r>
        <w:rPr>
          <w:sz w:val="22"/>
          <w:szCs w:val="22"/>
        </w:rPr>
        <w:t>Operations Supervisor at the JMU Recreation Center (2017-2018 Academic Year)</w:t>
      </w:r>
    </w:p>
    <w:p w14:paraId="157CD00D" w14:textId="77777777" w:rsidR="00726C56" w:rsidRDefault="00726C56" w:rsidP="00726C56">
      <w:pPr>
        <w:pStyle w:val="BodyText"/>
        <w:spacing w:before="120"/>
        <w:ind w:left="101"/>
        <w:rPr>
          <w:sz w:val="22"/>
          <w:szCs w:val="22"/>
        </w:rPr>
      </w:pPr>
      <w:r>
        <w:rPr>
          <w:sz w:val="22"/>
          <w:szCs w:val="22"/>
        </w:rPr>
        <w:tab/>
        <w:t>-E</w:t>
      </w:r>
      <w:r w:rsidRPr="00726C56">
        <w:rPr>
          <w:sz w:val="22"/>
          <w:szCs w:val="22"/>
        </w:rPr>
        <w:t>xecution of emergency procedures, administra</w:t>
      </w:r>
      <w:r>
        <w:rPr>
          <w:sz w:val="22"/>
          <w:szCs w:val="22"/>
        </w:rPr>
        <w:t>tion of first aid &amp; CPR skills</w:t>
      </w:r>
    </w:p>
    <w:p w14:paraId="70463AB1" w14:textId="77777777" w:rsidR="00726C56" w:rsidRDefault="00726C56" w:rsidP="00726C56">
      <w:pPr>
        <w:pStyle w:val="BodyText"/>
        <w:spacing w:before="120"/>
        <w:ind w:left="101" w:firstLine="620"/>
        <w:rPr>
          <w:sz w:val="22"/>
          <w:szCs w:val="22"/>
        </w:rPr>
      </w:pPr>
      <w:r>
        <w:rPr>
          <w:sz w:val="22"/>
          <w:szCs w:val="22"/>
        </w:rPr>
        <w:t>-R</w:t>
      </w:r>
      <w:r w:rsidRPr="00726C56">
        <w:rPr>
          <w:sz w:val="22"/>
          <w:szCs w:val="22"/>
        </w:rPr>
        <w:t>esolving/mediating c</w:t>
      </w:r>
      <w:r>
        <w:rPr>
          <w:sz w:val="22"/>
          <w:szCs w:val="22"/>
        </w:rPr>
        <w:t xml:space="preserve">onflicts, event management </w:t>
      </w:r>
    </w:p>
    <w:p w14:paraId="51468C70" w14:textId="77777777" w:rsidR="00726C56" w:rsidRDefault="00726C56" w:rsidP="00726C56">
      <w:pPr>
        <w:pStyle w:val="BodyText"/>
        <w:spacing w:before="120"/>
        <w:ind w:left="101" w:firstLine="620"/>
        <w:rPr>
          <w:sz w:val="22"/>
          <w:szCs w:val="22"/>
        </w:rPr>
      </w:pPr>
      <w:r>
        <w:rPr>
          <w:sz w:val="22"/>
          <w:szCs w:val="22"/>
        </w:rPr>
        <w:t>-A</w:t>
      </w:r>
      <w:r w:rsidRPr="00726C56">
        <w:rPr>
          <w:sz w:val="22"/>
          <w:szCs w:val="22"/>
        </w:rPr>
        <w:t>cting as liaison between professional staff, student staff, and participants</w:t>
      </w:r>
    </w:p>
    <w:p w14:paraId="1A869382" w14:textId="77777777" w:rsidR="00C1030D" w:rsidRPr="00C25737" w:rsidRDefault="00C25737">
      <w:pPr>
        <w:pStyle w:val="BodyText"/>
        <w:spacing w:before="249"/>
        <w:ind w:left="100"/>
        <w:rPr>
          <w:sz w:val="22"/>
          <w:szCs w:val="22"/>
        </w:rPr>
      </w:pPr>
      <w:r w:rsidRPr="00C25737">
        <w:rPr>
          <w:sz w:val="22"/>
          <w:szCs w:val="22"/>
        </w:rPr>
        <w:t xml:space="preserve">Adventure Manager at the JMU Recreation Center (August 2016 </w:t>
      </w:r>
      <w:r w:rsidRPr="00C25737">
        <w:rPr>
          <w:rFonts w:cs="Calibri"/>
          <w:sz w:val="22"/>
          <w:szCs w:val="22"/>
        </w:rPr>
        <w:t>–</w:t>
      </w:r>
      <w:r w:rsidRPr="00C25737">
        <w:rPr>
          <w:rFonts w:cs="Calibri"/>
          <w:spacing w:val="-22"/>
          <w:sz w:val="22"/>
          <w:szCs w:val="22"/>
        </w:rPr>
        <w:t xml:space="preserve"> </w:t>
      </w:r>
      <w:r w:rsidRPr="00C25737">
        <w:rPr>
          <w:sz w:val="22"/>
          <w:szCs w:val="22"/>
        </w:rPr>
        <w:t>Present)</w:t>
      </w:r>
    </w:p>
    <w:p w14:paraId="37D5AE81" w14:textId="77777777" w:rsidR="00C25737" w:rsidRDefault="00C25737" w:rsidP="00C25737">
      <w:pPr>
        <w:pStyle w:val="BodyText"/>
        <w:spacing w:line="316" w:lineRule="auto"/>
        <w:ind w:left="100" w:right="2710" w:firstLine="719"/>
        <w:rPr>
          <w:sz w:val="22"/>
          <w:szCs w:val="22"/>
        </w:rPr>
      </w:pPr>
      <w:r>
        <w:rPr>
          <w:sz w:val="22"/>
          <w:szCs w:val="22"/>
        </w:rPr>
        <w:t>-Oversee and maintain all of</w:t>
      </w:r>
      <w:r w:rsidRPr="00C25737">
        <w:rPr>
          <w:sz w:val="22"/>
          <w:szCs w:val="22"/>
        </w:rPr>
        <w:t xml:space="preserve"> the routes on the</w:t>
      </w:r>
      <w:r w:rsidRPr="00C25737">
        <w:rPr>
          <w:spacing w:val="-8"/>
          <w:sz w:val="22"/>
          <w:szCs w:val="22"/>
        </w:rPr>
        <w:t xml:space="preserve"> </w:t>
      </w:r>
      <w:r w:rsidRPr="00C25737">
        <w:rPr>
          <w:sz w:val="22"/>
          <w:szCs w:val="22"/>
        </w:rPr>
        <w:t>walls</w:t>
      </w:r>
    </w:p>
    <w:p w14:paraId="1B946142" w14:textId="77777777" w:rsidR="00C1030D" w:rsidRPr="00C25737" w:rsidRDefault="00C25737" w:rsidP="00C25737">
      <w:pPr>
        <w:pStyle w:val="BodyText"/>
        <w:spacing w:line="316" w:lineRule="auto"/>
        <w:ind w:left="0" w:right="1900"/>
        <w:rPr>
          <w:sz w:val="22"/>
          <w:szCs w:val="22"/>
        </w:rPr>
      </w:pPr>
      <w:r w:rsidRPr="00C25737">
        <w:rPr>
          <w:w w:val="99"/>
          <w:sz w:val="22"/>
          <w:szCs w:val="22"/>
        </w:rPr>
        <w:t xml:space="preserve"> </w:t>
      </w:r>
      <w:r w:rsidRPr="00C25737">
        <w:rPr>
          <w:sz w:val="22"/>
          <w:szCs w:val="22"/>
        </w:rPr>
        <w:t>C</w:t>
      </w:r>
      <w:r w:rsidRPr="00C25737">
        <w:rPr>
          <w:rFonts w:cs="Calibri"/>
          <w:sz w:val="22"/>
          <w:szCs w:val="22"/>
        </w:rPr>
        <w:t xml:space="preserve">limbing Director at YMCA’s Camp Cheerio (May 2016 – </w:t>
      </w:r>
      <w:r w:rsidRPr="00C25737">
        <w:rPr>
          <w:sz w:val="22"/>
          <w:szCs w:val="22"/>
        </w:rPr>
        <w:t>Augus</w:t>
      </w:r>
      <w:r>
        <w:rPr>
          <w:sz w:val="22"/>
          <w:szCs w:val="22"/>
        </w:rPr>
        <w:t>t</w:t>
      </w:r>
      <w:r>
        <w:rPr>
          <w:spacing w:val="-16"/>
          <w:sz w:val="22"/>
          <w:szCs w:val="22"/>
        </w:rPr>
        <w:t xml:space="preserve"> 2016) </w:t>
      </w:r>
    </w:p>
    <w:p w14:paraId="2663E503" w14:textId="77777777" w:rsidR="00C1030D" w:rsidRPr="00C25737" w:rsidRDefault="00C25737">
      <w:pPr>
        <w:pStyle w:val="BodyText"/>
        <w:spacing w:before="1"/>
        <w:rPr>
          <w:sz w:val="22"/>
          <w:szCs w:val="22"/>
        </w:rPr>
      </w:pPr>
      <w:r w:rsidRPr="00C25737">
        <w:rPr>
          <w:sz w:val="22"/>
          <w:szCs w:val="22"/>
        </w:rPr>
        <w:t>-Oversaw and managed three high risk climbing</w:t>
      </w:r>
      <w:r w:rsidRPr="00C25737">
        <w:rPr>
          <w:spacing w:val="-20"/>
          <w:sz w:val="22"/>
          <w:szCs w:val="22"/>
        </w:rPr>
        <w:t xml:space="preserve"> </w:t>
      </w:r>
      <w:r w:rsidRPr="00C25737">
        <w:rPr>
          <w:sz w:val="22"/>
          <w:szCs w:val="22"/>
        </w:rPr>
        <w:t>areas</w:t>
      </w:r>
    </w:p>
    <w:p w14:paraId="61557B3B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-Scheduled and oversaw 13 climbing</w:t>
      </w:r>
      <w:r w:rsidRPr="00C25737">
        <w:rPr>
          <w:spacing w:val="-20"/>
          <w:sz w:val="22"/>
          <w:szCs w:val="22"/>
        </w:rPr>
        <w:t xml:space="preserve"> </w:t>
      </w:r>
      <w:r w:rsidRPr="00C25737">
        <w:rPr>
          <w:sz w:val="22"/>
          <w:szCs w:val="22"/>
        </w:rPr>
        <w:t>staff</w:t>
      </w:r>
    </w:p>
    <w:p w14:paraId="276569CA" w14:textId="77777777" w:rsidR="00C1030D" w:rsidRPr="00C25737" w:rsidRDefault="00C25737">
      <w:pPr>
        <w:pStyle w:val="BodyText"/>
        <w:ind w:left="100"/>
        <w:rPr>
          <w:sz w:val="22"/>
          <w:szCs w:val="22"/>
        </w:rPr>
      </w:pPr>
      <w:r w:rsidRPr="00C25737">
        <w:rPr>
          <w:sz w:val="22"/>
          <w:szCs w:val="22"/>
        </w:rPr>
        <w:t xml:space="preserve">Adventure Specialist at the JMU Recreation Center (December 2015 </w:t>
      </w:r>
      <w:r w:rsidRPr="00C25737">
        <w:rPr>
          <w:rFonts w:cs="Calibri"/>
          <w:sz w:val="22"/>
          <w:szCs w:val="22"/>
        </w:rPr>
        <w:t xml:space="preserve">– </w:t>
      </w:r>
      <w:r w:rsidRPr="00C25737">
        <w:rPr>
          <w:sz w:val="22"/>
          <w:szCs w:val="22"/>
        </w:rPr>
        <w:t>May</w:t>
      </w:r>
      <w:r w:rsidRPr="00C25737">
        <w:rPr>
          <w:spacing w:val="-24"/>
          <w:sz w:val="22"/>
          <w:szCs w:val="22"/>
        </w:rPr>
        <w:t xml:space="preserve"> </w:t>
      </w:r>
      <w:r w:rsidRPr="00C25737">
        <w:rPr>
          <w:sz w:val="22"/>
          <w:szCs w:val="22"/>
        </w:rPr>
        <w:t>2016)</w:t>
      </w:r>
    </w:p>
    <w:p w14:paraId="78983EAD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-Monitor rock wall</w:t>
      </w:r>
      <w:r w:rsidRPr="00C25737">
        <w:rPr>
          <w:spacing w:val="-8"/>
          <w:sz w:val="22"/>
          <w:szCs w:val="22"/>
        </w:rPr>
        <w:t xml:space="preserve"> </w:t>
      </w:r>
      <w:r w:rsidRPr="00C25737">
        <w:rPr>
          <w:sz w:val="22"/>
          <w:szCs w:val="22"/>
        </w:rPr>
        <w:t>participants</w:t>
      </w:r>
    </w:p>
    <w:p w14:paraId="03A959F4" w14:textId="77777777" w:rsidR="00C1030D" w:rsidRPr="00C25737" w:rsidRDefault="00C25737">
      <w:pPr>
        <w:pStyle w:val="BodyText"/>
        <w:spacing w:before="77"/>
        <w:ind w:left="100"/>
        <w:rPr>
          <w:sz w:val="22"/>
          <w:szCs w:val="22"/>
        </w:rPr>
      </w:pPr>
      <w:r w:rsidRPr="00C25737">
        <w:rPr>
          <w:sz w:val="22"/>
          <w:szCs w:val="22"/>
        </w:rPr>
        <w:t>Branch Manager at College Works Painting (December 2014 - September</w:t>
      </w:r>
      <w:r w:rsidRPr="00C25737">
        <w:rPr>
          <w:spacing w:val="-21"/>
          <w:sz w:val="22"/>
          <w:szCs w:val="22"/>
        </w:rPr>
        <w:t xml:space="preserve"> </w:t>
      </w:r>
      <w:r w:rsidRPr="00C25737">
        <w:rPr>
          <w:sz w:val="22"/>
          <w:szCs w:val="22"/>
        </w:rPr>
        <w:t>2015)</w:t>
      </w:r>
    </w:p>
    <w:p w14:paraId="12EC96B9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-Marketed door to</w:t>
      </w:r>
      <w:r w:rsidRPr="00C25737">
        <w:rPr>
          <w:spacing w:val="-8"/>
          <w:sz w:val="22"/>
          <w:szCs w:val="22"/>
        </w:rPr>
        <w:t xml:space="preserve"> </w:t>
      </w:r>
      <w:r w:rsidRPr="00C25737">
        <w:rPr>
          <w:sz w:val="22"/>
          <w:szCs w:val="22"/>
        </w:rPr>
        <w:t>door</w:t>
      </w:r>
    </w:p>
    <w:p w14:paraId="195EE9B6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-Hired my own paint</w:t>
      </w:r>
      <w:r w:rsidRPr="00C25737">
        <w:rPr>
          <w:spacing w:val="-8"/>
          <w:sz w:val="22"/>
          <w:szCs w:val="22"/>
        </w:rPr>
        <w:t xml:space="preserve"> </w:t>
      </w:r>
      <w:r w:rsidRPr="00C25737">
        <w:rPr>
          <w:sz w:val="22"/>
          <w:szCs w:val="22"/>
        </w:rPr>
        <w:t>crew</w:t>
      </w:r>
    </w:p>
    <w:p w14:paraId="6938AEED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-Performed estimates for</w:t>
      </w:r>
      <w:r w:rsidRPr="00C25737">
        <w:rPr>
          <w:spacing w:val="-13"/>
          <w:sz w:val="22"/>
          <w:szCs w:val="22"/>
        </w:rPr>
        <w:t xml:space="preserve"> </w:t>
      </w:r>
      <w:r w:rsidRPr="00C25737">
        <w:rPr>
          <w:sz w:val="22"/>
          <w:szCs w:val="22"/>
        </w:rPr>
        <w:t>clients</w:t>
      </w:r>
    </w:p>
    <w:p w14:paraId="3E9BA2B3" w14:textId="77777777" w:rsidR="00C1030D" w:rsidRPr="00C25737" w:rsidRDefault="00C25737">
      <w:pPr>
        <w:pStyle w:val="BodyText"/>
        <w:spacing w:before="77"/>
        <w:ind w:left="100"/>
        <w:rPr>
          <w:sz w:val="22"/>
          <w:szCs w:val="22"/>
        </w:rPr>
      </w:pPr>
      <w:r w:rsidRPr="00C25737">
        <w:rPr>
          <w:sz w:val="22"/>
          <w:szCs w:val="22"/>
        </w:rPr>
        <w:t>Accounting Intern at Airlines for America (June 2013 - August</w:t>
      </w:r>
      <w:r w:rsidRPr="00C25737">
        <w:rPr>
          <w:spacing w:val="-20"/>
          <w:sz w:val="22"/>
          <w:szCs w:val="22"/>
        </w:rPr>
        <w:t xml:space="preserve"> </w:t>
      </w:r>
      <w:r w:rsidRPr="00C25737">
        <w:rPr>
          <w:sz w:val="22"/>
          <w:szCs w:val="22"/>
        </w:rPr>
        <w:t>2013)</w:t>
      </w:r>
    </w:p>
    <w:p w14:paraId="73BD7661" w14:textId="77777777" w:rsidR="00C1030D" w:rsidRPr="00C25737" w:rsidRDefault="00C2573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-Organized and m</w:t>
      </w:r>
      <w:r w:rsidRPr="00C25737">
        <w:rPr>
          <w:sz w:val="22"/>
          <w:szCs w:val="22"/>
        </w:rPr>
        <w:t>ailed out</w:t>
      </w:r>
      <w:r w:rsidRPr="00C25737">
        <w:rPr>
          <w:spacing w:val="-16"/>
          <w:sz w:val="22"/>
          <w:szCs w:val="22"/>
        </w:rPr>
        <w:t xml:space="preserve"> </w:t>
      </w:r>
      <w:r w:rsidRPr="00C25737">
        <w:rPr>
          <w:sz w:val="22"/>
          <w:szCs w:val="22"/>
        </w:rPr>
        <w:t>invoices</w:t>
      </w:r>
    </w:p>
    <w:p w14:paraId="467360C6" w14:textId="77777777" w:rsidR="00C1030D" w:rsidRPr="00C25737" w:rsidRDefault="00C25737">
      <w:pPr>
        <w:pStyle w:val="BodyText"/>
        <w:rPr>
          <w:sz w:val="22"/>
          <w:szCs w:val="22"/>
        </w:rPr>
      </w:pPr>
      <w:r w:rsidRPr="00C25737">
        <w:rPr>
          <w:sz w:val="22"/>
          <w:szCs w:val="22"/>
        </w:rPr>
        <w:t>-Itemized</w:t>
      </w:r>
      <w:r w:rsidRPr="00C25737">
        <w:rPr>
          <w:spacing w:val="-6"/>
          <w:sz w:val="22"/>
          <w:szCs w:val="22"/>
        </w:rPr>
        <w:t xml:space="preserve"> </w:t>
      </w:r>
      <w:r w:rsidRPr="00C25737">
        <w:rPr>
          <w:sz w:val="22"/>
          <w:szCs w:val="22"/>
        </w:rPr>
        <w:t>Inventory.</w:t>
      </w:r>
    </w:p>
    <w:p w14:paraId="53545762" w14:textId="77777777" w:rsidR="00C1030D" w:rsidRDefault="00C1030D">
      <w:pPr>
        <w:rPr>
          <w:rFonts w:ascii="Calibri" w:eastAsia="Calibri" w:hAnsi="Calibri" w:cs="Calibri"/>
          <w:sz w:val="20"/>
          <w:szCs w:val="20"/>
        </w:rPr>
      </w:pPr>
    </w:p>
    <w:p w14:paraId="65A92111" w14:textId="77777777" w:rsidR="00C1030D" w:rsidRDefault="00C25737">
      <w:pPr>
        <w:pStyle w:val="Heading1"/>
        <w:spacing w:before="160"/>
        <w:rPr>
          <w:b w:val="0"/>
          <w:bCs w:val="0"/>
        </w:rPr>
      </w:pPr>
      <w:r>
        <w:t>Skills</w:t>
      </w:r>
    </w:p>
    <w:p w14:paraId="24667A8B" w14:textId="77777777" w:rsidR="00C1030D" w:rsidRDefault="00C25737">
      <w:pPr>
        <w:spacing w:line="28" w:lineRule="exact"/>
        <w:ind w:left="10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w:drawing>
          <wp:inline distT="0" distB="0" distL="0" distR="0" wp14:anchorId="23743837" wp14:editId="3C9D4EDA">
            <wp:extent cx="5780532" cy="18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5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985" w14:textId="77777777" w:rsidR="00C1030D" w:rsidRPr="00C25737" w:rsidRDefault="00C25737" w:rsidP="00C25737">
      <w:pPr>
        <w:spacing w:before="66"/>
        <w:ind w:left="100"/>
        <w:rPr>
          <w:rFonts w:ascii="Calibri" w:eastAsia="Calibri" w:hAnsi="Calibri" w:cs="Calibri"/>
        </w:rPr>
      </w:pPr>
      <w:r w:rsidRPr="00C25737">
        <w:rPr>
          <w:rFonts w:ascii="Calibri"/>
        </w:rPr>
        <w:t>-Passed the Harvard Spreadsheet Modeling Online Course: Excel</w:t>
      </w:r>
      <w:r w:rsidRPr="00C25737">
        <w:rPr>
          <w:rFonts w:ascii="Calibri"/>
          <w:spacing w:val="-17"/>
        </w:rPr>
        <w:t xml:space="preserve"> </w:t>
      </w:r>
      <w:r w:rsidRPr="00C25737">
        <w:rPr>
          <w:rFonts w:ascii="Calibri"/>
        </w:rPr>
        <w:t>2013</w:t>
      </w:r>
    </w:p>
    <w:p w14:paraId="37AC20AF" w14:textId="77777777" w:rsidR="00C1030D" w:rsidRPr="00C25737" w:rsidRDefault="00C25737" w:rsidP="00C25737">
      <w:pPr>
        <w:ind w:left="100"/>
        <w:rPr>
          <w:rFonts w:ascii="Calibri" w:eastAsia="Calibri" w:hAnsi="Calibri" w:cs="Calibri"/>
        </w:rPr>
      </w:pPr>
      <w:r w:rsidRPr="00C25737">
        <w:rPr>
          <w:rFonts w:ascii="Calibri"/>
        </w:rPr>
        <w:t>-CPR and</w:t>
      </w:r>
      <w:r w:rsidRPr="00C25737">
        <w:rPr>
          <w:rFonts w:ascii="Calibri"/>
          <w:spacing w:val="-4"/>
        </w:rPr>
        <w:t xml:space="preserve"> </w:t>
      </w:r>
      <w:r w:rsidRPr="00C25737">
        <w:rPr>
          <w:rFonts w:ascii="Calibri"/>
        </w:rPr>
        <w:t>AED</w:t>
      </w:r>
      <w:r>
        <w:rPr>
          <w:rFonts w:ascii="Calibri" w:eastAsia="Calibri" w:hAnsi="Calibri" w:cs="Calibri"/>
        </w:rPr>
        <w:t xml:space="preserve"> Certified</w:t>
      </w:r>
    </w:p>
    <w:p w14:paraId="616EAA58" w14:textId="77777777" w:rsidR="00C1030D" w:rsidRPr="00C25737" w:rsidRDefault="00C25737">
      <w:pPr>
        <w:ind w:left="100"/>
        <w:rPr>
          <w:rFonts w:ascii="Calibri" w:eastAsia="Calibri" w:hAnsi="Calibri" w:cs="Calibri"/>
        </w:rPr>
      </w:pPr>
      <w:r w:rsidRPr="00C25737">
        <w:rPr>
          <w:rFonts w:ascii="Calibri"/>
        </w:rPr>
        <w:t>-Wilderness First</w:t>
      </w:r>
      <w:r w:rsidRPr="00C25737">
        <w:rPr>
          <w:rFonts w:ascii="Calibri"/>
          <w:spacing w:val="-9"/>
        </w:rPr>
        <w:t xml:space="preserve"> </w:t>
      </w:r>
      <w:r w:rsidRPr="00C25737">
        <w:rPr>
          <w:rFonts w:ascii="Calibri"/>
        </w:rPr>
        <w:t>Aid</w:t>
      </w:r>
      <w:r>
        <w:rPr>
          <w:rFonts w:ascii="Calibri"/>
        </w:rPr>
        <w:t xml:space="preserve"> Certified</w:t>
      </w:r>
    </w:p>
    <w:p w14:paraId="6D89EAD3" w14:textId="77777777" w:rsidR="00C1030D" w:rsidRDefault="00C1030D">
      <w:pPr>
        <w:spacing w:before="1"/>
        <w:rPr>
          <w:rFonts w:ascii="Calibri" w:eastAsia="Calibri" w:hAnsi="Calibri" w:cs="Calibri"/>
          <w:sz w:val="23"/>
          <w:szCs w:val="23"/>
        </w:rPr>
      </w:pPr>
    </w:p>
    <w:p w14:paraId="5F02A054" w14:textId="77777777" w:rsidR="00C1030D" w:rsidRDefault="00C25737">
      <w:pPr>
        <w:pStyle w:val="Heading1"/>
        <w:rPr>
          <w:b w:val="0"/>
          <w:bCs w:val="0"/>
        </w:rPr>
      </w:pPr>
      <w:r>
        <w:t>Interests and</w:t>
      </w:r>
      <w:r>
        <w:rPr>
          <w:spacing w:val="-11"/>
        </w:rPr>
        <w:t xml:space="preserve"> </w:t>
      </w:r>
      <w:r>
        <w:t>Activities</w:t>
      </w:r>
    </w:p>
    <w:p w14:paraId="02CDA424" w14:textId="77777777" w:rsidR="00C1030D" w:rsidRDefault="00C25737">
      <w:pPr>
        <w:spacing w:line="26" w:lineRule="exact"/>
        <w:ind w:left="10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w:drawing>
          <wp:inline distT="0" distB="0" distL="0" distR="0" wp14:anchorId="79E6D5DC" wp14:editId="27A762DE">
            <wp:extent cx="5977823" cy="1685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823" cy="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A297" w14:textId="77777777" w:rsidR="0033456E" w:rsidRDefault="0033456E" w:rsidP="0033456E">
      <w:pPr>
        <w:pStyle w:val="ListParagraph"/>
        <w:numPr>
          <w:ilvl w:val="0"/>
          <w:numId w:val="1"/>
        </w:numPr>
        <w:spacing w:before="61"/>
        <w:ind w:left="180" w:hanging="80"/>
        <w:rPr>
          <w:rFonts w:ascii="Calibri"/>
        </w:rPr>
      </w:pPr>
      <w:r>
        <w:rPr>
          <w:rFonts w:ascii="Calibri"/>
        </w:rPr>
        <w:t xml:space="preserve">Competed and placed in the International Business &amp; </w:t>
      </w:r>
      <w:bookmarkStart w:id="0" w:name="_GoBack"/>
      <w:bookmarkEnd w:id="0"/>
      <w:r>
        <w:rPr>
          <w:rFonts w:ascii="Calibri"/>
        </w:rPr>
        <w:t>Ethics Case Competition</w:t>
      </w:r>
    </w:p>
    <w:p w14:paraId="00504677" w14:textId="77777777" w:rsidR="00C1030D" w:rsidRPr="0033456E" w:rsidRDefault="00C25737" w:rsidP="0033456E">
      <w:pPr>
        <w:pStyle w:val="ListParagraph"/>
        <w:numPr>
          <w:ilvl w:val="0"/>
          <w:numId w:val="1"/>
        </w:numPr>
        <w:spacing w:before="61"/>
        <w:ind w:left="180" w:hanging="80"/>
        <w:rPr>
          <w:rFonts w:ascii="Calibri"/>
        </w:rPr>
      </w:pPr>
      <w:r w:rsidRPr="00C25737">
        <w:rPr>
          <w:rFonts w:ascii="Calibri"/>
        </w:rPr>
        <w:t>Member</w:t>
      </w:r>
      <w:r>
        <w:rPr>
          <w:rFonts w:ascii="Calibri"/>
        </w:rPr>
        <w:t xml:space="preserve"> of a CO</w:t>
      </w:r>
      <w:r w:rsidR="0033456E">
        <w:rPr>
          <w:rFonts w:ascii="Calibri"/>
        </w:rPr>
        <w:t>B 300 group that made it to</w:t>
      </w:r>
      <w:r>
        <w:rPr>
          <w:rFonts w:ascii="Calibri"/>
        </w:rPr>
        <w:t xml:space="preserve"> the Jackson-Rainey Business Plan Competition</w:t>
      </w:r>
    </w:p>
    <w:p w14:paraId="22ABF1EA" w14:textId="77777777" w:rsidR="00726C56" w:rsidRDefault="00C25737" w:rsidP="00726C56">
      <w:pPr>
        <w:spacing w:before="78"/>
        <w:ind w:left="100"/>
        <w:rPr>
          <w:rFonts w:ascii="Calibri"/>
        </w:rPr>
      </w:pPr>
      <w:r w:rsidRPr="00C25737">
        <w:rPr>
          <w:rFonts w:ascii="Calibri"/>
        </w:rPr>
        <w:t>-Served as treasurer on my freshman dorms Community Activities</w:t>
      </w:r>
      <w:r w:rsidRPr="00C25737">
        <w:rPr>
          <w:rFonts w:ascii="Calibri"/>
          <w:spacing w:val="-16"/>
        </w:rPr>
        <w:t xml:space="preserve"> </w:t>
      </w:r>
      <w:r w:rsidRPr="00C25737">
        <w:rPr>
          <w:rFonts w:ascii="Calibri"/>
        </w:rPr>
        <w:t>Board</w:t>
      </w:r>
    </w:p>
    <w:p w14:paraId="396C57B4" w14:textId="77777777" w:rsidR="00726C56" w:rsidRDefault="00726C56">
      <w:pPr>
        <w:spacing w:before="78"/>
        <w:ind w:left="100"/>
        <w:rPr>
          <w:rFonts w:ascii="Calibri"/>
        </w:rPr>
      </w:pPr>
    </w:p>
    <w:p w14:paraId="0C6D7760" w14:textId="77777777" w:rsidR="00726C56" w:rsidRPr="00C25737" w:rsidRDefault="00726C56">
      <w:pPr>
        <w:spacing w:before="78"/>
        <w:ind w:left="100"/>
        <w:rPr>
          <w:rFonts w:ascii="Calibri" w:eastAsia="Calibri" w:hAnsi="Calibri" w:cs="Calibri"/>
        </w:rPr>
      </w:pPr>
    </w:p>
    <w:sectPr w:rsidR="00726C56" w:rsidRPr="00C25737">
      <w:type w:val="continuous"/>
      <w:pgSz w:w="12240" w:h="15840"/>
      <w:pgMar w:top="7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69F06E1"/>
    <w:multiLevelType w:val="hybridMultilevel"/>
    <w:tmpl w:val="EBC451E0"/>
    <w:lvl w:ilvl="0" w:tplc="8C843014">
      <w:start w:val="7056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1030D"/>
    <w:rsid w:val="0033456E"/>
    <w:rsid w:val="00726C56"/>
    <w:rsid w:val="00C1030D"/>
    <w:rsid w:val="00C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7D93031"/>
  <w15:docId w15:val="{A600D144-33AC-4B37-9CC9-D62F680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82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57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urlowwo@dukes.jm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Furlow</dc:creator>
  <cp:lastModifiedBy>Northview Lab</cp:lastModifiedBy>
  <cp:revision>4</cp:revision>
  <dcterms:created xsi:type="dcterms:W3CDTF">2017-01-05T04:27:00Z</dcterms:created>
  <dcterms:modified xsi:type="dcterms:W3CDTF">2017-04-24T00:37:00Z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2017-01-05T00:00:00Z</vt:filetime>
  </property>
</Properties>
</file>