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F4840" w14:textId="77777777" w:rsidR="007B02EB" w:rsidRDefault="007B02EB" w:rsidP="00F92169">
      <w:pPr>
        <w:spacing w:after="0"/>
      </w:pPr>
      <w:r>
        <w:rPr>
          <w:noProof/>
        </w:rPr>
        <w:drawing>
          <wp:anchor distT="0" distB="0" distL="114300" distR="114300" simplePos="0" relativeHeight="251659264" behindDoc="0" locked="0" layoutInCell="1" allowOverlap="1" wp14:anchorId="7CE4CE8B" wp14:editId="70D4AC58">
            <wp:simplePos x="0" y="0"/>
            <wp:positionH relativeFrom="column">
              <wp:posOffset>-466725</wp:posOffset>
            </wp:positionH>
            <wp:positionV relativeFrom="paragraph">
              <wp:posOffset>-514350</wp:posOffset>
            </wp:positionV>
            <wp:extent cx="2294890" cy="504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23C3F3" w14:textId="77777777" w:rsidR="007B02EB" w:rsidRDefault="007B02EB" w:rsidP="00F92169">
      <w:pPr>
        <w:spacing w:after="0"/>
        <w:ind w:left="-720"/>
        <w:jc w:val="center"/>
        <w:rPr>
          <w:rFonts w:ascii="Times New Roman" w:hAnsi="Times New Roman" w:cs="Times New Roman"/>
          <w:b/>
          <w:sz w:val="40"/>
          <w:szCs w:val="40"/>
        </w:rPr>
      </w:pPr>
    </w:p>
    <w:p w14:paraId="198BB2D6" w14:textId="39BB8420" w:rsidR="001D53C7" w:rsidRPr="003A0D57" w:rsidRDefault="00982A1F" w:rsidP="003A0D57">
      <w:pPr>
        <w:widowControl w:val="0"/>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center"/>
        <w:rPr>
          <w:rFonts w:ascii="Times New Roman" w:hAnsi="Times New Roman" w:cs="Times New Roman"/>
          <w:sz w:val="40"/>
          <w:szCs w:val="40"/>
        </w:rPr>
      </w:pPr>
      <w:r>
        <w:rPr>
          <w:rFonts w:ascii="Times New Roman" w:hAnsi="Times New Roman" w:cs="Times New Roman"/>
          <w:b/>
          <w:sz w:val="40"/>
          <w:szCs w:val="40"/>
        </w:rPr>
        <w:t>RUBENS MASSAYUKI KUMORI</w:t>
      </w:r>
    </w:p>
    <w:p w14:paraId="69786235" w14:textId="48D07D8D" w:rsidR="00C6227D" w:rsidRPr="00CD447E" w:rsidRDefault="003A0D57" w:rsidP="00C6227D">
      <w:pPr>
        <w:pStyle w:val="Heading1"/>
        <w:spacing w:before="0"/>
        <w:ind w:left="-720"/>
        <w:rPr>
          <w:rFonts w:asciiTheme="minorHAnsi" w:hAnsiTheme="minorHAnsi"/>
        </w:rPr>
      </w:pPr>
      <w:r w:rsidRPr="00CD447E">
        <w:rPr>
          <w:rFonts w:asciiTheme="minorHAnsi" w:hAnsiTheme="minorHAnsi"/>
        </w:rPr>
        <w:t>Professional Profile</w:t>
      </w:r>
    </w:p>
    <w:p w14:paraId="7E2C2C1A" w14:textId="2B5606FD" w:rsidR="00193311" w:rsidRPr="0018541D" w:rsidRDefault="0049312F" w:rsidP="0018541D">
      <w:pPr>
        <w:spacing w:after="0" w:line="240" w:lineRule="auto"/>
        <w:rPr>
          <w:color w:val="000000"/>
        </w:rPr>
      </w:pPr>
      <w:r>
        <w:rPr>
          <w:color w:val="000000"/>
        </w:rPr>
        <w:t xml:space="preserve">This dynamic individual has over 10 years of experience, leading multi-nationalities, achieving customer satisfaction. Engaging in software development and leading projects in business intelligence and financial planning. A self- motivator who </w:t>
      </w:r>
      <w:r w:rsidR="005E5EFA">
        <w:rPr>
          <w:color w:val="000000"/>
        </w:rPr>
        <w:t>is honest</w:t>
      </w:r>
      <w:r>
        <w:rPr>
          <w:color w:val="000000"/>
        </w:rPr>
        <w:t xml:space="preserve">, has </w:t>
      </w:r>
      <w:r w:rsidR="005E5EFA">
        <w:rPr>
          <w:color w:val="000000"/>
        </w:rPr>
        <w:t>integrity</w:t>
      </w:r>
      <w:r>
        <w:rPr>
          <w:color w:val="000000"/>
        </w:rPr>
        <w:t>, and can adju</w:t>
      </w:r>
      <w:r w:rsidR="005E5EFA">
        <w:rPr>
          <w:color w:val="000000"/>
        </w:rPr>
        <w:t>st to any culture can bring success to any organization.</w:t>
      </w:r>
      <w:r>
        <w:rPr>
          <w:color w:val="000000"/>
        </w:rPr>
        <w:t xml:space="preserve">  </w:t>
      </w:r>
    </w:p>
    <w:p w14:paraId="464EA073" w14:textId="77777777" w:rsidR="003A0D57" w:rsidRPr="00193311" w:rsidRDefault="003A0D57" w:rsidP="003A0D57">
      <w:pPr>
        <w:widowControl w:val="0"/>
        <w:autoSpaceDE w:val="0"/>
        <w:autoSpaceDN w:val="0"/>
        <w:adjustRightInd w:val="0"/>
        <w:spacing w:after="0" w:line="240" w:lineRule="auto"/>
        <w:ind w:left="720"/>
        <w:rPr>
          <w:rFonts w:cs="Arial"/>
          <w:sz w:val="20"/>
          <w:szCs w:val="20"/>
        </w:rPr>
      </w:pPr>
    </w:p>
    <w:p w14:paraId="484151A0" w14:textId="4B091FE3" w:rsidR="00193311" w:rsidRDefault="00193311" w:rsidP="00CD447E">
      <w:pPr>
        <w:pStyle w:val="Heading1"/>
        <w:spacing w:before="0"/>
        <w:ind w:left="-720"/>
        <w:rPr>
          <w:rFonts w:asciiTheme="minorHAnsi" w:hAnsiTheme="minorHAnsi"/>
        </w:rPr>
      </w:pPr>
      <w:r w:rsidRPr="00193311">
        <w:rPr>
          <w:rFonts w:asciiTheme="minorHAnsi" w:hAnsiTheme="minorHAnsi"/>
        </w:rPr>
        <w:t>Ex</w:t>
      </w:r>
      <w:r w:rsidRPr="00CD447E">
        <w:rPr>
          <w:rFonts w:asciiTheme="minorHAnsi" w:hAnsiTheme="minorHAnsi"/>
        </w:rPr>
        <w:t>perience</w:t>
      </w:r>
    </w:p>
    <w:p w14:paraId="7807DD5F" w14:textId="77777777" w:rsidR="005E5EFA" w:rsidRPr="009D7E6E" w:rsidRDefault="005E5EFA" w:rsidP="005E5EFA">
      <w:pPr>
        <w:autoSpaceDE w:val="0"/>
        <w:autoSpaceDN w:val="0"/>
        <w:adjustRightInd w:val="0"/>
        <w:spacing w:before="120" w:after="0" w:line="240" w:lineRule="auto"/>
        <w:rPr>
          <w:rFonts w:cstheme="minorHAnsi"/>
          <w:b/>
        </w:rPr>
      </w:pPr>
      <w:r w:rsidRPr="009D7E6E">
        <w:rPr>
          <w:rFonts w:cstheme="minorHAnsi"/>
          <w:b/>
          <w:bCs/>
        </w:rPr>
        <w:t>PlanIt Business (Contractor) – Dallas, TX</w:t>
      </w:r>
      <w:r w:rsidRPr="009D7E6E">
        <w:rPr>
          <w:rFonts w:cstheme="minorHAnsi"/>
          <w:b/>
          <w:bCs/>
        </w:rPr>
        <w:tab/>
      </w:r>
      <w:r w:rsidRPr="009D7E6E">
        <w:rPr>
          <w:rFonts w:cstheme="minorHAnsi"/>
          <w:b/>
          <w:bCs/>
        </w:rPr>
        <w:tab/>
      </w:r>
      <w:r w:rsidRPr="009D7E6E">
        <w:rPr>
          <w:rFonts w:cstheme="minorHAnsi"/>
          <w:b/>
          <w:bCs/>
        </w:rPr>
        <w:tab/>
      </w:r>
      <w:r w:rsidRPr="009D7E6E">
        <w:rPr>
          <w:rFonts w:cstheme="minorHAnsi"/>
          <w:b/>
          <w:bCs/>
        </w:rPr>
        <w:tab/>
      </w:r>
      <w:r w:rsidRPr="009D7E6E">
        <w:rPr>
          <w:rFonts w:cstheme="minorHAnsi"/>
          <w:b/>
          <w:bCs/>
        </w:rPr>
        <w:tab/>
      </w:r>
      <w:r w:rsidRPr="009D7E6E">
        <w:rPr>
          <w:rFonts w:cstheme="minorHAnsi"/>
          <w:b/>
          <w:bCs/>
        </w:rPr>
        <w:tab/>
      </w:r>
      <w:r w:rsidRPr="009D7E6E">
        <w:rPr>
          <w:rFonts w:cstheme="minorHAnsi"/>
          <w:b/>
          <w:bCs/>
        </w:rPr>
        <w:tab/>
      </w:r>
      <w:r w:rsidRPr="009D7E6E">
        <w:rPr>
          <w:rFonts w:cstheme="minorHAnsi"/>
          <w:b/>
          <w:bCs/>
        </w:rPr>
        <w:tab/>
      </w:r>
      <w:r w:rsidRPr="009D7E6E">
        <w:rPr>
          <w:rFonts w:cstheme="minorHAnsi"/>
          <w:b/>
        </w:rPr>
        <w:t xml:space="preserve">04/2016 – Current  </w:t>
      </w:r>
    </w:p>
    <w:p w14:paraId="60C478AD" w14:textId="77777777" w:rsidR="005E5EFA" w:rsidRPr="009D7E6E" w:rsidRDefault="005E5EFA" w:rsidP="005E5EFA">
      <w:pPr>
        <w:autoSpaceDE w:val="0"/>
        <w:autoSpaceDN w:val="0"/>
        <w:adjustRightInd w:val="0"/>
        <w:spacing w:after="0" w:line="240" w:lineRule="auto"/>
        <w:ind w:left="360"/>
        <w:rPr>
          <w:rFonts w:cstheme="minorHAnsi"/>
          <w:b/>
          <w:bCs/>
        </w:rPr>
      </w:pPr>
      <w:r w:rsidRPr="009D7E6E">
        <w:rPr>
          <w:rFonts w:cstheme="minorHAnsi"/>
          <w:b/>
          <w:bCs/>
        </w:rPr>
        <w:t>Project Manager / FP&amp;A</w:t>
      </w:r>
    </w:p>
    <w:p w14:paraId="6C5665BA" w14:textId="77777777" w:rsidR="005E5EFA" w:rsidRPr="009D7E6E" w:rsidRDefault="005E5EFA" w:rsidP="005E5EFA">
      <w:pPr>
        <w:autoSpaceDE w:val="0"/>
        <w:autoSpaceDN w:val="0"/>
        <w:adjustRightInd w:val="0"/>
        <w:spacing w:after="0" w:line="240" w:lineRule="auto"/>
        <w:ind w:left="360"/>
        <w:rPr>
          <w:rFonts w:cstheme="minorHAnsi"/>
        </w:rPr>
      </w:pPr>
      <w:r w:rsidRPr="009D7E6E">
        <w:rPr>
          <w:rFonts w:cstheme="minorHAnsi"/>
          <w:b/>
          <w:bCs/>
        </w:rPr>
        <w:t xml:space="preserve">Responsibilities: </w:t>
      </w:r>
      <w:r w:rsidRPr="009D7E6E">
        <w:rPr>
          <w:rFonts w:cstheme="minorHAnsi"/>
          <w:bCs/>
        </w:rPr>
        <w:t>Coordinate web development projects; write requirements, technical specification and diagram flows; lead meetings with developers and CEO/CFO; executive presentations; quality management; Financial Planning &amp; Analysis, Business Plan development and consulting, SWOT analysis, working with new startups and entrepreneurs through the process of acquiring financing.</w:t>
      </w:r>
    </w:p>
    <w:p w14:paraId="49898B74" w14:textId="77777777" w:rsidR="005E5EFA" w:rsidRPr="009D7E6E" w:rsidRDefault="005E5EFA" w:rsidP="005E5EFA">
      <w:pPr>
        <w:autoSpaceDE w:val="0"/>
        <w:autoSpaceDN w:val="0"/>
        <w:adjustRightInd w:val="0"/>
        <w:spacing w:before="120" w:after="0" w:line="240" w:lineRule="auto"/>
        <w:rPr>
          <w:rFonts w:cstheme="minorHAnsi"/>
          <w:b/>
        </w:rPr>
      </w:pPr>
      <w:r w:rsidRPr="009D7E6E">
        <w:rPr>
          <w:rFonts w:cstheme="minorHAnsi"/>
          <w:b/>
          <w:bCs/>
        </w:rPr>
        <w:t>Locke Lord (Contractor) – Dallas, TX</w:t>
      </w:r>
      <w:r w:rsidRPr="009D7E6E">
        <w:rPr>
          <w:rFonts w:cstheme="minorHAnsi"/>
          <w:b/>
          <w:bCs/>
        </w:rPr>
        <w:tab/>
      </w:r>
      <w:r w:rsidRPr="009D7E6E">
        <w:rPr>
          <w:rFonts w:cstheme="minorHAnsi"/>
          <w:b/>
          <w:bCs/>
        </w:rPr>
        <w:tab/>
      </w:r>
      <w:r w:rsidRPr="009D7E6E">
        <w:rPr>
          <w:rFonts w:cstheme="minorHAnsi"/>
          <w:b/>
          <w:bCs/>
        </w:rPr>
        <w:tab/>
      </w:r>
      <w:r w:rsidRPr="009D7E6E">
        <w:rPr>
          <w:rFonts w:cstheme="minorHAnsi"/>
          <w:b/>
          <w:bCs/>
        </w:rPr>
        <w:tab/>
      </w:r>
      <w:r w:rsidRPr="009D7E6E">
        <w:rPr>
          <w:rFonts w:cstheme="minorHAnsi"/>
          <w:b/>
          <w:bCs/>
        </w:rPr>
        <w:tab/>
      </w:r>
      <w:r w:rsidRPr="009D7E6E">
        <w:rPr>
          <w:rFonts w:cstheme="minorHAnsi"/>
          <w:b/>
          <w:bCs/>
        </w:rPr>
        <w:tab/>
      </w:r>
      <w:r w:rsidRPr="009D7E6E">
        <w:rPr>
          <w:rFonts w:cstheme="minorHAnsi"/>
          <w:b/>
          <w:bCs/>
        </w:rPr>
        <w:tab/>
      </w:r>
      <w:r w:rsidRPr="009D7E6E">
        <w:rPr>
          <w:rFonts w:cstheme="minorHAnsi"/>
          <w:b/>
          <w:bCs/>
        </w:rPr>
        <w:tab/>
      </w:r>
      <w:r w:rsidRPr="009D7E6E">
        <w:rPr>
          <w:rFonts w:cstheme="minorHAnsi"/>
          <w:b/>
        </w:rPr>
        <w:t xml:space="preserve">02/2016 – 03/2016  </w:t>
      </w:r>
    </w:p>
    <w:p w14:paraId="3CB7B6C9" w14:textId="77777777" w:rsidR="005E5EFA" w:rsidRPr="009D7E6E" w:rsidRDefault="005E5EFA" w:rsidP="005E5EFA">
      <w:pPr>
        <w:autoSpaceDE w:val="0"/>
        <w:autoSpaceDN w:val="0"/>
        <w:adjustRightInd w:val="0"/>
        <w:spacing w:after="0" w:line="240" w:lineRule="auto"/>
        <w:ind w:left="360"/>
        <w:rPr>
          <w:rFonts w:cstheme="minorHAnsi"/>
          <w:b/>
          <w:bCs/>
        </w:rPr>
      </w:pPr>
      <w:r w:rsidRPr="009D7E6E">
        <w:rPr>
          <w:rFonts w:cstheme="minorHAnsi"/>
          <w:b/>
          <w:bCs/>
        </w:rPr>
        <w:t>Project Manager / Business Analyst</w:t>
      </w:r>
    </w:p>
    <w:p w14:paraId="6EEC0818" w14:textId="77777777" w:rsidR="005E5EFA" w:rsidRPr="009D7E6E" w:rsidRDefault="005E5EFA" w:rsidP="005E5EFA">
      <w:pPr>
        <w:autoSpaceDE w:val="0"/>
        <w:autoSpaceDN w:val="0"/>
        <w:adjustRightInd w:val="0"/>
        <w:spacing w:after="0" w:line="240" w:lineRule="auto"/>
        <w:ind w:left="360"/>
        <w:rPr>
          <w:rFonts w:cstheme="minorHAnsi"/>
          <w:bCs/>
        </w:rPr>
      </w:pPr>
      <w:r w:rsidRPr="009D7E6E">
        <w:rPr>
          <w:rFonts w:cstheme="minorHAnsi"/>
          <w:b/>
          <w:bCs/>
        </w:rPr>
        <w:t xml:space="preserve">Responsibilities: </w:t>
      </w:r>
      <w:r w:rsidRPr="009D7E6E">
        <w:rPr>
          <w:rFonts w:cstheme="minorHAnsi"/>
          <w:bCs/>
        </w:rPr>
        <w:t xml:space="preserve">Manage team of 5 in a project to migrate Human Resource systems (ADP to Workday); write technical specification; mapping; develop macros; MS Excel workflow; lead meetings with key users and managers; executive presentation; secure data integrity; documentation. </w:t>
      </w:r>
    </w:p>
    <w:p w14:paraId="6FFF8111" w14:textId="77777777" w:rsidR="005E5EFA" w:rsidRPr="009D7E6E" w:rsidRDefault="005E5EFA" w:rsidP="005E5EFA">
      <w:pPr>
        <w:autoSpaceDE w:val="0"/>
        <w:autoSpaceDN w:val="0"/>
        <w:adjustRightInd w:val="0"/>
        <w:spacing w:after="0" w:line="240" w:lineRule="auto"/>
        <w:ind w:left="360"/>
        <w:rPr>
          <w:rFonts w:cstheme="minorHAnsi"/>
        </w:rPr>
      </w:pPr>
      <w:r w:rsidRPr="009D7E6E">
        <w:rPr>
          <w:rFonts w:cstheme="minorHAnsi"/>
          <w:b/>
          <w:bCs/>
        </w:rPr>
        <w:t>Accomplishment:</w:t>
      </w:r>
      <w:r w:rsidRPr="009D7E6E">
        <w:rPr>
          <w:rFonts w:cstheme="minorHAnsi"/>
        </w:rPr>
        <w:t xml:space="preserve"> Coming onboard when the project was 3 months late was a challenging scenario. Delegated tasks, organized team structure and created a healthy working environment. Finished and delivered all the open tasks in half of the estimated time.  </w:t>
      </w:r>
    </w:p>
    <w:p w14:paraId="38076F39" w14:textId="77777777" w:rsidR="005E5EFA" w:rsidRPr="009D7E6E" w:rsidRDefault="005E5EFA" w:rsidP="005E5EFA">
      <w:pPr>
        <w:autoSpaceDE w:val="0"/>
        <w:autoSpaceDN w:val="0"/>
        <w:adjustRightInd w:val="0"/>
        <w:spacing w:before="120" w:after="0" w:line="240" w:lineRule="auto"/>
        <w:rPr>
          <w:rFonts w:cstheme="minorHAnsi"/>
          <w:b/>
        </w:rPr>
      </w:pPr>
      <w:r w:rsidRPr="009D7E6E">
        <w:rPr>
          <w:rFonts w:cstheme="minorHAnsi"/>
          <w:b/>
          <w:bCs/>
        </w:rPr>
        <w:t>University of the Nations</w:t>
      </w:r>
      <w:r w:rsidRPr="009D7E6E">
        <w:rPr>
          <w:rFonts w:cstheme="minorHAnsi"/>
          <w:b/>
          <w:iCs/>
        </w:rPr>
        <w:t xml:space="preserve"> (UofN)</w:t>
      </w:r>
      <w:r w:rsidRPr="009D7E6E">
        <w:rPr>
          <w:rFonts w:cstheme="minorHAnsi"/>
          <w:b/>
          <w:bCs/>
        </w:rPr>
        <w:t xml:space="preserve"> - Youth with A Mission (YWAM) </w:t>
      </w:r>
      <w:r w:rsidRPr="009D7E6E">
        <w:rPr>
          <w:rFonts w:cstheme="minorHAnsi"/>
          <w:b/>
        </w:rPr>
        <w:t xml:space="preserve">– Kailua-Kona, HI </w:t>
      </w:r>
      <w:r w:rsidRPr="009D7E6E">
        <w:rPr>
          <w:rFonts w:cstheme="minorHAnsi"/>
          <w:b/>
        </w:rPr>
        <w:tab/>
      </w:r>
      <w:r w:rsidRPr="009D7E6E">
        <w:rPr>
          <w:rFonts w:cstheme="minorHAnsi"/>
          <w:b/>
        </w:rPr>
        <w:tab/>
      </w:r>
      <w:r w:rsidRPr="009D7E6E">
        <w:rPr>
          <w:rFonts w:cstheme="minorHAnsi"/>
          <w:b/>
        </w:rPr>
        <w:tab/>
        <w:t xml:space="preserve">03/2012 – 07/2015  </w:t>
      </w:r>
    </w:p>
    <w:p w14:paraId="1042B5E7" w14:textId="77777777" w:rsidR="005E5EFA" w:rsidRPr="009D7E6E" w:rsidRDefault="005E5EFA" w:rsidP="005E5EFA">
      <w:pPr>
        <w:autoSpaceDE w:val="0"/>
        <w:autoSpaceDN w:val="0"/>
        <w:adjustRightInd w:val="0"/>
        <w:spacing w:after="0" w:line="240" w:lineRule="auto"/>
        <w:ind w:left="360"/>
        <w:rPr>
          <w:rFonts w:cstheme="minorHAnsi"/>
          <w:i/>
          <w:iCs/>
        </w:rPr>
      </w:pPr>
      <w:r w:rsidRPr="009D7E6E">
        <w:rPr>
          <w:rFonts w:cstheme="minorHAnsi"/>
          <w:i/>
          <w:iCs/>
        </w:rPr>
        <w:t>YWAM is the largest Christian missionary organization in the world with over 1,500 locations and 20,000 staff worldwide. UofN is an educational institution providing bachelor and master degree programs and vocational training.</w:t>
      </w:r>
    </w:p>
    <w:p w14:paraId="6A490A60" w14:textId="77777777" w:rsidR="005E5EFA" w:rsidRPr="009D7E6E" w:rsidRDefault="005E5EFA" w:rsidP="005E5EFA">
      <w:pPr>
        <w:autoSpaceDE w:val="0"/>
        <w:autoSpaceDN w:val="0"/>
        <w:adjustRightInd w:val="0"/>
        <w:spacing w:after="0" w:line="240" w:lineRule="auto"/>
        <w:ind w:left="360"/>
        <w:rPr>
          <w:rFonts w:cstheme="minorHAnsi"/>
          <w:b/>
          <w:bCs/>
        </w:rPr>
      </w:pPr>
      <w:r w:rsidRPr="009D7E6E">
        <w:rPr>
          <w:rFonts w:cstheme="minorHAnsi"/>
          <w:b/>
          <w:bCs/>
        </w:rPr>
        <w:t>Project manager</w:t>
      </w:r>
    </w:p>
    <w:p w14:paraId="0F1FEC34" w14:textId="77777777" w:rsidR="005E5EFA" w:rsidRPr="009D7E6E" w:rsidRDefault="005E5EFA" w:rsidP="005E5EFA">
      <w:pPr>
        <w:autoSpaceDE w:val="0"/>
        <w:autoSpaceDN w:val="0"/>
        <w:adjustRightInd w:val="0"/>
        <w:spacing w:after="0" w:line="240" w:lineRule="auto"/>
        <w:ind w:left="360"/>
        <w:rPr>
          <w:rFonts w:cstheme="minorHAnsi"/>
        </w:rPr>
      </w:pPr>
      <w:r w:rsidRPr="009D7E6E">
        <w:rPr>
          <w:rFonts w:cstheme="minorHAnsi"/>
          <w:b/>
          <w:bCs/>
        </w:rPr>
        <w:t xml:space="preserve">Responsibilities: </w:t>
      </w:r>
      <w:r w:rsidRPr="009D7E6E">
        <w:rPr>
          <w:rFonts w:cstheme="minorHAnsi"/>
          <w:bCs/>
        </w:rPr>
        <w:t>Lead</w:t>
      </w:r>
      <w:r w:rsidRPr="009D7E6E">
        <w:rPr>
          <w:rFonts w:cstheme="minorHAnsi"/>
          <w:b/>
          <w:bCs/>
        </w:rPr>
        <w:t xml:space="preserve"> </w:t>
      </w:r>
      <w:r w:rsidRPr="009D7E6E">
        <w:rPr>
          <w:rFonts w:cstheme="minorHAnsi"/>
          <w:bCs/>
        </w:rPr>
        <w:t xml:space="preserve">projects in two different departments: (a) Finances Department - </w:t>
      </w:r>
      <w:r w:rsidRPr="009D7E6E">
        <w:rPr>
          <w:rFonts w:cstheme="minorHAnsi"/>
        </w:rPr>
        <w:t xml:space="preserve">financial auditing &amp; analysis, planning and modeling, negotiation with vendors, create a purchase department, office workflow setup; (b) IT department - Process improvements, system automation, web development, software customization, bill clients. Organize meetings and executive </w:t>
      </w:r>
      <w:bookmarkStart w:id="0" w:name="_GoBack"/>
      <w:bookmarkEnd w:id="0"/>
      <w:r w:rsidRPr="009D7E6E">
        <w:rPr>
          <w:rFonts w:cstheme="minorHAnsi"/>
        </w:rPr>
        <w:t>presentations with CEO, CFO and board members.</w:t>
      </w:r>
    </w:p>
    <w:p w14:paraId="56B54CDF" w14:textId="391AE9B0" w:rsidR="005E5EFA" w:rsidRPr="009D7E6E" w:rsidRDefault="005E5EFA" w:rsidP="005E5EFA">
      <w:pPr>
        <w:autoSpaceDE w:val="0"/>
        <w:autoSpaceDN w:val="0"/>
        <w:adjustRightInd w:val="0"/>
        <w:spacing w:after="0" w:line="240" w:lineRule="auto"/>
        <w:ind w:left="360"/>
        <w:rPr>
          <w:rFonts w:cstheme="minorHAnsi"/>
        </w:rPr>
      </w:pPr>
      <w:r w:rsidRPr="009D7E6E">
        <w:rPr>
          <w:rFonts w:cstheme="minorHAnsi"/>
          <w:b/>
          <w:bCs/>
        </w:rPr>
        <w:t>Accomplishment:</w:t>
      </w:r>
      <w:r w:rsidRPr="009D7E6E">
        <w:rPr>
          <w:rFonts w:cstheme="minorHAnsi"/>
        </w:rPr>
        <w:t xml:space="preserve"> Consolidated and restructured $7M in debt with more favorable rates. Saved $3M through a 2% reduction in interest rates. Reduced operational costs 30% by streamlining/centralizing purchasing and renegotiating vendor contracts/bidding by leveraging campus-wide purchasing power. Recruited and trained volunteer staff to perform previously contracted work. Led a web development project to integrate online all the 1,500 plants and over </w:t>
      </w:r>
      <w:r w:rsidRPr="009D7E6E">
        <w:rPr>
          <w:rFonts w:cstheme="minorHAnsi"/>
        </w:rPr>
        <w:lastRenderedPageBreak/>
        <w:t xml:space="preserve">1M staff, students and alumni around the world. Led a project to integrate various independent systems to all work together in real time. Led customization project for housing system with Polish and American </w:t>
      </w:r>
      <w:r w:rsidR="005B4955" w:rsidRPr="009D7E6E">
        <w:rPr>
          <w:rFonts w:cstheme="minorHAnsi"/>
        </w:rPr>
        <w:t>developer’s</w:t>
      </w:r>
      <w:r w:rsidRPr="009D7E6E">
        <w:rPr>
          <w:rFonts w:cstheme="minorHAnsi"/>
        </w:rPr>
        <w:t xml:space="preserve"> teams. Provided training in South Korea, Samoa, USA and South America.</w:t>
      </w:r>
    </w:p>
    <w:p w14:paraId="0452F9E1" w14:textId="77777777" w:rsidR="005E5EFA" w:rsidRPr="009D7E6E" w:rsidRDefault="005E5EFA" w:rsidP="005E5EFA">
      <w:pPr>
        <w:tabs>
          <w:tab w:val="left" w:pos="360"/>
        </w:tabs>
        <w:autoSpaceDE w:val="0"/>
        <w:autoSpaceDN w:val="0"/>
        <w:adjustRightInd w:val="0"/>
        <w:spacing w:after="0" w:line="240" w:lineRule="auto"/>
        <w:rPr>
          <w:rFonts w:cstheme="minorHAnsi"/>
          <w:b/>
          <w:bCs/>
        </w:rPr>
      </w:pPr>
    </w:p>
    <w:p w14:paraId="7E48F1AB" w14:textId="77777777" w:rsidR="005E5EFA" w:rsidRPr="009D7E6E" w:rsidRDefault="005E5EFA" w:rsidP="005E5EFA">
      <w:pPr>
        <w:tabs>
          <w:tab w:val="left" w:pos="360"/>
        </w:tabs>
        <w:autoSpaceDE w:val="0"/>
        <w:autoSpaceDN w:val="0"/>
        <w:adjustRightInd w:val="0"/>
        <w:spacing w:after="0" w:line="240" w:lineRule="auto"/>
        <w:rPr>
          <w:rFonts w:cstheme="minorHAnsi"/>
          <w:b/>
          <w:bCs/>
        </w:rPr>
      </w:pPr>
      <w:r w:rsidRPr="009D7E6E">
        <w:rPr>
          <w:rFonts w:cstheme="minorHAnsi"/>
          <w:b/>
          <w:bCs/>
        </w:rPr>
        <w:t xml:space="preserve">Grupo SBF Centauro </w:t>
      </w:r>
      <w:r w:rsidRPr="009D7E6E">
        <w:rPr>
          <w:rFonts w:cstheme="minorHAnsi"/>
          <w:b/>
        </w:rPr>
        <w:t>- São Paulo, Brazil</w:t>
      </w:r>
      <w:r w:rsidRPr="009D7E6E">
        <w:rPr>
          <w:rFonts w:cstheme="minorHAnsi"/>
        </w:rPr>
        <w:tab/>
      </w:r>
      <w:r w:rsidRPr="009D7E6E">
        <w:rPr>
          <w:rFonts w:cstheme="minorHAnsi"/>
        </w:rPr>
        <w:tab/>
      </w:r>
      <w:r w:rsidRPr="009D7E6E">
        <w:rPr>
          <w:rFonts w:cstheme="minorHAnsi"/>
        </w:rPr>
        <w:tab/>
      </w:r>
      <w:r w:rsidRPr="009D7E6E">
        <w:rPr>
          <w:rFonts w:cstheme="minorHAnsi"/>
          <w:b/>
          <w:bCs/>
        </w:rPr>
        <w:tab/>
      </w:r>
      <w:r w:rsidRPr="009D7E6E">
        <w:rPr>
          <w:rFonts w:cstheme="minorHAnsi"/>
          <w:b/>
          <w:bCs/>
        </w:rPr>
        <w:tab/>
      </w:r>
      <w:r w:rsidRPr="009D7E6E">
        <w:rPr>
          <w:rFonts w:cstheme="minorHAnsi"/>
          <w:b/>
          <w:bCs/>
        </w:rPr>
        <w:tab/>
      </w:r>
      <w:r w:rsidRPr="009D7E6E">
        <w:rPr>
          <w:rFonts w:cstheme="minorHAnsi"/>
          <w:b/>
          <w:bCs/>
        </w:rPr>
        <w:tab/>
      </w:r>
      <w:r w:rsidRPr="009D7E6E">
        <w:rPr>
          <w:rFonts w:cstheme="minorHAnsi"/>
          <w:b/>
          <w:bCs/>
        </w:rPr>
        <w:tab/>
      </w:r>
      <w:r w:rsidRPr="009D7E6E">
        <w:rPr>
          <w:rFonts w:cstheme="minorHAnsi"/>
          <w:b/>
        </w:rPr>
        <w:t>11/2011– 02/2012</w:t>
      </w:r>
    </w:p>
    <w:p w14:paraId="4F6C3185" w14:textId="77777777" w:rsidR="005E5EFA" w:rsidRPr="009D7E6E" w:rsidRDefault="005E5EFA" w:rsidP="005E5EFA">
      <w:pPr>
        <w:tabs>
          <w:tab w:val="left" w:pos="360"/>
        </w:tabs>
        <w:autoSpaceDE w:val="0"/>
        <w:autoSpaceDN w:val="0"/>
        <w:adjustRightInd w:val="0"/>
        <w:spacing w:after="0" w:line="240" w:lineRule="auto"/>
        <w:ind w:left="360"/>
        <w:rPr>
          <w:rFonts w:cstheme="minorHAnsi"/>
          <w:i/>
          <w:iCs/>
        </w:rPr>
      </w:pPr>
      <w:r w:rsidRPr="009D7E6E">
        <w:rPr>
          <w:rFonts w:cstheme="minorHAnsi"/>
          <w:i/>
          <w:iCs/>
        </w:rPr>
        <w:t>Grupo SBF is the largest retail company in the Latin America focused on sporting goods. Established in 1983 by Sebastiao Bomfim Filho, today it holds 8,000+ employees, 220 stores and operates two e-commerce websites (Centauro and By-Tennis).</w:t>
      </w:r>
    </w:p>
    <w:p w14:paraId="04B493A9" w14:textId="77777777" w:rsidR="005E5EFA" w:rsidRPr="009D7E6E" w:rsidRDefault="005E5EFA" w:rsidP="005E5EFA">
      <w:pPr>
        <w:tabs>
          <w:tab w:val="left" w:pos="360"/>
        </w:tabs>
        <w:autoSpaceDE w:val="0"/>
        <w:autoSpaceDN w:val="0"/>
        <w:adjustRightInd w:val="0"/>
        <w:spacing w:after="0" w:line="240" w:lineRule="auto"/>
        <w:ind w:left="360"/>
        <w:rPr>
          <w:rFonts w:cstheme="minorHAnsi"/>
          <w:b/>
          <w:bCs/>
        </w:rPr>
      </w:pPr>
      <w:r w:rsidRPr="009D7E6E">
        <w:rPr>
          <w:rFonts w:cstheme="minorHAnsi"/>
          <w:b/>
          <w:bCs/>
        </w:rPr>
        <w:t xml:space="preserve">SAP Business Intelligence Advisor </w:t>
      </w:r>
    </w:p>
    <w:p w14:paraId="1E9173CB" w14:textId="77777777" w:rsidR="005E5EFA" w:rsidRPr="009D7E6E" w:rsidRDefault="005E5EFA" w:rsidP="005E5EFA">
      <w:pPr>
        <w:tabs>
          <w:tab w:val="left" w:pos="360"/>
        </w:tabs>
        <w:autoSpaceDE w:val="0"/>
        <w:autoSpaceDN w:val="0"/>
        <w:adjustRightInd w:val="0"/>
        <w:spacing w:after="0" w:line="240" w:lineRule="auto"/>
        <w:ind w:left="360"/>
        <w:rPr>
          <w:rFonts w:cstheme="minorHAnsi"/>
        </w:rPr>
      </w:pPr>
      <w:r w:rsidRPr="009D7E6E">
        <w:rPr>
          <w:rFonts w:cstheme="minorHAnsi"/>
          <w:b/>
          <w:bCs/>
        </w:rPr>
        <w:t xml:space="preserve">Responsibilities: </w:t>
      </w:r>
      <w:r w:rsidRPr="009D7E6E">
        <w:rPr>
          <w:rFonts w:cstheme="minorHAnsi"/>
        </w:rPr>
        <w:t>Analysis of business requirements; creation of Business Blue Print (BBP) and functional and technical specifications using SAP BPC and XCelsius; data modeling and architecture, ETL strategy</w:t>
      </w:r>
    </w:p>
    <w:p w14:paraId="4D13EB77" w14:textId="77777777" w:rsidR="005E5EFA" w:rsidRPr="009D7E6E" w:rsidRDefault="005E5EFA" w:rsidP="005E5EFA">
      <w:pPr>
        <w:tabs>
          <w:tab w:val="left" w:pos="360"/>
        </w:tabs>
        <w:autoSpaceDE w:val="0"/>
        <w:autoSpaceDN w:val="0"/>
        <w:adjustRightInd w:val="0"/>
        <w:spacing w:after="0" w:line="240" w:lineRule="auto"/>
        <w:ind w:left="360"/>
        <w:rPr>
          <w:rFonts w:cstheme="minorHAnsi"/>
        </w:rPr>
      </w:pPr>
      <w:r w:rsidRPr="009D7E6E">
        <w:rPr>
          <w:rFonts w:cstheme="minorHAnsi"/>
          <w:b/>
        </w:rPr>
        <w:t>Accomplishment:</w:t>
      </w:r>
      <w:r w:rsidRPr="009D7E6E">
        <w:rPr>
          <w:rFonts w:cstheme="minorHAnsi"/>
        </w:rPr>
        <w:t xml:space="preserve"> Increased $1.5M quarterly revenue by creating dashboards and reports assisting sales directors and finance board members. </w:t>
      </w:r>
    </w:p>
    <w:p w14:paraId="103D2154" w14:textId="77777777" w:rsidR="005E5EFA" w:rsidRPr="009D7E6E" w:rsidRDefault="005E5EFA" w:rsidP="005E5EFA">
      <w:pPr>
        <w:tabs>
          <w:tab w:val="left" w:pos="360"/>
        </w:tabs>
        <w:autoSpaceDE w:val="0"/>
        <w:autoSpaceDN w:val="0"/>
        <w:adjustRightInd w:val="0"/>
        <w:spacing w:after="0" w:line="240" w:lineRule="auto"/>
        <w:ind w:left="360"/>
        <w:rPr>
          <w:rFonts w:cstheme="minorHAnsi"/>
        </w:rPr>
      </w:pPr>
    </w:p>
    <w:p w14:paraId="143458FA" w14:textId="77777777" w:rsidR="005E5EFA" w:rsidRPr="009D7E6E" w:rsidRDefault="005E5EFA" w:rsidP="005E5EFA">
      <w:pPr>
        <w:tabs>
          <w:tab w:val="left" w:pos="360"/>
        </w:tabs>
        <w:autoSpaceDE w:val="0"/>
        <w:autoSpaceDN w:val="0"/>
        <w:adjustRightInd w:val="0"/>
        <w:spacing w:after="0" w:line="240" w:lineRule="auto"/>
        <w:rPr>
          <w:rFonts w:cstheme="minorHAnsi"/>
        </w:rPr>
      </w:pPr>
      <w:r w:rsidRPr="009D7E6E">
        <w:rPr>
          <w:rFonts w:cstheme="minorHAnsi"/>
          <w:b/>
          <w:bCs/>
        </w:rPr>
        <w:t xml:space="preserve">Grupo São Martinho </w:t>
      </w:r>
      <w:r w:rsidRPr="009D7E6E">
        <w:rPr>
          <w:rFonts w:cstheme="minorHAnsi"/>
          <w:b/>
        </w:rPr>
        <w:t>- Ribeirão Preto, Brazil</w:t>
      </w:r>
      <w:r w:rsidRPr="009D7E6E">
        <w:rPr>
          <w:rFonts w:cstheme="minorHAnsi"/>
        </w:rPr>
        <w:tab/>
      </w:r>
      <w:r w:rsidRPr="009D7E6E">
        <w:rPr>
          <w:rFonts w:cstheme="minorHAnsi"/>
        </w:rPr>
        <w:tab/>
      </w:r>
      <w:r w:rsidRPr="009D7E6E">
        <w:rPr>
          <w:rFonts w:cstheme="minorHAnsi"/>
        </w:rPr>
        <w:tab/>
      </w:r>
      <w:r w:rsidRPr="009D7E6E">
        <w:rPr>
          <w:rFonts w:cstheme="minorHAnsi"/>
        </w:rPr>
        <w:tab/>
      </w:r>
      <w:r w:rsidRPr="009D7E6E">
        <w:rPr>
          <w:rFonts w:cstheme="minorHAnsi"/>
        </w:rPr>
        <w:tab/>
      </w:r>
      <w:r w:rsidRPr="009D7E6E">
        <w:rPr>
          <w:rFonts w:cstheme="minorHAnsi"/>
        </w:rPr>
        <w:tab/>
      </w:r>
      <w:r w:rsidRPr="009D7E6E">
        <w:rPr>
          <w:rFonts w:cstheme="minorHAnsi"/>
        </w:rPr>
        <w:tab/>
      </w:r>
      <w:r w:rsidRPr="009D7E6E">
        <w:rPr>
          <w:rFonts w:cstheme="minorHAnsi"/>
          <w:b/>
        </w:rPr>
        <w:t>12/2010– 10/2011</w:t>
      </w:r>
    </w:p>
    <w:p w14:paraId="374630E8" w14:textId="77777777" w:rsidR="005E5EFA" w:rsidRPr="009D7E6E" w:rsidRDefault="005E5EFA" w:rsidP="005E5EFA">
      <w:pPr>
        <w:tabs>
          <w:tab w:val="left" w:pos="360"/>
        </w:tabs>
        <w:autoSpaceDE w:val="0"/>
        <w:autoSpaceDN w:val="0"/>
        <w:adjustRightInd w:val="0"/>
        <w:spacing w:after="0" w:line="240" w:lineRule="auto"/>
        <w:ind w:left="360"/>
        <w:rPr>
          <w:rFonts w:cstheme="minorHAnsi"/>
          <w:i/>
          <w:iCs/>
        </w:rPr>
      </w:pPr>
      <w:r w:rsidRPr="009D7E6E">
        <w:rPr>
          <w:rFonts w:cstheme="minorHAnsi"/>
          <w:i/>
          <w:iCs/>
        </w:rPr>
        <w:t>GSM is one of the largest groups in Brazil’s sugar and ethanol sector. With three mills in different plants, they produce a large percentage of the sugar and ethanol for Brazil’s internal consumption.</w:t>
      </w:r>
    </w:p>
    <w:p w14:paraId="1ACF1611" w14:textId="77777777" w:rsidR="005E5EFA" w:rsidRPr="009D7E6E" w:rsidRDefault="005E5EFA" w:rsidP="005E5EFA">
      <w:pPr>
        <w:tabs>
          <w:tab w:val="left" w:pos="540"/>
        </w:tabs>
        <w:autoSpaceDE w:val="0"/>
        <w:autoSpaceDN w:val="0"/>
        <w:adjustRightInd w:val="0"/>
        <w:spacing w:after="0" w:line="240" w:lineRule="auto"/>
        <w:ind w:left="342"/>
        <w:rPr>
          <w:rFonts w:cstheme="minorHAnsi"/>
        </w:rPr>
      </w:pPr>
      <w:r w:rsidRPr="009D7E6E">
        <w:rPr>
          <w:rFonts w:cstheme="minorHAnsi"/>
          <w:b/>
          <w:bCs/>
        </w:rPr>
        <w:t xml:space="preserve">SAP Business Intelligence Project </w:t>
      </w:r>
      <w:r w:rsidRPr="009D7E6E">
        <w:rPr>
          <w:rFonts w:cstheme="minorHAnsi"/>
          <w:b/>
        </w:rPr>
        <w:t xml:space="preserve">Manager </w:t>
      </w:r>
    </w:p>
    <w:p w14:paraId="158E3F3A" w14:textId="77777777" w:rsidR="005E5EFA" w:rsidRPr="009D7E6E" w:rsidRDefault="005E5EFA" w:rsidP="005E5EFA">
      <w:pPr>
        <w:tabs>
          <w:tab w:val="left" w:pos="540"/>
        </w:tabs>
        <w:autoSpaceDE w:val="0"/>
        <w:autoSpaceDN w:val="0"/>
        <w:adjustRightInd w:val="0"/>
        <w:spacing w:after="0" w:line="240" w:lineRule="auto"/>
        <w:ind w:left="342"/>
        <w:rPr>
          <w:rFonts w:cstheme="minorHAnsi"/>
        </w:rPr>
      </w:pPr>
      <w:r w:rsidRPr="009D7E6E">
        <w:rPr>
          <w:rFonts w:cstheme="minorHAnsi"/>
          <w:b/>
          <w:bCs/>
        </w:rPr>
        <w:t>Responsibilities:</w:t>
      </w:r>
      <w:r w:rsidRPr="009D7E6E">
        <w:rPr>
          <w:rFonts w:cstheme="minorHAnsi"/>
          <w:bCs/>
        </w:rPr>
        <w:t xml:space="preserve"> Lead a team of 13 SAP consultants </w:t>
      </w:r>
      <w:r w:rsidRPr="009D7E6E">
        <w:rPr>
          <w:rFonts w:cstheme="minorHAnsi"/>
        </w:rPr>
        <w:t xml:space="preserve">to implement a financial planning system using SAP BPC 7.5 and BOBJ. </w:t>
      </w:r>
      <w:r w:rsidRPr="009D7E6E">
        <w:rPr>
          <w:rFonts w:cstheme="minorHAnsi"/>
          <w:i/>
          <w:iCs/>
        </w:rPr>
        <w:t xml:space="preserve"> </w:t>
      </w:r>
      <w:r w:rsidRPr="009D7E6E">
        <w:rPr>
          <w:rFonts w:cstheme="minorHAnsi"/>
          <w:iCs/>
        </w:rPr>
        <w:t xml:space="preserve">Creation of </w:t>
      </w:r>
      <w:r w:rsidRPr="009D7E6E">
        <w:rPr>
          <w:rFonts w:cstheme="minorHAnsi"/>
        </w:rPr>
        <w:t>Functional and Technical specification for BPC, BW and BOBJ; Automation of traditional Excel sheets into controlled workflow system; data modeling and architecture; ETL strategy; reporting; data integrity; security; documentation; lead milestone meetings with board members and Business Intelligence directors; SOP; negotiate change requests and new requirements for phase 2.</w:t>
      </w:r>
    </w:p>
    <w:p w14:paraId="0D1C5EA1" w14:textId="77777777" w:rsidR="005E5EFA" w:rsidRPr="009D7E6E" w:rsidRDefault="005E5EFA" w:rsidP="005E5EFA">
      <w:pPr>
        <w:tabs>
          <w:tab w:val="left" w:pos="360"/>
        </w:tabs>
        <w:autoSpaceDE w:val="0"/>
        <w:autoSpaceDN w:val="0"/>
        <w:adjustRightInd w:val="0"/>
        <w:spacing w:after="0" w:line="240" w:lineRule="auto"/>
        <w:ind w:left="360"/>
        <w:rPr>
          <w:rFonts w:cstheme="minorHAnsi"/>
        </w:rPr>
      </w:pPr>
      <w:r w:rsidRPr="009D7E6E">
        <w:rPr>
          <w:rFonts w:cstheme="minorHAnsi"/>
          <w:b/>
        </w:rPr>
        <w:t>Accomplishment:</w:t>
      </w:r>
      <w:r w:rsidRPr="009D7E6E">
        <w:rPr>
          <w:rFonts w:cstheme="minorHAnsi"/>
        </w:rPr>
        <w:t xml:space="preserve"> Reduced operational cost 20% by automating sales and warehouse system. Assisted the board of trustees and chairman of finance committee; prepared quarterly &amp; annual reports and dashboards. Managed a $5M project. Earned best team award, 15% bonus for excellence and commitment. </w:t>
      </w:r>
    </w:p>
    <w:p w14:paraId="1466EFB4" w14:textId="77777777" w:rsidR="005E5EFA" w:rsidRPr="009D7E6E" w:rsidRDefault="005E5EFA" w:rsidP="005E5EFA">
      <w:pPr>
        <w:tabs>
          <w:tab w:val="left" w:pos="360"/>
        </w:tabs>
        <w:autoSpaceDE w:val="0"/>
        <w:autoSpaceDN w:val="0"/>
        <w:adjustRightInd w:val="0"/>
        <w:spacing w:after="0" w:line="240" w:lineRule="auto"/>
        <w:rPr>
          <w:rFonts w:cstheme="minorHAnsi"/>
        </w:rPr>
      </w:pPr>
    </w:p>
    <w:p w14:paraId="4C067C1F" w14:textId="77777777" w:rsidR="005E5EFA" w:rsidRPr="009D7E6E" w:rsidRDefault="005E5EFA" w:rsidP="005E5EFA">
      <w:pPr>
        <w:tabs>
          <w:tab w:val="left" w:pos="360"/>
        </w:tabs>
        <w:autoSpaceDE w:val="0"/>
        <w:autoSpaceDN w:val="0"/>
        <w:adjustRightInd w:val="0"/>
        <w:spacing w:after="0" w:line="240" w:lineRule="auto"/>
        <w:rPr>
          <w:rFonts w:cstheme="minorHAnsi"/>
        </w:rPr>
      </w:pPr>
      <w:r w:rsidRPr="009D7E6E">
        <w:rPr>
          <w:rFonts w:cstheme="minorHAnsi"/>
          <w:b/>
          <w:bCs/>
        </w:rPr>
        <w:t xml:space="preserve">JMacedo </w:t>
      </w:r>
      <w:r w:rsidRPr="009D7E6E">
        <w:rPr>
          <w:rFonts w:cstheme="minorHAnsi"/>
          <w:b/>
        </w:rPr>
        <w:t>- São Paulo, Brazil</w:t>
      </w:r>
      <w:r w:rsidRPr="009D7E6E">
        <w:rPr>
          <w:rFonts w:cstheme="minorHAnsi"/>
        </w:rPr>
        <w:tab/>
      </w:r>
      <w:r w:rsidRPr="009D7E6E">
        <w:rPr>
          <w:rFonts w:cstheme="minorHAnsi"/>
        </w:rPr>
        <w:tab/>
      </w:r>
      <w:r w:rsidRPr="009D7E6E">
        <w:rPr>
          <w:rFonts w:cstheme="minorHAnsi"/>
        </w:rPr>
        <w:tab/>
      </w:r>
      <w:r w:rsidRPr="009D7E6E">
        <w:rPr>
          <w:rFonts w:cstheme="minorHAnsi"/>
        </w:rPr>
        <w:tab/>
      </w:r>
      <w:r w:rsidRPr="009D7E6E">
        <w:rPr>
          <w:rFonts w:cstheme="minorHAnsi"/>
        </w:rPr>
        <w:tab/>
      </w:r>
      <w:r w:rsidRPr="009D7E6E">
        <w:rPr>
          <w:rFonts w:cstheme="minorHAnsi"/>
        </w:rPr>
        <w:tab/>
      </w:r>
      <w:r w:rsidRPr="009D7E6E">
        <w:rPr>
          <w:rFonts w:cstheme="minorHAnsi"/>
        </w:rPr>
        <w:tab/>
      </w:r>
      <w:r w:rsidRPr="009D7E6E">
        <w:rPr>
          <w:rFonts w:cstheme="minorHAnsi"/>
        </w:rPr>
        <w:tab/>
      </w:r>
      <w:r w:rsidRPr="009D7E6E">
        <w:rPr>
          <w:rFonts w:cstheme="minorHAnsi"/>
        </w:rPr>
        <w:tab/>
      </w:r>
      <w:r w:rsidRPr="009D7E6E">
        <w:rPr>
          <w:rFonts w:cstheme="minorHAnsi"/>
          <w:b/>
        </w:rPr>
        <w:t>03/2010– 12/2010</w:t>
      </w:r>
    </w:p>
    <w:p w14:paraId="2FD47FCA" w14:textId="77777777" w:rsidR="005E5EFA" w:rsidRPr="009D7E6E" w:rsidRDefault="005E5EFA" w:rsidP="005E5EFA">
      <w:pPr>
        <w:tabs>
          <w:tab w:val="left" w:pos="360"/>
        </w:tabs>
        <w:autoSpaceDE w:val="0"/>
        <w:autoSpaceDN w:val="0"/>
        <w:adjustRightInd w:val="0"/>
        <w:spacing w:after="0" w:line="240" w:lineRule="auto"/>
        <w:ind w:left="360"/>
        <w:rPr>
          <w:rFonts w:cstheme="minorHAnsi"/>
          <w:i/>
          <w:iCs/>
        </w:rPr>
      </w:pPr>
      <w:r w:rsidRPr="009D7E6E">
        <w:rPr>
          <w:rFonts w:cstheme="minorHAnsi"/>
          <w:i/>
          <w:iCs/>
        </w:rPr>
        <w:t>JMacedo is an entrepreneur company in the food industry. Founded in 1939 by Jose Dias de Macedo, the company has been established in 6 different states in Brazil and has been in the lead of the bakery market.</w:t>
      </w:r>
    </w:p>
    <w:p w14:paraId="063729A6" w14:textId="77777777" w:rsidR="005E5EFA" w:rsidRPr="009D7E6E" w:rsidRDefault="005E5EFA" w:rsidP="005E5EFA">
      <w:pPr>
        <w:tabs>
          <w:tab w:val="left" w:pos="540"/>
        </w:tabs>
        <w:autoSpaceDE w:val="0"/>
        <w:autoSpaceDN w:val="0"/>
        <w:adjustRightInd w:val="0"/>
        <w:spacing w:after="0" w:line="240" w:lineRule="auto"/>
        <w:ind w:left="342"/>
        <w:rPr>
          <w:rFonts w:cstheme="minorHAnsi"/>
          <w:b/>
        </w:rPr>
      </w:pPr>
      <w:r w:rsidRPr="009D7E6E">
        <w:rPr>
          <w:rFonts w:cstheme="minorHAnsi"/>
          <w:b/>
          <w:bCs/>
        </w:rPr>
        <w:t xml:space="preserve">SAP Business Intelligence Project </w:t>
      </w:r>
      <w:r w:rsidRPr="009D7E6E">
        <w:rPr>
          <w:rFonts w:cstheme="minorHAnsi"/>
          <w:b/>
        </w:rPr>
        <w:t xml:space="preserve">Manager </w:t>
      </w:r>
    </w:p>
    <w:p w14:paraId="0D4580CD" w14:textId="77777777" w:rsidR="005E5EFA" w:rsidRPr="009D7E6E" w:rsidRDefault="005E5EFA" w:rsidP="005E5EFA">
      <w:pPr>
        <w:tabs>
          <w:tab w:val="left" w:pos="540"/>
        </w:tabs>
        <w:autoSpaceDE w:val="0"/>
        <w:autoSpaceDN w:val="0"/>
        <w:adjustRightInd w:val="0"/>
        <w:spacing w:after="0" w:line="240" w:lineRule="auto"/>
        <w:ind w:left="342"/>
        <w:rPr>
          <w:rFonts w:cstheme="minorHAnsi"/>
        </w:rPr>
      </w:pPr>
      <w:r w:rsidRPr="009D7E6E">
        <w:rPr>
          <w:rFonts w:cstheme="minorHAnsi"/>
          <w:b/>
          <w:bCs/>
        </w:rPr>
        <w:t xml:space="preserve">Responsibilities: </w:t>
      </w:r>
      <w:r w:rsidRPr="009D7E6E">
        <w:rPr>
          <w:rFonts w:cstheme="minorHAnsi"/>
        </w:rPr>
        <w:t>Lead a team of 7 SAP consultants and 2 business divisions to implement SAP BPC 7.5; bill client; lead milestones meetings; executive presentation for CEO; negotiate change requests; SOP; Technical and Functional Specifications for BPC, BW and BOBJ including dashboards in XCelsius.</w:t>
      </w:r>
    </w:p>
    <w:p w14:paraId="3E6AF47E" w14:textId="77777777" w:rsidR="005E5EFA" w:rsidRPr="009D7E6E" w:rsidRDefault="005E5EFA" w:rsidP="005E5EFA">
      <w:pPr>
        <w:tabs>
          <w:tab w:val="left" w:pos="540"/>
        </w:tabs>
        <w:autoSpaceDE w:val="0"/>
        <w:autoSpaceDN w:val="0"/>
        <w:adjustRightInd w:val="0"/>
        <w:spacing w:after="0" w:line="240" w:lineRule="auto"/>
        <w:ind w:left="342"/>
        <w:rPr>
          <w:rFonts w:cstheme="minorHAnsi"/>
        </w:rPr>
      </w:pPr>
      <w:r w:rsidRPr="009D7E6E">
        <w:rPr>
          <w:rFonts w:cstheme="minorHAnsi"/>
          <w:b/>
        </w:rPr>
        <w:t xml:space="preserve">Accomplishment: </w:t>
      </w:r>
      <w:r w:rsidRPr="009D7E6E">
        <w:rPr>
          <w:rFonts w:cstheme="minorHAnsi"/>
        </w:rPr>
        <w:t>Provided to the finance, sales and distribution departments several reports and dashboards in order to redesign cash flow and supply chain in different states. Managed a $1M project. Delivered two extra products out of scope to help the client to have better control over warehouse and truck fleet.</w:t>
      </w:r>
    </w:p>
    <w:p w14:paraId="28324C35" w14:textId="77777777" w:rsidR="005E5EFA" w:rsidRPr="009D7E6E" w:rsidRDefault="005E5EFA" w:rsidP="005E5EFA">
      <w:pPr>
        <w:tabs>
          <w:tab w:val="left" w:pos="540"/>
        </w:tabs>
        <w:autoSpaceDE w:val="0"/>
        <w:autoSpaceDN w:val="0"/>
        <w:adjustRightInd w:val="0"/>
        <w:spacing w:after="0" w:line="240" w:lineRule="auto"/>
        <w:ind w:left="342"/>
        <w:rPr>
          <w:rFonts w:cstheme="minorHAnsi"/>
          <w:b/>
        </w:rPr>
      </w:pPr>
    </w:p>
    <w:p w14:paraId="2CA25D34" w14:textId="77777777" w:rsidR="005E5EFA" w:rsidRPr="009D7E6E" w:rsidRDefault="005E5EFA" w:rsidP="005E5EFA">
      <w:pPr>
        <w:autoSpaceDE w:val="0"/>
        <w:autoSpaceDN w:val="0"/>
        <w:adjustRightInd w:val="0"/>
        <w:spacing w:after="0" w:line="240" w:lineRule="auto"/>
        <w:rPr>
          <w:rFonts w:cstheme="minorHAnsi"/>
          <w:bCs/>
        </w:rPr>
      </w:pPr>
      <w:r w:rsidRPr="009D7E6E">
        <w:rPr>
          <w:rFonts w:cstheme="minorHAnsi"/>
          <w:b/>
          <w:bCs/>
        </w:rPr>
        <w:t>Business Analyst and SAP consultant</w:t>
      </w:r>
      <w:r w:rsidRPr="009D7E6E">
        <w:rPr>
          <w:rFonts w:cstheme="minorHAnsi"/>
          <w:bCs/>
        </w:rPr>
        <w:t xml:space="preserve">, </w:t>
      </w:r>
      <w:r w:rsidRPr="009D7E6E">
        <w:rPr>
          <w:rFonts w:cstheme="minorHAnsi"/>
          <w:bCs/>
          <w:i/>
        </w:rPr>
        <w:t>major clients include</w:t>
      </w:r>
      <w:r w:rsidRPr="009D7E6E">
        <w:rPr>
          <w:rFonts w:cstheme="minorHAnsi"/>
          <w:bCs/>
        </w:rPr>
        <w:t>:</w:t>
      </w:r>
      <w:r w:rsidRPr="009D7E6E">
        <w:rPr>
          <w:rFonts w:cstheme="minorHAnsi"/>
          <w:b/>
        </w:rPr>
        <w:t xml:space="preserve"> </w:t>
      </w:r>
      <w:r w:rsidRPr="009D7E6E">
        <w:rPr>
          <w:rFonts w:cstheme="minorHAnsi"/>
          <w:b/>
        </w:rPr>
        <w:tab/>
      </w:r>
      <w:r w:rsidRPr="009D7E6E">
        <w:rPr>
          <w:rFonts w:cstheme="minorHAnsi"/>
          <w:b/>
        </w:rPr>
        <w:tab/>
      </w:r>
      <w:r w:rsidRPr="009D7E6E">
        <w:rPr>
          <w:rFonts w:cstheme="minorHAnsi"/>
          <w:b/>
        </w:rPr>
        <w:tab/>
      </w:r>
      <w:r w:rsidRPr="009D7E6E">
        <w:rPr>
          <w:rFonts w:cstheme="minorHAnsi"/>
          <w:b/>
        </w:rPr>
        <w:tab/>
      </w:r>
      <w:r w:rsidRPr="009D7E6E">
        <w:rPr>
          <w:rFonts w:cstheme="minorHAnsi"/>
          <w:b/>
        </w:rPr>
        <w:tab/>
      </w:r>
      <w:r w:rsidRPr="009D7E6E">
        <w:rPr>
          <w:rFonts w:cstheme="minorHAnsi"/>
          <w:b/>
        </w:rPr>
        <w:tab/>
        <w:t>03/2006 – 03/2010</w:t>
      </w:r>
    </w:p>
    <w:p w14:paraId="6BDE6676" w14:textId="77777777" w:rsidR="005E5EFA" w:rsidRPr="009D7E6E" w:rsidRDefault="005E5EFA" w:rsidP="005E5EFA">
      <w:pPr>
        <w:autoSpaceDE w:val="0"/>
        <w:autoSpaceDN w:val="0"/>
        <w:adjustRightInd w:val="0"/>
        <w:spacing w:after="0" w:line="240" w:lineRule="auto"/>
        <w:rPr>
          <w:rFonts w:cstheme="minorHAnsi"/>
          <w:bCs/>
        </w:rPr>
      </w:pPr>
    </w:p>
    <w:p w14:paraId="4E0D9D26" w14:textId="77777777" w:rsidR="005E5EFA" w:rsidRPr="009D7E6E" w:rsidRDefault="005E5EFA" w:rsidP="005E5EFA">
      <w:pPr>
        <w:autoSpaceDE w:val="0"/>
        <w:autoSpaceDN w:val="0"/>
        <w:adjustRightInd w:val="0"/>
        <w:spacing w:after="0" w:line="240" w:lineRule="auto"/>
        <w:ind w:left="360"/>
        <w:rPr>
          <w:rFonts w:cstheme="minorHAnsi"/>
          <w:b/>
        </w:rPr>
      </w:pPr>
      <w:r w:rsidRPr="009D7E6E">
        <w:rPr>
          <w:rFonts w:cstheme="minorHAnsi"/>
          <w:b/>
          <w:bCs/>
        </w:rPr>
        <w:t xml:space="preserve">Karmann Ghia Brazil </w:t>
      </w:r>
      <w:r w:rsidRPr="009D7E6E">
        <w:rPr>
          <w:rFonts w:cstheme="minorHAnsi"/>
          <w:b/>
        </w:rPr>
        <w:t xml:space="preserve">- São Bernardo do Campo, Brazil </w:t>
      </w:r>
    </w:p>
    <w:p w14:paraId="7B52A460" w14:textId="77777777" w:rsidR="005E5EFA" w:rsidRPr="009D7E6E" w:rsidRDefault="005E5EFA" w:rsidP="005E5EFA">
      <w:pPr>
        <w:autoSpaceDE w:val="0"/>
        <w:autoSpaceDN w:val="0"/>
        <w:adjustRightInd w:val="0"/>
        <w:spacing w:after="0" w:line="240" w:lineRule="auto"/>
        <w:ind w:left="360"/>
        <w:rPr>
          <w:rFonts w:cstheme="minorHAnsi"/>
          <w:b/>
          <w:bCs/>
        </w:rPr>
      </w:pPr>
      <w:r w:rsidRPr="009D7E6E">
        <w:rPr>
          <w:rFonts w:cstheme="minorHAnsi"/>
          <w:b/>
          <w:bCs/>
        </w:rPr>
        <w:t>SAP BW consultant</w:t>
      </w:r>
    </w:p>
    <w:p w14:paraId="2C78F475" w14:textId="77777777" w:rsidR="005E5EFA" w:rsidRPr="009D7E6E" w:rsidRDefault="005E5EFA" w:rsidP="005E5EFA">
      <w:pPr>
        <w:autoSpaceDE w:val="0"/>
        <w:autoSpaceDN w:val="0"/>
        <w:adjustRightInd w:val="0"/>
        <w:spacing w:after="0" w:line="240" w:lineRule="auto"/>
        <w:ind w:left="360"/>
        <w:rPr>
          <w:rFonts w:cstheme="minorHAnsi"/>
          <w:i/>
          <w:iCs/>
        </w:rPr>
      </w:pPr>
      <w:r w:rsidRPr="009D7E6E">
        <w:rPr>
          <w:rFonts w:cstheme="minorHAnsi"/>
        </w:rPr>
        <w:t xml:space="preserve">SAP BW 7.0 implementation - </w:t>
      </w:r>
      <w:r w:rsidRPr="009D7E6E">
        <w:rPr>
          <w:rFonts w:cstheme="minorHAnsi"/>
          <w:i/>
          <w:iCs/>
        </w:rPr>
        <w:t>Full Life Cycle Project</w:t>
      </w:r>
    </w:p>
    <w:p w14:paraId="3746F077" w14:textId="77777777" w:rsidR="005E5EFA" w:rsidRPr="009D7E6E" w:rsidRDefault="005E5EFA" w:rsidP="005E5EFA">
      <w:pPr>
        <w:autoSpaceDE w:val="0"/>
        <w:autoSpaceDN w:val="0"/>
        <w:adjustRightInd w:val="0"/>
        <w:spacing w:after="0" w:line="240" w:lineRule="auto"/>
        <w:ind w:left="360"/>
        <w:rPr>
          <w:rFonts w:cstheme="minorHAnsi"/>
        </w:rPr>
      </w:pPr>
      <w:r w:rsidRPr="009D7E6E">
        <w:rPr>
          <w:rFonts w:cstheme="minorHAnsi"/>
          <w:b/>
        </w:rPr>
        <w:t>Responsibilities:</w:t>
      </w:r>
      <w:r w:rsidRPr="009D7E6E">
        <w:rPr>
          <w:rFonts w:cstheme="minorHAnsi"/>
        </w:rPr>
        <w:t xml:space="preserve"> Create customized programs to help the board of directors to have easy/quick access to the company’s numbers in real time. Develop smart and user-friendly dashboards where they can manipulate results coming from sales, supply chain, production and purchase departments to project new goals for future fiscal years. </w:t>
      </w:r>
    </w:p>
    <w:p w14:paraId="3783D568" w14:textId="74E03C75" w:rsidR="005E5EFA" w:rsidRPr="009D7E6E" w:rsidRDefault="005E5EFA" w:rsidP="005E5EFA">
      <w:pPr>
        <w:autoSpaceDE w:val="0"/>
        <w:autoSpaceDN w:val="0"/>
        <w:adjustRightInd w:val="0"/>
        <w:spacing w:after="0" w:line="240" w:lineRule="auto"/>
        <w:ind w:left="360"/>
        <w:rPr>
          <w:rFonts w:cstheme="minorHAnsi"/>
        </w:rPr>
      </w:pPr>
      <w:r w:rsidRPr="009D7E6E">
        <w:rPr>
          <w:rFonts w:cstheme="minorHAnsi"/>
          <w:b/>
        </w:rPr>
        <w:t>Accomplishment:</w:t>
      </w:r>
      <w:r w:rsidRPr="009D7E6E">
        <w:rPr>
          <w:rFonts w:cstheme="minorHAnsi"/>
        </w:rPr>
        <w:t xml:space="preserve"> Helped company to set their goals for the next 2 years despite going through financial crises </w:t>
      </w:r>
      <w:r w:rsidR="005B4955" w:rsidRPr="009D7E6E">
        <w:rPr>
          <w:rFonts w:cstheme="minorHAnsi"/>
        </w:rPr>
        <w:t>and</w:t>
      </w:r>
      <w:r w:rsidRPr="009D7E6E">
        <w:rPr>
          <w:rFonts w:cstheme="minorHAnsi"/>
        </w:rPr>
        <w:t xml:space="preserve"> suggested a way to cut 3% of their operational costs by changing one step in the production line.</w:t>
      </w:r>
    </w:p>
    <w:p w14:paraId="579EB7E5" w14:textId="77777777" w:rsidR="005E5EFA" w:rsidRPr="009D7E6E" w:rsidRDefault="005E5EFA" w:rsidP="005E5EFA">
      <w:pPr>
        <w:autoSpaceDE w:val="0"/>
        <w:autoSpaceDN w:val="0"/>
        <w:adjustRightInd w:val="0"/>
        <w:spacing w:after="0" w:line="240" w:lineRule="auto"/>
        <w:rPr>
          <w:rFonts w:cstheme="minorHAnsi"/>
        </w:rPr>
      </w:pPr>
    </w:p>
    <w:p w14:paraId="7F01A01C" w14:textId="77777777" w:rsidR="005E5EFA" w:rsidRPr="009D7E6E" w:rsidRDefault="005E5EFA" w:rsidP="005E5EFA">
      <w:pPr>
        <w:autoSpaceDE w:val="0"/>
        <w:autoSpaceDN w:val="0"/>
        <w:adjustRightInd w:val="0"/>
        <w:spacing w:after="0" w:line="240" w:lineRule="auto"/>
        <w:ind w:left="360"/>
        <w:rPr>
          <w:rFonts w:cstheme="minorHAnsi"/>
        </w:rPr>
      </w:pPr>
      <w:r w:rsidRPr="009D7E6E">
        <w:rPr>
          <w:rFonts w:cstheme="minorHAnsi"/>
          <w:b/>
          <w:bCs/>
        </w:rPr>
        <w:t xml:space="preserve">Siemens VDO Continental </w:t>
      </w:r>
      <w:r w:rsidRPr="009D7E6E">
        <w:rPr>
          <w:rFonts w:cstheme="minorHAnsi"/>
        </w:rPr>
        <w:t>- Guarulhos, Brazil</w:t>
      </w:r>
    </w:p>
    <w:p w14:paraId="7C683CCB" w14:textId="77777777" w:rsidR="005E5EFA" w:rsidRPr="009D7E6E" w:rsidRDefault="005E5EFA" w:rsidP="005E5EFA">
      <w:pPr>
        <w:autoSpaceDE w:val="0"/>
        <w:autoSpaceDN w:val="0"/>
        <w:adjustRightInd w:val="0"/>
        <w:spacing w:after="0" w:line="240" w:lineRule="auto"/>
        <w:ind w:left="360"/>
        <w:rPr>
          <w:rFonts w:cstheme="minorHAnsi"/>
          <w:i/>
          <w:iCs/>
        </w:rPr>
      </w:pPr>
      <w:r w:rsidRPr="009D7E6E">
        <w:rPr>
          <w:rFonts w:cstheme="minorHAnsi"/>
          <w:i/>
          <w:iCs/>
        </w:rPr>
        <w:t>International automotive supplier and tire manufacturer company, generates €35 bi yearly in sales worldwide. Currently employs approximately 200,000 people in 53 countries.</w:t>
      </w:r>
    </w:p>
    <w:p w14:paraId="45F123DE" w14:textId="77777777" w:rsidR="005E5EFA" w:rsidRPr="009D7E6E" w:rsidRDefault="005E5EFA" w:rsidP="005E5EFA">
      <w:pPr>
        <w:autoSpaceDE w:val="0"/>
        <w:autoSpaceDN w:val="0"/>
        <w:adjustRightInd w:val="0"/>
        <w:spacing w:after="0" w:line="240" w:lineRule="auto"/>
        <w:ind w:left="360"/>
        <w:rPr>
          <w:rFonts w:cstheme="minorHAnsi"/>
          <w:b/>
          <w:bCs/>
        </w:rPr>
      </w:pPr>
      <w:r w:rsidRPr="009D7E6E">
        <w:rPr>
          <w:rFonts w:cstheme="minorHAnsi"/>
          <w:b/>
          <w:bCs/>
        </w:rPr>
        <w:t>SAP ABAP consultant</w:t>
      </w:r>
    </w:p>
    <w:p w14:paraId="4EF9D9AF" w14:textId="77777777" w:rsidR="005E5EFA" w:rsidRPr="009D7E6E" w:rsidRDefault="005E5EFA" w:rsidP="005E5EFA">
      <w:pPr>
        <w:autoSpaceDE w:val="0"/>
        <w:autoSpaceDN w:val="0"/>
        <w:adjustRightInd w:val="0"/>
        <w:spacing w:after="0" w:line="240" w:lineRule="auto"/>
        <w:ind w:left="360"/>
        <w:rPr>
          <w:rFonts w:cstheme="minorHAnsi"/>
        </w:rPr>
      </w:pPr>
      <w:r w:rsidRPr="009D7E6E">
        <w:rPr>
          <w:rFonts w:cstheme="minorHAnsi"/>
        </w:rPr>
        <w:t xml:space="preserve">SAP upgrade to ECC 6.0 - </w:t>
      </w:r>
      <w:r w:rsidRPr="009D7E6E">
        <w:rPr>
          <w:rFonts w:cstheme="minorHAnsi"/>
          <w:i/>
          <w:iCs/>
        </w:rPr>
        <w:t>Full Life Cycle Project</w:t>
      </w:r>
    </w:p>
    <w:p w14:paraId="6220E6D7" w14:textId="77777777" w:rsidR="005E5EFA" w:rsidRPr="009D7E6E" w:rsidRDefault="005E5EFA" w:rsidP="005E5EFA">
      <w:pPr>
        <w:autoSpaceDE w:val="0"/>
        <w:autoSpaceDN w:val="0"/>
        <w:adjustRightInd w:val="0"/>
        <w:spacing w:after="0" w:line="240" w:lineRule="auto"/>
        <w:ind w:left="360"/>
        <w:rPr>
          <w:rFonts w:cstheme="minorHAnsi"/>
        </w:rPr>
      </w:pPr>
      <w:r w:rsidRPr="009D7E6E">
        <w:rPr>
          <w:rFonts w:cstheme="minorHAnsi"/>
          <w:b/>
        </w:rPr>
        <w:t xml:space="preserve">Responsibilities: </w:t>
      </w:r>
      <w:r w:rsidRPr="009D7E6E">
        <w:rPr>
          <w:rFonts w:cstheme="minorHAnsi"/>
        </w:rPr>
        <w:t xml:space="preserve">Coordinate team of developers as well as work as one to contribute to the system migration. Create new programs, do maintenance, expansion and fix codes that were no longer compatible with the new version. All the developments were connected to SAP MM, SD, FI and CO modules. </w:t>
      </w:r>
    </w:p>
    <w:p w14:paraId="52297A1A" w14:textId="08886A27" w:rsidR="005E5EFA" w:rsidRPr="009D7E6E" w:rsidRDefault="005E5EFA" w:rsidP="005E5EFA">
      <w:pPr>
        <w:autoSpaceDE w:val="0"/>
        <w:autoSpaceDN w:val="0"/>
        <w:adjustRightInd w:val="0"/>
        <w:spacing w:after="0" w:line="240" w:lineRule="auto"/>
        <w:ind w:left="360"/>
        <w:rPr>
          <w:rFonts w:cstheme="minorHAnsi"/>
        </w:rPr>
      </w:pPr>
      <w:r w:rsidRPr="009D7E6E">
        <w:rPr>
          <w:rFonts w:cstheme="minorHAnsi"/>
          <w:b/>
        </w:rPr>
        <w:t>Accomplishment:</w:t>
      </w:r>
      <w:r w:rsidRPr="009D7E6E">
        <w:rPr>
          <w:rFonts w:cstheme="minorHAnsi"/>
        </w:rPr>
        <w:t xml:space="preserve"> Finished the system upgrade with no schedule delay. Created a healthy and united working environment and contributed to win best consulting company award.</w:t>
      </w:r>
    </w:p>
    <w:p w14:paraId="1512C4B8" w14:textId="767839FF" w:rsidR="005E5EFA" w:rsidRPr="009D7E6E" w:rsidRDefault="005E5EFA" w:rsidP="005E5EFA">
      <w:pPr>
        <w:autoSpaceDE w:val="0"/>
        <w:autoSpaceDN w:val="0"/>
        <w:adjustRightInd w:val="0"/>
        <w:spacing w:after="0" w:line="240" w:lineRule="auto"/>
        <w:rPr>
          <w:rFonts w:cstheme="minorHAnsi"/>
          <w:b/>
          <w:bCs/>
        </w:rPr>
      </w:pPr>
    </w:p>
    <w:p w14:paraId="0C118556" w14:textId="77777777" w:rsidR="005E5EFA" w:rsidRPr="009D7E6E" w:rsidRDefault="005E5EFA" w:rsidP="005E5EFA">
      <w:pPr>
        <w:autoSpaceDE w:val="0"/>
        <w:autoSpaceDN w:val="0"/>
        <w:adjustRightInd w:val="0"/>
        <w:spacing w:after="0" w:line="240" w:lineRule="auto"/>
        <w:ind w:firstLine="360"/>
        <w:rPr>
          <w:rFonts w:cstheme="minorHAnsi"/>
        </w:rPr>
      </w:pPr>
      <w:r w:rsidRPr="009D7E6E">
        <w:rPr>
          <w:rFonts w:cstheme="minorHAnsi"/>
          <w:b/>
          <w:bCs/>
        </w:rPr>
        <w:t xml:space="preserve">Guhring </w:t>
      </w:r>
      <w:r w:rsidRPr="009D7E6E">
        <w:rPr>
          <w:rFonts w:cstheme="minorHAnsi"/>
        </w:rPr>
        <w:t>- Diadema, Brazil</w:t>
      </w:r>
    </w:p>
    <w:p w14:paraId="1734FA74" w14:textId="77777777" w:rsidR="005E5EFA" w:rsidRPr="009D7E6E" w:rsidRDefault="005E5EFA" w:rsidP="005E5EFA">
      <w:pPr>
        <w:autoSpaceDE w:val="0"/>
        <w:autoSpaceDN w:val="0"/>
        <w:adjustRightInd w:val="0"/>
        <w:spacing w:after="0" w:line="240" w:lineRule="auto"/>
        <w:ind w:left="360"/>
        <w:rPr>
          <w:rFonts w:cstheme="minorHAnsi"/>
          <w:b/>
          <w:bCs/>
        </w:rPr>
      </w:pPr>
      <w:r w:rsidRPr="009D7E6E">
        <w:rPr>
          <w:rFonts w:cstheme="minorHAnsi"/>
          <w:b/>
          <w:bCs/>
        </w:rPr>
        <w:t>SAP ABAP consultant</w:t>
      </w:r>
    </w:p>
    <w:p w14:paraId="6678EF2F" w14:textId="77777777" w:rsidR="005E5EFA" w:rsidRPr="009D7E6E" w:rsidRDefault="005E5EFA" w:rsidP="005E5EFA">
      <w:pPr>
        <w:autoSpaceDE w:val="0"/>
        <w:autoSpaceDN w:val="0"/>
        <w:adjustRightInd w:val="0"/>
        <w:spacing w:after="0" w:line="240" w:lineRule="auto"/>
        <w:ind w:left="360"/>
        <w:rPr>
          <w:rFonts w:cstheme="minorHAnsi"/>
        </w:rPr>
      </w:pPr>
      <w:r w:rsidRPr="009D7E6E">
        <w:rPr>
          <w:rFonts w:cstheme="minorHAnsi"/>
        </w:rPr>
        <w:t>SAP ECC 6.0 rollout</w:t>
      </w:r>
    </w:p>
    <w:p w14:paraId="487CBD02" w14:textId="77777777" w:rsidR="005E5EFA" w:rsidRPr="009D7E6E" w:rsidRDefault="005E5EFA" w:rsidP="005E5EFA">
      <w:pPr>
        <w:autoSpaceDE w:val="0"/>
        <w:autoSpaceDN w:val="0"/>
        <w:adjustRightInd w:val="0"/>
        <w:spacing w:after="0" w:line="240" w:lineRule="auto"/>
        <w:ind w:left="360"/>
        <w:rPr>
          <w:rFonts w:cstheme="minorHAnsi"/>
        </w:rPr>
      </w:pPr>
      <w:r w:rsidRPr="009D7E6E">
        <w:rPr>
          <w:rFonts w:cstheme="minorHAnsi"/>
          <w:b/>
        </w:rPr>
        <w:t xml:space="preserve">Responsibilities: </w:t>
      </w:r>
      <w:r w:rsidRPr="009D7E6E">
        <w:rPr>
          <w:rFonts w:cstheme="minorHAnsi"/>
        </w:rPr>
        <w:t xml:space="preserve">Cover all new program developments and adjustments for SAP modules: MM, SD, FI and CO; develop communication with external systems; data integrity and security; create documentation. </w:t>
      </w:r>
    </w:p>
    <w:p w14:paraId="746BD4E2" w14:textId="77777777" w:rsidR="005E5EFA" w:rsidRPr="009D7E6E" w:rsidRDefault="005E5EFA" w:rsidP="005E5EFA">
      <w:pPr>
        <w:autoSpaceDE w:val="0"/>
        <w:autoSpaceDN w:val="0"/>
        <w:adjustRightInd w:val="0"/>
        <w:spacing w:after="0" w:line="240" w:lineRule="auto"/>
        <w:ind w:left="360"/>
        <w:rPr>
          <w:rFonts w:cstheme="minorHAnsi"/>
          <w:b/>
          <w:bCs/>
        </w:rPr>
      </w:pPr>
    </w:p>
    <w:p w14:paraId="67D2D62A" w14:textId="77777777" w:rsidR="005E5EFA" w:rsidRPr="009D7E6E" w:rsidRDefault="005E5EFA" w:rsidP="005E5EFA">
      <w:pPr>
        <w:autoSpaceDE w:val="0"/>
        <w:autoSpaceDN w:val="0"/>
        <w:adjustRightInd w:val="0"/>
        <w:spacing w:after="0" w:line="240" w:lineRule="auto"/>
        <w:ind w:left="360"/>
        <w:rPr>
          <w:rFonts w:cstheme="minorHAnsi"/>
        </w:rPr>
      </w:pPr>
      <w:r w:rsidRPr="009D7E6E">
        <w:rPr>
          <w:rFonts w:cstheme="minorHAnsi"/>
          <w:b/>
          <w:bCs/>
        </w:rPr>
        <w:t xml:space="preserve">Singer Sewing Machines </w:t>
      </w:r>
      <w:r w:rsidRPr="009D7E6E">
        <w:rPr>
          <w:rFonts w:cstheme="minorHAnsi"/>
        </w:rPr>
        <w:t>- Indaiatuba, Brazil</w:t>
      </w:r>
    </w:p>
    <w:p w14:paraId="1E6EF109" w14:textId="77777777" w:rsidR="005E5EFA" w:rsidRPr="009D7E6E" w:rsidRDefault="005E5EFA" w:rsidP="005E5EFA">
      <w:pPr>
        <w:autoSpaceDE w:val="0"/>
        <w:autoSpaceDN w:val="0"/>
        <w:adjustRightInd w:val="0"/>
        <w:spacing w:after="0" w:line="240" w:lineRule="auto"/>
        <w:ind w:left="360"/>
        <w:rPr>
          <w:rFonts w:cstheme="minorHAnsi"/>
          <w:b/>
        </w:rPr>
      </w:pPr>
      <w:r w:rsidRPr="009D7E6E">
        <w:rPr>
          <w:rFonts w:cstheme="minorHAnsi"/>
          <w:b/>
        </w:rPr>
        <w:t>Query and Crystal Reports Instructor</w:t>
      </w:r>
    </w:p>
    <w:p w14:paraId="2121AFB4" w14:textId="77777777" w:rsidR="005E5EFA" w:rsidRPr="009D7E6E" w:rsidRDefault="005E5EFA" w:rsidP="005E5EFA">
      <w:pPr>
        <w:autoSpaceDE w:val="0"/>
        <w:autoSpaceDN w:val="0"/>
        <w:adjustRightInd w:val="0"/>
        <w:spacing w:after="0" w:line="240" w:lineRule="auto"/>
        <w:ind w:left="360"/>
        <w:rPr>
          <w:rFonts w:cstheme="minorHAnsi"/>
        </w:rPr>
      </w:pPr>
      <w:r w:rsidRPr="009D7E6E">
        <w:rPr>
          <w:rFonts w:cstheme="minorHAnsi"/>
        </w:rPr>
        <w:t xml:space="preserve">Query / Crystal Reports workshop </w:t>
      </w:r>
    </w:p>
    <w:p w14:paraId="245E402B" w14:textId="77777777" w:rsidR="005E5EFA" w:rsidRPr="009D7E6E" w:rsidRDefault="005E5EFA" w:rsidP="005E5EFA">
      <w:pPr>
        <w:autoSpaceDE w:val="0"/>
        <w:autoSpaceDN w:val="0"/>
        <w:adjustRightInd w:val="0"/>
        <w:spacing w:after="0" w:line="240" w:lineRule="auto"/>
        <w:ind w:left="360"/>
        <w:rPr>
          <w:rFonts w:cstheme="minorHAnsi"/>
        </w:rPr>
      </w:pPr>
      <w:r w:rsidRPr="009D7E6E">
        <w:rPr>
          <w:rFonts w:cstheme="minorHAnsi"/>
          <w:b/>
        </w:rPr>
        <w:t xml:space="preserve">Responsibilities: </w:t>
      </w:r>
      <w:r w:rsidRPr="009D7E6E">
        <w:rPr>
          <w:rFonts w:cstheme="minorHAnsi"/>
        </w:rPr>
        <w:t>Teach 20 key users how to create, modify and maintain SAP queries and Crystal Reports for their daily routines.</w:t>
      </w:r>
    </w:p>
    <w:p w14:paraId="4ED078CD" w14:textId="77777777" w:rsidR="005E5EFA" w:rsidRPr="009D7E6E" w:rsidRDefault="005E5EFA" w:rsidP="005E5EFA">
      <w:pPr>
        <w:tabs>
          <w:tab w:val="left" w:pos="2460"/>
        </w:tabs>
        <w:autoSpaceDE w:val="0"/>
        <w:autoSpaceDN w:val="0"/>
        <w:adjustRightInd w:val="0"/>
        <w:spacing w:after="0" w:line="240" w:lineRule="auto"/>
        <w:rPr>
          <w:rFonts w:cstheme="minorHAnsi"/>
        </w:rPr>
      </w:pPr>
    </w:p>
    <w:p w14:paraId="2EB73FBE" w14:textId="77777777" w:rsidR="005E5EFA" w:rsidRPr="009D7E6E" w:rsidRDefault="005E5EFA" w:rsidP="005E5EFA">
      <w:pPr>
        <w:autoSpaceDE w:val="0"/>
        <w:autoSpaceDN w:val="0"/>
        <w:adjustRightInd w:val="0"/>
        <w:spacing w:after="0" w:line="240" w:lineRule="auto"/>
        <w:ind w:left="360"/>
        <w:rPr>
          <w:rFonts w:cstheme="minorHAnsi"/>
        </w:rPr>
      </w:pPr>
      <w:r w:rsidRPr="009D7E6E">
        <w:rPr>
          <w:rFonts w:cstheme="minorHAnsi"/>
          <w:b/>
          <w:bCs/>
        </w:rPr>
        <w:t xml:space="preserve">Dr. Oetker </w:t>
      </w:r>
      <w:r w:rsidRPr="009D7E6E">
        <w:rPr>
          <w:rFonts w:cstheme="minorHAnsi"/>
        </w:rPr>
        <w:t>- São Paulo, Brazil</w:t>
      </w:r>
    </w:p>
    <w:p w14:paraId="47152BBF" w14:textId="77777777" w:rsidR="005E5EFA" w:rsidRPr="009D7E6E" w:rsidRDefault="005E5EFA" w:rsidP="005E5EFA">
      <w:pPr>
        <w:autoSpaceDE w:val="0"/>
        <w:autoSpaceDN w:val="0"/>
        <w:adjustRightInd w:val="0"/>
        <w:spacing w:after="0" w:line="240" w:lineRule="auto"/>
        <w:ind w:left="360"/>
        <w:rPr>
          <w:rFonts w:cstheme="minorHAnsi"/>
        </w:rPr>
      </w:pPr>
      <w:r w:rsidRPr="009D7E6E">
        <w:rPr>
          <w:rFonts w:cstheme="minorHAnsi"/>
          <w:b/>
          <w:bCs/>
        </w:rPr>
        <w:t>SAP ABAP consultant</w:t>
      </w:r>
      <w:r w:rsidRPr="009D7E6E">
        <w:rPr>
          <w:rFonts w:cstheme="minorHAnsi"/>
        </w:rPr>
        <w:br/>
        <w:t>SAP SD &amp; handheld integration</w:t>
      </w:r>
    </w:p>
    <w:p w14:paraId="123C226B" w14:textId="77777777" w:rsidR="005E5EFA" w:rsidRPr="009D7E6E" w:rsidRDefault="005E5EFA" w:rsidP="005E5EFA">
      <w:pPr>
        <w:autoSpaceDE w:val="0"/>
        <w:autoSpaceDN w:val="0"/>
        <w:adjustRightInd w:val="0"/>
        <w:spacing w:after="0" w:line="240" w:lineRule="auto"/>
        <w:ind w:left="360"/>
        <w:rPr>
          <w:rFonts w:cstheme="minorHAnsi"/>
        </w:rPr>
      </w:pPr>
      <w:r w:rsidRPr="009D7E6E">
        <w:rPr>
          <w:rFonts w:cstheme="minorHAnsi"/>
          <w:b/>
        </w:rPr>
        <w:t>Responsibilities:</w:t>
      </w:r>
      <w:r w:rsidRPr="009D7E6E">
        <w:rPr>
          <w:rFonts w:cstheme="minorHAnsi"/>
        </w:rPr>
        <w:t xml:space="preserve"> Development of software that integrates SAP with Handhelds to feed sales employees on the field with live information about current production and warehouse capacity.</w:t>
      </w:r>
    </w:p>
    <w:p w14:paraId="28012928" w14:textId="77777777" w:rsidR="005E5EFA" w:rsidRPr="009D7E6E" w:rsidRDefault="005E5EFA" w:rsidP="005E5EFA">
      <w:pPr>
        <w:autoSpaceDE w:val="0"/>
        <w:autoSpaceDN w:val="0"/>
        <w:adjustRightInd w:val="0"/>
        <w:spacing w:after="0" w:line="240" w:lineRule="auto"/>
        <w:ind w:left="360"/>
        <w:rPr>
          <w:rFonts w:cstheme="minorHAnsi"/>
        </w:rPr>
      </w:pPr>
    </w:p>
    <w:p w14:paraId="4F94A58B" w14:textId="77777777" w:rsidR="005E5EFA" w:rsidRPr="009D7E6E" w:rsidRDefault="005E5EFA" w:rsidP="005E5EFA">
      <w:pPr>
        <w:autoSpaceDE w:val="0"/>
        <w:autoSpaceDN w:val="0"/>
        <w:adjustRightInd w:val="0"/>
        <w:spacing w:after="0" w:line="240" w:lineRule="auto"/>
        <w:ind w:left="360"/>
        <w:rPr>
          <w:rFonts w:cstheme="minorHAnsi"/>
        </w:rPr>
      </w:pPr>
      <w:r w:rsidRPr="009D7E6E">
        <w:rPr>
          <w:rFonts w:cstheme="minorHAnsi"/>
          <w:b/>
          <w:bCs/>
        </w:rPr>
        <w:t xml:space="preserve">GROB Brazil </w:t>
      </w:r>
      <w:r w:rsidRPr="009D7E6E">
        <w:rPr>
          <w:rFonts w:cstheme="minorHAnsi"/>
        </w:rPr>
        <w:t>- São Bernardo do Campo, Brazil</w:t>
      </w:r>
    </w:p>
    <w:p w14:paraId="149FA050" w14:textId="77777777" w:rsidR="005E5EFA" w:rsidRPr="009D7E6E" w:rsidRDefault="005E5EFA" w:rsidP="005E5EFA">
      <w:pPr>
        <w:autoSpaceDE w:val="0"/>
        <w:autoSpaceDN w:val="0"/>
        <w:adjustRightInd w:val="0"/>
        <w:spacing w:after="0" w:line="240" w:lineRule="auto"/>
        <w:ind w:left="360"/>
        <w:rPr>
          <w:rFonts w:cstheme="minorHAnsi"/>
          <w:b/>
          <w:bCs/>
        </w:rPr>
      </w:pPr>
      <w:r w:rsidRPr="009D7E6E">
        <w:rPr>
          <w:rFonts w:cstheme="minorHAnsi"/>
          <w:b/>
          <w:bCs/>
        </w:rPr>
        <w:t>SAP ABAP consultant</w:t>
      </w:r>
    </w:p>
    <w:p w14:paraId="4AD5D63C" w14:textId="77777777" w:rsidR="005E5EFA" w:rsidRPr="009D7E6E" w:rsidRDefault="005E5EFA" w:rsidP="005E5EFA">
      <w:pPr>
        <w:autoSpaceDE w:val="0"/>
        <w:autoSpaceDN w:val="0"/>
        <w:adjustRightInd w:val="0"/>
        <w:spacing w:after="0" w:line="240" w:lineRule="auto"/>
        <w:ind w:left="360"/>
        <w:rPr>
          <w:rFonts w:cstheme="minorHAnsi"/>
          <w:i/>
          <w:iCs/>
        </w:rPr>
      </w:pPr>
      <w:r w:rsidRPr="009D7E6E">
        <w:rPr>
          <w:rFonts w:cstheme="minorHAnsi"/>
        </w:rPr>
        <w:t xml:space="preserve">SAP 4.6C implementation - </w:t>
      </w:r>
      <w:r w:rsidRPr="009D7E6E">
        <w:rPr>
          <w:rFonts w:cstheme="minorHAnsi"/>
          <w:i/>
          <w:iCs/>
        </w:rPr>
        <w:t>Full Life Cycle Project</w:t>
      </w:r>
    </w:p>
    <w:p w14:paraId="78889AEA" w14:textId="23768EED" w:rsidR="005E5EFA" w:rsidRPr="009D7E6E" w:rsidRDefault="005E5EFA" w:rsidP="005B4955">
      <w:pPr>
        <w:autoSpaceDE w:val="0"/>
        <w:autoSpaceDN w:val="0"/>
        <w:adjustRightInd w:val="0"/>
        <w:spacing w:after="0" w:line="240" w:lineRule="auto"/>
        <w:ind w:left="360"/>
        <w:rPr>
          <w:rFonts w:cstheme="minorHAnsi"/>
        </w:rPr>
      </w:pPr>
      <w:r w:rsidRPr="009D7E6E">
        <w:rPr>
          <w:rFonts w:cstheme="minorHAnsi"/>
          <w:b/>
        </w:rPr>
        <w:t xml:space="preserve">Responsibilities: </w:t>
      </w:r>
      <w:r w:rsidRPr="009D7E6E">
        <w:rPr>
          <w:rFonts w:cstheme="minorHAnsi"/>
        </w:rPr>
        <w:t>Cover all new program developments and customization for SAP MM module. Write technical documentation and provide technical support.</w:t>
      </w:r>
    </w:p>
    <w:p w14:paraId="2BABEDB5" w14:textId="77777777" w:rsidR="005E5EFA" w:rsidRPr="009D7E6E" w:rsidRDefault="005E5EFA" w:rsidP="005E5EFA">
      <w:pPr>
        <w:autoSpaceDE w:val="0"/>
        <w:autoSpaceDN w:val="0"/>
        <w:adjustRightInd w:val="0"/>
        <w:spacing w:after="0" w:line="240" w:lineRule="auto"/>
        <w:ind w:left="360"/>
        <w:rPr>
          <w:rFonts w:cstheme="minorHAnsi"/>
        </w:rPr>
      </w:pPr>
      <w:r w:rsidRPr="009D7E6E">
        <w:rPr>
          <w:rFonts w:cstheme="minorHAnsi"/>
          <w:b/>
          <w:bCs/>
        </w:rPr>
        <w:t xml:space="preserve">Aspen Procwork </w:t>
      </w:r>
      <w:r w:rsidRPr="009D7E6E">
        <w:rPr>
          <w:rFonts w:cstheme="minorHAnsi"/>
        </w:rPr>
        <w:t>- São Paulo, Brazil</w:t>
      </w:r>
    </w:p>
    <w:p w14:paraId="7DCB0567" w14:textId="77777777" w:rsidR="005E5EFA" w:rsidRPr="009D7E6E" w:rsidRDefault="005E5EFA" w:rsidP="005E5EFA">
      <w:pPr>
        <w:autoSpaceDE w:val="0"/>
        <w:autoSpaceDN w:val="0"/>
        <w:adjustRightInd w:val="0"/>
        <w:spacing w:after="0" w:line="240" w:lineRule="auto"/>
        <w:ind w:left="360"/>
        <w:rPr>
          <w:rFonts w:cstheme="minorHAnsi"/>
          <w:b/>
          <w:bCs/>
        </w:rPr>
      </w:pPr>
      <w:r w:rsidRPr="009D7E6E">
        <w:rPr>
          <w:rFonts w:cstheme="minorHAnsi"/>
          <w:b/>
          <w:bCs/>
        </w:rPr>
        <w:t>SAP ABAP consultant</w:t>
      </w:r>
    </w:p>
    <w:p w14:paraId="2B4C52B6" w14:textId="01BE69C1" w:rsidR="005B4955" w:rsidRDefault="005E5EFA" w:rsidP="009D7E6E">
      <w:pPr>
        <w:autoSpaceDE w:val="0"/>
        <w:autoSpaceDN w:val="0"/>
        <w:adjustRightInd w:val="0"/>
        <w:spacing w:after="0" w:line="240" w:lineRule="auto"/>
        <w:ind w:left="360"/>
        <w:rPr>
          <w:rFonts w:cstheme="minorHAnsi"/>
        </w:rPr>
      </w:pPr>
      <w:r w:rsidRPr="009D7E6E">
        <w:rPr>
          <w:rFonts w:cstheme="minorHAnsi"/>
          <w:b/>
        </w:rPr>
        <w:t xml:space="preserve">Responsibilities: </w:t>
      </w:r>
      <w:r w:rsidRPr="009D7E6E">
        <w:rPr>
          <w:rFonts w:cstheme="minorHAnsi"/>
        </w:rPr>
        <w:t>Help desk, maintenance, improvements and new developments of internal products involving SAP MM, SD, FI, CO and PP modules.</w:t>
      </w:r>
    </w:p>
    <w:p w14:paraId="00EBC99D" w14:textId="25273CB2" w:rsidR="009D7E6E" w:rsidRPr="009D7E6E" w:rsidRDefault="009D7E6E" w:rsidP="009D7E6E">
      <w:pPr>
        <w:pStyle w:val="Heading1"/>
        <w:ind w:left="-720"/>
      </w:pPr>
      <w:r>
        <w:t>Education</w:t>
      </w:r>
    </w:p>
    <w:p w14:paraId="1F1DCBEE" w14:textId="77777777" w:rsidR="009D7E6E" w:rsidRPr="009D7E6E" w:rsidRDefault="009D7E6E" w:rsidP="009D7E6E">
      <w:pPr>
        <w:autoSpaceDE w:val="0"/>
        <w:autoSpaceDN w:val="0"/>
        <w:adjustRightInd w:val="0"/>
        <w:spacing w:after="0" w:line="240" w:lineRule="auto"/>
        <w:ind w:left="360"/>
        <w:rPr>
          <w:rFonts w:cs="Cambria"/>
        </w:rPr>
      </w:pPr>
      <w:r w:rsidRPr="009D7E6E">
        <w:rPr>
          <w:rFonts w:cs="Cambria"/>
          <w:b/>
        </w:rPr>
        <w:t>BS Electrical &amp; Computer Engineering</w:t>
      </w:r>
      <w:r w:rsidRPr="009D7E6E">
        <w:rPr>
          <w:rFonts w:cs="Cambria"/>
        </w:rPr>
        <w:br/>
        <w:t>Centro Universitário do Instituto Mauá de Tecnologia - São Caetano do Sul, Brazil</w:t>
      </w:r>
    </w:p>
    <w:p w14:paraId="55253211" w14:textId="77777777" w:rsidR="009D7E6E" w:rsidRPr="009D7E6E" w:rsidRDefault="009D7E6E" w:rsidP="009D7E6E">
      <w:pPr>
        <w:autoSpaceDE w:val="0"/>
        <w:autoSpaceDN w:val="0"/>
        <w:adjustRightInd w:val="0"/>
        <w:spacing w:after="0" w:line="240" w:lineRule="auto"/>
        <w:ind w:left="360"/>
        <w:rPr>
          <w:rFonts w:cs="Cambria"/>
        </w:rPr>
      </w:pPr>
      <w:r w:rsidRPr="009D7E6E">
        <w:rPr>
          <w:rFonts w:cs="Cambria"/>
        </w:rPr>
        <w:t>CUIMT is a well-known university in Brazil for its engineering courses. The engineering academic level could be compared to California Institute of Technology in the US.</w:t>
      </w:r>
    </w:p>
    <w:p w14:paraId="0EFE9065" w14:textId="77777777" w:rsidR="009D7E6E" w:rsidRPr="009D7E6E" w:rsidRDefault="009D7E6E" w:rsidP="009D7E6E">
      <w:pPr>
        <w:autoSpaceDE w:val="0"/>
        <w:autoSpaceDN w:val="0"/>
        <w:adjustRightInd w:val="0"/>
        <w:spacing w:after="0" w:line="240" w:lineRule="auto"/>
        <w:ind w:left="360"/>
        <w:rPr>
          <w:rFonts w:cs="Cambria"/>
        </w:rPr>
      </w:pPr>
      <w:r w:rsidRPr="009D7E6E">
        <w:rPr>
          <w:rFonts w:cs="Cambria"/>
        </w:rPr>
        <w:t>Rubens took a 6-year course, with emphasis in computer engineering and graduated with the best graduation project award in 2010. GPA: 88/100.</w:t>
      </w:r>
    </w:p>
    <w:p w14:paraId="56F61A7A" w14:textId="77777777" w:rsidR="009D7E6E" w:rsidRPr="009D7E6E" w:rsidRDefault="009D7E6E" w:rsidP="009D7E6E">
      <w:pPr>
        <w:autoSpaceDE w:val="0"/>
        <w:autoSpaceDN w:val="0"/>
        <w:adjustRightInd w:val="0"/>
        <w:spacing w:after="0" w:line="240" w:lineRule="auto"/>
        <w:ind w:left="360"/>
        <w:rPr>
          <w:rFonts w:cs="Cambria"/>
        </w:rPr>
      </w:pPr>
    </w:p>
    <w:p w14:paraId="3A62A578" w14:textId="77777777" w:rsidR="009D7E6E" w:rsidRPr="009D7E6E" w:rsidRDefault="009D7E6E" w:rsidP="009D7E6E">
      <w:pPr>
        <w:autoSpaceDE w:val="0"/>
        <w:autoSpaceDN w:val="0"/>
        <w:adjustRightInd w:val="0"/>
        <w:spacing w:after="0" w:line="240" w:lineRule="auto"/>
        <w:ind w:left="360"/>
        <w:rPr>
          <w:rFonts w:cs="Cambria"/>
          <w:b/>
        </w:rPr>
      </w:pPr>
      <w:r w:rsidRPr="009D7E6E">
        <w:rPr>
          <w:rFonts w:cs="Cambria"/>
          <w:b/>
        </w:rPr>
        <w:t xml:space="preserve">Project Management Institution </w:t>
      </w:r>
    </w:p>
    <w:p w14:paraId="2ED226DC" w14:textId="7650F249" w:rsidR="009D7E6E" w:rsidRDefault="009D7E6E" w:rsidP="009D7E6E">
      <w:pPr>
        <w:autoSpaceDE w:val="0"/>
        <w:autoSpaceDN w:val="0"/>
        <w:adjustRightInd w:val="0"/>
        <w:spacing w:after="0" w:line="240" w:lineRule="auto"/>
        <w:ind w:left="360"/>
        <w:rPr>
          <w:rFonts w:cs="Cambria"/>
        </w:rPr>
      </w:pPr>
      <w:r w:rsidRPr="009D7E6E">
        <w:rPr>
          <w:rFonts w:cs="Cambria"/>
        </w:rPr>
        <w:t>Pursuing certification PMI/PMP</w:t>
      </w:r>
    </w:p>
    <w:p w14:paraId="2CC1529C" w14:textId="438B4A16" w:rsidR="009D7E6E" w:rsidRPr="009D7E6E" w:rsidRDefault="009D7E6E" w:rsidP="009D7E6E">
      <w:pPr>
        <w:pStyle w:val="Heading1"/>
        <w:ind w:left="-720"/>
      </w:pPr>
      <w:r>
        <w:t>CITIZENSHIP/ VISA STATUS</w:t>
      </w:r>
    </w:p>
    <w:p w14:paraId="696B2C32" w14:textId="369FB179" w:rsidR="009D7E6E" w:rsidRPr="009D7E6E" w:rsidRDefault="009D7E6E" w:rsidP="009D7E6E">
      <w:pPr>
        <w:autoSpaceDE w:val="0"/>
        <w:autoSpaceDN w:val="0"/>
        <w:adjustRightInd w:val="0"/>
        <w:spacing w:after="0" w:line="240" w:lineRule="auto"/>
        <w:ind w:left="360"/>
        <w:rPr>
          <w:rFonts w:cs="Cambria"/>
        </w:rPr>
      </w:pPr>
      <w:r w:rsidRPr="009D7E6E">
        <w:rPr>
          <w:rFonts w:cs="Cambria"/>
          <w:b/>
        </w:rPr>
        <w:t>Green card holder</w:t>
      </w:r>
    </w:p>
    <w:p w14:paraId="6BDD667B" w14:textId="4F8C5549" w:rsidR="009D7E6E" w:rsidRDefault="009D7E6E" w:rsidP="009D7E6E">
      <w:pPr>
        <w:pStyle w:val="Heading1"/>
        <w:ind w:left="-720"/>
      </w:pPr>
      <w:r>
        <w:t>LANGUAGES</w:t>
      </w:r>
    </w:p>
    <w:p w14:paraId="3640ED1A" w14:textId="68D247E9" w:rsidR="009D7E6E" w:rsidRPr="009D7E6E" w:rsidRDefault="009D7E6E" w:rsidP="009D7E6E">
      <w:pPr>
        <w:autoSpaceDE w:val="0"/>
        <w:autoSpaceDN w:val="0"/>
        <w:adjustRightInd w:val="0"/>
        <w:spacing w:after="0" w:line="240" w:lineRule="auto"/>
        <w:ind w:left="360"/>
        <w:rPr>
          <w:rFonts w:cs="Cambria"/>
          <w:color w:val="5B9BD5" w:themeColor="accent1"/>
        </w:rPr>
      </w:pPr>
      <w:r w:rsidRPr="009D7E6E">
        <w:rPr>
          <w:rFonts w:cs="Cambria"/>
          <w:b/>
        </w:rPr>
        <w:t xml:space="preserve">English </w:t>
      </w:r>
      <w:r w:rsidRPr="009D7E6E">
        <w:rPr>
          <w:rFonts w:cs="Cambria"/>
        </w:rPr>
        <w:t xml:space="preserve">- Full professional proficiency / </w:t>
      </w:r>
      <w:r w:rsidRPr="009D7E6E">
        <w:rPr>
          <w:rFonts w:cs="Cambria"/>
          <w:b/>
        </w:rPr>
        <w:t>Portuguese</w:t>
      </w:r>
      <w:r w:rsidRPr="009D7E6E">
        <w:rPr>
          <w:rFonts w:cs="Cambria"/>
        </w:rPr>
        <w:t xml:space="preserve"> - Native proficiency / </w:t>
      </w:r>
      <w:r w:rsidRPr="009D7E6E">
        <w:rPr>
          <w:rFonts w:cs="Cambria"/>
          <w:b/>
        </w:rPr>
        <w:t>Spanish</w:t>
      </w:r>
      <w:r w:rsidRPr="009D7E6E">
        <w:rPr>
          <w:rFonts w:cs="Cambria"/>
        </w:rPr>
        <w:t xml:space="preserve"> - Conversational proficiency</w:t>
      </w:r>
    </w:p>
    <w:p w14:paraId="16C2DC42" w14:textId="7442A896" w:rsidR="009D7E6E" w:rsidRDefault="009D7E6E" w:rsidP="009D7E6E">
      <w:pPr>
        <w:pStyle w:val="Heading1"/>
        <w:ind w:left="-720"/>
      </w:pPr>
      <w:r>
        <w:t>VOLUNTEER WORK</w:t>
      </w:r>
    </w:p>
    <w:p w14:paraId="147478D0" w14:textId="77777777" w:rsidR="009D7E6E" w:rsidRPr="009D7E6E" w:rsidRDefault="009D7E6E" w:rsidP="009D7E6E">
      <w:pPr>
        <w:autoSpaceDE w:val="0"/>
        <w:autoSpaceDN w:val="0"/>
        <w:adjustRightInd w:val="0"/>
        <w:spacing w:after="0" w:line="240" w:lineRule="auto"/>
        <w:ind w:left="360"/>
        <w:rPr>
          <w:rFonts w:cs="Cambria"/>
        </w:rPr>
      </w:pPr>
      <w:r w:rsidRPr="009D7E6E">
        <w:rPr>
          <w:rFonts w:cs="Cambria-Bold"/>
          <w:b/>
          <w:bCs/>
        </w:rPr>
        <w:t xml:space="preserve">Projeto Girassol </w:t>
      </w:r>
      <w:r w:rsidRPr="009D7E6E">
        <w:rPr>
          <w:rFonts w:cs="Cambria-Italic"/>
          <w:i/>
          <w:iCs/>
        </w:rPr>
        <w:t xml:space="preserve">(The Sunflower project) </w:t>
      </w:r>
      <w:r w:rsidRPr="009D7E6E">
        <w:rPr>
          <w:rFonts w:cs="Cambria"/>
        </w:rPr>
        <w:t>- São Paulo, Brazil</w:t>
      </w:r>
    </w:p>
    <w:p w14:paraId="534B7F6E" w14:textId="77777777" w:rsidR="009D7E6E" w:rsidRPr="009D7E6E" w:rsidRDefault="009D7E6E" w:rsidP="009D7E6E">
      <w:pPr>
        <w:autoSpaceDE w:val="0"/>
        <w:autoSpaceDN w:val="0"/>
        <w:adjustRightInd w:val="0"/>
        <w:spacing w:after="120" w:line="240" w:lineRule="auto"/>
        <w:ind w:left="360"/>
        <w:rPr>
          <w:rFonts w:cs="Cambria-Italic"/>
          <w:i/>
          <w:iCs/>
        </w:rPr>
      </w:pPr>
      <w:r w:rsidRPr="009D7E6E">
        <w:rPr>
          <w:rFonts w:cs="Cambria-Italic"/>
          <w:i/>
          <w:iCs/>
        </w:rPr>
        <w:t>Projeto Girassol was founded in the 1990’s by a member of a local church in São Paulo, Brazil. The project aims to help the children of families in desperate need. Focused on education, volunteers come from all parts of Brazil to teach and spread God’s love.</w:t>
      </w:r>
    </w:p>
    <w:p w14:paraId="12647DD3" w14:textId="77777777" w:rsidR="009D7E6E" w:rsidRPr="009D7E6E" w:rsidRDefault="009D7E6E" w:rsidP="009D7E6E">
      <w:pPr>
        <w:autoSpaceDE w:val="0"/>
        <w:autoSpaceDN w:val="0"/>
        <w:adjustRightInd w:val="0"/>
        <w:spacing w:after="120" w:line="240" w:lineRule="auto"/>
        <w:ind w:left="360"/>
        <w:rPr>
          <w:rFonts w:cs="Cambria"/>
        </w:rPr>
      </w:pPr>
      <w:r w:rsidRPr="009D7E6E">
        <w:rPr>
          <w:rFonts w:cs="Cambria"/>
        </w:rPr>
        <w:t>Through Projeto Girassol, I provide monthly support financially sponsoring one child. Participated in a building renovation doing construction and painting, organized church youth camps and other activities to educate and motivate children.</w:t>
      </w:r>
    </w:p>
    <w:p w14:paraId="343BB97B" w14:textId="77777777" w:rsidR="009D7E6E" w:rsidRPr="009D7E6E" w:rsidRDefault="009D7E6E" w:rsidP="009D7E6E">
      <w:pPr>
        <w:autoSpaceDE w:val="0"/>
        <w:autoSpaceDN w:val="0"/>
        <w:adjustRightInd w:val="0"/>
        <w:spacing w:after="120" w:line="240" w:lineRule="auto"/>
        <w:ind w:left="360"/>
      </w:pPr>
      <w:r w:rsidRPr="009D7E6E">
        <w:rPr>
          <w:rFonts w:cs="Cambria"/>
          <w:b/>
        </w:rPr>
        <w:t>Cornerstone</w:t>
      </w:r>
      <w:r w:rsidRPr="009D7E6E">
        <w:rPr>
          <w:b/>
        </w:rPr>
        <w:br/>
      </w:r>
      <w:r w:rsidRPr="009D7E6E">
        <w:t>Cornerstone feeds weekly the homeless people of Dallas downtown.</w:t>
      </w:r>
    </w:p>
    <w:p w14:paraId="72477581" w14:textId="77777777" w:rsidR="009D7E6E" w:rsidRPr="00EE3CD5" w:rsidRDefault="009D7E6E" w:rsidP="009D7E6E">
      <w:pPr>
        <w:spacing w:after="120" w:line="240" w:lineRule="auto"/>
        <w:rPr>
          <w:sz w:val="20"/>
          <w:szCs w:val="20"/>
        </w:rPr>
      </w:pPr>
    </w:p>
    <w:p w14:paraId="3C4A6938" w14:textId="77777777" w:rsidR="009D7E6E" w:rsidRPr="009D7E6E" w:rsidRDefault="009D7E6E" w:rsidP="009D7E6E"/>
    <w:p w14:paraId="42BC1627" w14:textId="11C257E5" w:rsidR="009D7E6E" w:rsidRDefault="009D7E6E" w:rsidP="009D7E6E">
      <w:pPr>
        <w:autoSpaceDE w:val="0"/>
        <w:autoSpaceDN w:val="0"/>
        <w:adjustRightInd w:val="0"/>
        <w:spacing w:after="0" w:line="240" w:lineRule="auto"/>
        <w:ind w:left="360"/>
        <w:rPr>
          <w:rFonts w:cs="Cambria"/>
        </w:rPr>
      </w:pPr>
    </w:p>
    <w:p w14:paraId="67B2AE0D" w14:textId="77777777" w:rsidR="009D7E6E" w:rsidRPr="009D7E6E" w:rsidRDefault="009D7E6E" w:rsidP="009D7E6E">
      <w:pPr>
        <w:autoSpaceDE w:val="0"/>
        <w:autoSpaceDN w:val="0"/>
        <w:adjustRightInd w:val="0"/>
        <w:spacing w:after="0" w:line="240" w:lineRule="auto"/>
        <w:ind w:left="-720"/>
        <w:rPr>
          <w:rFonts w:cs="Cambria"/>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11586D" w14:textId="77777777" w:rsidR="009D7E6E" w:rsidRPr="009D7E6E" w:rsidRDefault="009D7E6E" w:rsidP="009D7E6E">
      <w:pPr>
        <w:autoSpaceDE w:val="0"/>
        <w:autoSpaceDN w:val="0"/>
        <w:adjustRightInd w:val="0"/>
        <w:spacing w:after="0" w:line="240" w:lineRule="auto"/>
        <w:ind w:left="360"/>
        <w:rPr>
          <w:rFonts w:cs="Cambria"/>
        </w:rPr>
      </w:pPr>
    </w:p>
    <w:p w14:paraId="4DBDB2CF" w14:textId="77777777" w:rsidR="009D7E6E" w:rsidRDefault="009D7E6E" w:rsidP="009D7E6E">
      <w:pPr>
        <w:autoSpaceDE w:val="0"/>
        <w:autoSpaceDN w:val="0"/>
        <w:adjustRightInd w:val="0"/>
        <w:spacing w:after="0" w:line="240" w:lineRule="auto"/>
        <w:rPr>
          <w:rFonts w:cs="Cambria"/>
          <w:sz w:val="20"/>
          <w:szCs w:val="20"/>
        </w:rPr>
      </w:pPr>
    </w:p>
    <w:p w14:paraId="71398397" w14:textId="12FC03CD" w:rsidR="008A0F3E" w:rsidRPr="008E5FDC" w:rsidRDefault="008A0F3E" w:rsidP="008E5FDC">
      <w:pPr>
        <w:rPr>
          <w:rFonts w:cstheme="minorHAnsi"/>
        </w:rPr>
      </w:pPr>
    </w:p>
    <w:sectPr w:rsidR="008A0F3E" w:rsidRPr="008E5FDC" w:rsidSect="007B02EB">
      <w:headerReference w:type="default" r:id="rId9"/>
      <w:footerReference w:type="default" r:id="rId10"/>
      <w:footerReference w:type="first" r:id="rId11"/>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E2DDE" w14:textId="77777777" w:rsidR="000D2FF2" w:rsidRDefault="000D2FF2" w:rsidP="00AD051D">
      <w:pPr>
        <w:spacing w:after="0" w:line="240" w:lineRule="auto"/>
      </w:pPr>
      <w:r>
        <w:separator/>
      </w:r>
    </w:p>
  </w:endnote>
  <w:endnote w:type="continuationSeparator" w:id="0">
    <w:p w14:paraId="22AF0A4D" w14:textId="77777777" w:rsidR="000D2FF2" w:rsidRDefault="000D2FF2" w:rsidP="00AD0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Mincho">
    <w:altName w:val="Yu Gothic"/>
    <w:panose1 w:val="02020609040205080304"/>
    <w:charset w:val="80"/>
    <w:family w:val="auto"/>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Bold">
    <w:altName w:val="Cambria"/>
    <w:panose1 w:val="00000000000000000000"/>
    <w:charset w:val="00"/>
    <w:family w:val="auto"/>
    <w:notTrueType/>
    <w:pitch w:val="default"/>
    <w:sig w:usb0="00000003" w:usb1="00000000" w:usb2="00000000" w:usb3="00000000" w:csb0="00000001" w:csb1="00000000"/>
  </w:font>
  <w:font w:name="Cambria-Italic">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BFAD7" w14:textId="1B08C3FE" w:rsidR="00920FCB" w:rsidRDefault="004D7792" w:rsidP="00C44DE5">
    <w:pPr>
      <w:pStyle w:val="Footer"/>
    </w:pPr>
    <w:r>
      <w:t>Ruben</w:t>
    </w:r>
    <w:r w:rsidR="00CD447E">
      <w:t xml:space="preserve"> </w:t>
    </w:r>
    <w:r>
      <w:t>Kumori</w:t>
    </w:r>
    <w:r w:rsidR="00920FCB">
      <w:tab/>
      <w:t>Paradyme Management, Inc.</w:t>
    </w:r>
    <w:r w:rsidR="00920FCB">
      <w:tab/>
    </w:r>
    <w:sdt>
      <w:sdtPr>
        <w:id w:val="433338938"/>
        <w:docPartObj>
          <w:docPartGallery w:val="Page Numbers (Bottom of Page)"/>
          <w:docPartUnique/>
        </w:docPartObj>
      </w:sdtPr>
      <w:sdtEndPr/>
      <w:sdtContent>
        <w:sdt>
          <w:sdtPr>
            <w:id w:val="860082579"/>
            <w:docPartObj>
              <w:docPartGallery w:val="Page Numbers (Top of Page)"/>
              <w:docPartUnique/>
            </w:docPartObj>
          </w:sdtPr>
          <w:sdtEndPr/>
          <w:sdtContent>
            <w:r w:rsidR="00920FCB">
              <w:t xml:space="preserve">Page </w:t>
            </w:r>
            <w:r w:rsidR="00920FCB">
              <w:rPr>
                <w:b/>
                <w:bCs/>
                <w:sz w:val="24"/>
                <w:szCs w:val="24"/>
              </w:rPr>
              <w:fldChar w:fldCharType="begin"/>
            </w:r>
            <w:r w:rsidR="00920FCB">
              <w:rPr>
                <w:b/>
                <w:bCs/>
              </w:rPr>
              <w:instrText xml:space="preserve"> PAGE </w:instrText>
            </w:r>
            <w:r w:rsidR="00920FCB">
              <w:rPr>
                <w:b/>
                <w:bCs/>
                <w:sz w:val="24"/>
                <w:szCs w:val="24"/>
              </w:rPr>
              <w:fldChar w:fldCharType="separate"/>
            </w:r>
            <w:r>
              <w:rPr>
                <w:b/>
                <w:bCs/>
                <w:noProof/>
              </w:rPr>
              <w:t>3</w:t>
            </w:r>
            <w:r w:rsidR="00920FCB">
              <w:rPr>
                <w:b/>
                <w:bCs/>
                <w:sz w:val="24"/>
                <w:szCs w:val="24"/>
              </w:rPr>
              <w:fldChar w:fldCharType="end"/>
            </w:r>
            <w:r w:rsidR="00920FCB">
              <w:t xml:space="preserve"> of </w:t>
            </w:r>
            <w:r w:rsidR="00920FCB">
              <w:rPr>
                <w:b/>
                <w:bCs/>
                <w:sz w:val="24"/>
                <w:szCs w:val="24"/>
              </w:rPr>
              <w:fldChar w:fldCharType="begin"/>
            </w:r>
            <w:r w:rsidR="00920FCB">
              <w:rPr>
                <w:b/>
                <w:bCs/>
              </w:rPr>
              <w:instrText xml:space="preserve"> NUMPAGES  </w:instrText>
            </w:r>
            <w:r w:rsidR="00920FCB">
              <w:rPr>
                <w:b/>
                <w:bCs/>
                <w:sz w:val="24"/>
                <w:szCs w:val="24"/>
              </w:rPr>
              <w:fldChar w:fldCharType="separate"/>
            </w:r>
            <w:r>
              <w:rPr>
                <w:b/>
                <w:bCs/>
                <w:noProof/>
              </w:rPr>
              <w:t>4</w:t>
            </w:r>
            <w:r w:rsidR="00920FCB">
              <w:rPr>
                <w:b/>
                <w:bCs/>
                <w:sz w:val="24"/>
                <w:szCs w:val="24"/>
              </w:rPr>
              <w:fldChar w:fldCharType="end"/>
            </w:r>
          </w:sdtContent>
        </w:sdt>
      </w:sdtContent>
    </w:sdt>
  </w:p>
  <w:p w14:paraId="0532CEBE" w14:textId="77777777" w:rsidR="00920FCB" w:rsidRPr="00D649BF" w:rsidRDefault="00920FCB" w:rsidP="00C44D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A20D3" w14:textId="77777777" w:rsidR="00920FCB" w:rsidRPr="00F70C6B" w:rsidRDefault="00920FCB" w:rsidP="00C44DE5">
    <w:pPr>
      <w:pStyle w:val="Footer"/>
      <w:jc w:val="center"/>
      <w:rPr>
        <w:rFonts w:cstheme="minorHAnsi"/>
      </w:rPr>
    </w:pPr>
    <w:r>
      <w:rPr>
        <w:rFonts w:cstheme="minorHAnsi"/>
      </w:rPr>
      <w:t>Jane Doe</w:t>
    </w:r>
    <w:r>
      <w:rPr>
        <w:rFonts w:cstheme="minorHAnsi"/>
      </w:rPr>
      <w:tab/>
    </w:r>
    <w:r w:rsidRPr="00287B1F">
      <w:rPr>
        <w:rFonts w:cstheme="minorHAnsi"/>
      </w:rPr>
      <w:t xml:space="preserve">Paradyme Management </w:t>
    </w:r>
    <w:r>
      <w:rPr>
        <w:rFonts w:cstheme="minorHAnsi"/>
      </w:rPr>
      <w:t>Inc</w:t>
    </w:r>
    <w:r>
      <w:rPr>
        <w:rFonts w:cstheme="minorHAnsi"/>
      </w:rPr>
      <w:tab/>
      <w:t xml:space="preserve">        Page 1 of 5</w:t>
    </w:r>
  </w:p>
  <w:p w14:paraId="455A15F2" w14:textId="77777777" w:rsidR="00920FCB" w:rsidRDefault="00920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CB3238" w14:textId="77777777" w:rsidR="000D2FF2" w:rsidRDefault="000D2FF2" w:rsidP="00AD051D">
      <w:pPr>
        <w:spacing w:after="0" w:line="240" w:lineRule="auto"/>
      </w:pPr>
      <w:r>
        <w:separator/>
      </w:r>
    </w:p>
  </w:footnote>
  <w:footnote w:type="continuationSeparator" w:id="0">
    <w:p w14:paraId="39FB6CB5" w14:textId="77777777" w:rsidR="000D2FF2" w:rsidRDefault="000D2FF2" w:rsidP="00AD0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1F2A1" w14:textId="77777777" w:rsidR="00920FCB" w:rsidRDefault="00920FCB" w:rsidP="00C44DE5">
    <w:pPr>
      <w:pStyle w:val="Header"/>
      <w:ind w:left="-720"/>
      <w:jc w:val="center"/>
    </w:pPr>
    <w:r w:rsidRPr="00E95DC5">
      <w:rPr>
        <w:rFonts w:ascii="Arial" w:hAnsi="Arial" w:cs="Arial"/>
        <w:noProof/>
      </w:rPr>
      <w:drawing>
        <wp:anchor distT="0" distB="0" distL="114300" distR="114300" simplePos="0" relativeHeight="251659264" behindDoc="0" locked="0" layoutInCell="1" allowOverlap="1" wp14:anchorId="3BC97F2B" wp14:editId="3C206505">
          <wp:simplePos x="0" y="0"/>
          <wp:positionH relativeFrom="margin">
            <wp:posOffset>5953125</wp:posOffset>
          </wp:positionH>
          <wp:positionV relativeFrom="margin">
            <wp:posOffset>-552450</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caps w:val="0"/>
        <w:smallCaps w:val="0"/>
        <w:color w:val="000000"/>
        <w:spacing w:val="0"/>
        <w:sz w:val="21"/>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color w:val="000000"/>
        <w:spacing w:val="0"/>
        <w:sz w:val="21"/>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color w:val="000000"/>
        <w:spacing w:val="0"/>
        <w:sz w:val="21"/>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color w:val="000000"/>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00"/>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00"/>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caps w:val="0"/>
        <w:smallCaps w:val="0"/>
        <w:color w:val="000000"/>
        <w:spacing w:val="0"/>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color w:val="000000"/>
        <w:spacing w:val="0"/>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color w:val="000000"/>
        <w:spacing w:val="0"/>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9BA2B53"/>
    <w:multiLevelType w:val="hybridMultilevel"/>
    <w:tmpl w:val="B5225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E90CF9"/>
    <w:multiLevelType w:val="hybridMultilevel"/>
    <w:tmpl w:val="01E6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97766"/>
    <w:multiLevelType w:val="hybridMultilevel"/>
    <w:tmpl w:val="70D8962A"/>
    <w:lvl w:ilvl="0" w:tplc="29A8563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75019F"/>
    <w:multiLevelType w:val="hybridMultilevel"/>
    <w:tmpl w:val="55A8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50157"/>
    <w:multiLevelType w:val="hybridMultilevel"/>
    <w:tmpl w:val="E8B05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FB2175"/>
    <w:multiLevelType w:val="hybridMultilevel"/>
    <w:tmpl w:val="57A8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F14D77"/>
    <w:multiLevelType w:val="hybridMultilevel"/>
    <w:tmpl w:val="960E2524"/>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Arial"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Arial"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Arial"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0" w15:restartNumberingAfterBreak="0">
    <w:nsid w:val="50D418FB"/>
    <w:multiLevelType w:val="hybridMultilevel"/>
    <w:tmpl w:val="52FC062C"/>
    <w:lvl w:ilvl="0" w:tplc="39EC6EF0">
      <w:start w:val="1"/>
      <w:numFmt w:val="bullet"/>
      <w:pStyle w:val="ExperienceBullets"/>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1" w15:restartNumberingAfterBreak="0">
    <w:nsid w:val="580F7427"/>
    <w:multiLevelType w:val="hybridMultilevel"/>
    <w:tmpl w:val="BF84B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0F0C6F"/>
    <w:multiLevelType w:val="hybridMultilevel"/>
    <w:tmpl w:val="8FE0EEA0"/>
    <w:lvl w:ilvl="0" w:tplc="21287ACC">
      <w:start w:val="1"/>
      <w:numFmt w:val="bullet"/>
      <w:pStyle w:val="Bullettex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4" w15:restartNumberingAfterBreak="0">
    <w:nsid w:val="6CCC113A"/>
    <w:multiLevelType w:val="hybridMultilevel"/>
    <w:tmpl w:val="48EE5586"/>
    <w:lvl w:ilvl="0" w:tplc="79FC2DD8">
      <w:start w:val="1"/>
      <w:numFmt w:val="bullet"/>
      <w:pStyle w:val="NormalBlack"/>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D830BF9"/>
    <w:multiLevelType w:val="hybridMultilevel"/>
    <w:tmpl w:val="8970FDCA"/>
    <w:lvl w:ilvl="0" w:tplc="D9D66154">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07603E"/>
    <w:multiLevelType w:val="hybridMultilevel"/>
    <w:tmpl w:val="D93A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95751E"/>
    <w:multiLevelType w:val="hybridMultilevel"/>
    <w:tmpl w:val="61964E1E"/>
    <w:lvl w:ilvl="0" w:tplc="48E4E2F2">
      <w:start w:val="1"/>
      <w:numFmt w:val="bullet"/>
      <w:pStyle w:val="Bullet2"/>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2"/>
  </w:num>
  <w:num w:numId="2">
    <w:abstractNumId w:val="14"/>
  </w:num>
  <w:num w:numId="3">
    <w:abstractNumId w:val="13"/>
  </w:num>
  <w:num w:numId="4">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5"/>
  </w:num>
  <w:num w:numId="7">
    <w:abstractNumId w:val="10"/>
  </w:num>
  <w:num w:numId="8">
    <w:abstractNumId w:val="8"/>
  </w:num>
  <w:num w:numId="9">
    <w:abstractNumId w:val="6"/>
  </w:num>
  <w:num w:numId="10">
    <w:abstractNumId w:val="15"/>
  </w:num>
  <w:num w:numId="11">
    <w:abstractNumId w:val="9"/>
  </w:num>
  <w:num w:numId="12">
    <w:abstractNumId w:val="7"/>
  </w:num>
  <w:num w:numId="13">
    <w:abstractNumId w:val="3"/>
  </w:num>
  <w:num w:numId="14">
    <w:abstractNumId w:val="4"/>
  </w:num>
  <w:num w:numId="15">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EB"/>
    <w:rsid w:val="0000376D"/>
    <w:rsid w:val="000051EC"/>
    <w:rsid w:val="000337CC"/>
    <w:rsid w:val="00090D6D"/>
    <w:rsid w:val="000D2FF2"/>
    <w:rsid w:val="000F47BF"/>
    <w:rsid w:val="0010339F"/>
    <w:rsid w:val="00107D03"/>
    <w:rsid w:val="001358F3"/>
    <w:rsid w:val="0014206D"/>
    <w:rsid w:val="0018541D"/>
    <w:rsid w:val="00193311"/>
    <w:rsid w:val="001B2D9F"/>
    <w:rsid w:val="001B4338"/>
    <w:rsid w:val="001D3B1C"/>
    <w:rsid w:val="001D4D46"/>
    <w:rsid w:val="001D53C7"/>
    <w:rsid w:val="001E70C9"/>
    <w:rsid w:val="001F34E5"/>
    <w:rsid w:val="00213E38"/>
    <w:rsid w:val="00226D39"/>
    <w:rsid w:val="002D081D"/>
    <w:rsid w:val="002E42C7"/>
    <w:rsid w:val="002E7859"/>
    <w:rsid w:val="002E7E40"/>
    <w:rsid w:val="003100A9"/>
    <w:rsid w:val="00311AF6"/>
    <w:rsid w:val="00326B24"/>
    <w:rsid w:val="003A0D57"/>
    <w:rsid w:val="003C0C27"/>
    <w:rsid w:val="003C4F02"/>
    <w:rsid w:val="003E43B4"/>
    <w:rsid w:val="0044500F"/>
    <w:rsid w:val="0049312F"/>
    <w:rsid w:val="004A2AC7"/>
    <w:rsid w:val="004A4D86"/>
    <w:rsid w:val="004C3248"/>
    <w:rsid w:val="004C57F6"/>
    <w:rsid w:val="004C77F9"/>
    <w:rsid w:val="004D7792"/>
    <w:rsid w:val="00520E09"/>
    <w:rsid w:val="00526E7C"/>
    <w:rsid w:val="00530E3C"/>
    <w:rsid w:val="00537AC9"/>
    <w:rsid w:val="00593640"/>
    <w:rsid w:val="005B3D6E"/>
    <w:rsid w:val="005B4955"/>
    <w:rsid w:val="005E5EFA"/>
    <w:rsid w:val="00621310"/>
    <w:rsid w:val="00626FAA"/>
    <w:rsid w:val="00640709"/>
    <w:rsid w:val="006A556F"/>
    <w:rsid w:val="006B70DF"/>
    <w:rsid w:val="006C48A1"/>
    <w:rsid w:val="007234CB"/>
    <w:rsid w:val="00736AED"/>
    <w:rsid w:val="0075070B"/>
    <w:rsid w:val="00754A78"/>
    <w:rsid w:val="0076376A"/>
    <w:rsid w:val="00773DA7"/>
    <w:rsid w:val="007A237B"/>
    <w:rsid w:val="007B02EB"/>
    <w:rsid w:val="007C73FE"/>
    <w:rsid w:val="007E5524"/>
    <w:rsid w:val="008200C4"/>
    <w:rsid w:val="008266CF"/>
    <w:rsid w:val="008267C3"/>
    <w:rsid w:val="008747EB"/>
    <w:rsid w:val="00886097"/>
    <w:rsid w:val="008A0F3E"/>
    <w:rsid w:val="008B28AD"/>
    <w:rsid w:val="008B3BE6"/>
    <w:rsid w:val="008D4132"/>
    <w:rsid w:val="008E5FDC"/>
    <w:rsid w:val="008F0508"/>
    <w:rsid w:val="00905266"/>
    <w:rsid w:val="00920FCB"/>
    <w:rsid w:val="009325D5"/>
    <w:rsid w:val="009501A8"/>
    <w:rsid w:val="00966154"/>
    <w:rsid w:val="009730D4"/>
    <w:rsid w:val="00975E0A"/>
    <w:rsid w:val="00982A1F"/>
    <w:rsid w:val="009935CE"/>
    <w:rsid w:val="0099642E"/>
    <w:rsid w:val="009A534F"/>
    <w:rsid w:val="009D7386"/>
    <w:rsid w:val="009D7E6E"/>
    <w:rsid w:val="009E3449"/>
    <w:rsid w:val="009E50E0"/>
    <w:rsid w:val="009F05C5"/>
    <w:rsid w:val="009F5458"/>
    <w:rsid w:val="00A12E46"/>
    <w:rsid w:val="00A311EF"/>
    <w:rsid w:val="00A32672"/>
    <w:rsid w:val="00A7233B"/>
    <w:rsid w:val="00A80343"/>
    <w:rsid w:val="00AC467B"/>
    <w:rsid w:val="00AC5280"/>
    <w:rsid w:val="00AD051D"/>
    <w:rsid w:val="00AE45BC"/>
    <w:rsid w:val="00B14B7F"/>
    <w:rsid w:val="00B31755"/>
    <w:rsid w:val="00B46DD2"/>
    <w:rsid w:val="00B54DE5"/>
    <w:rsid w:val="00B7327C"/>
    <w:rsid w:val="00B91C56"/>
    <w:rsid w:val="00BA69BD"/>
    <w:rsid w:val="00BB131F"/>
    <w:rsid w:val="00BC6669"/>
    <w:rsid w:val="00BF578A"/>
    <w:rsid w:val="00C14714"/>
    <w:rsid w:val="00C22490"/>
    <w:rsid w:val="00C24AC5"/>
    <w:rsid w:val="00C44DE5"/>
    <w:rsid w:val="00C6227D"/>
    <w:rsid w:val="00C7589E"/>
    <w:rsid w:val="00C91C1A"/>
    <w:rsid w:val="00C94A28"/>
    <w:rsid w:val="00CA1786"/>
    <w:rsid w:val="00CD1D55"/>
    <w:rsid w:val="00CD3350"/>
    <w:rsid w:val="00CD447E"/>
    <w:rsid w:val="00D01971"/>
    <w:rsid w:val="00D6619E"/>
    <w:rsid w:val="00D6772B"/>
    <w:rsid w:val="00DA2954"/>
    <w:rsid w:val="00DA5910"/>
    <w:rsid w:val="00DB6E6D"/>
    <w:rsid w:val="00DD2A98"/>
    <w:rsid w:val="00DF1DCA"/>
    <w:rsid w:val="00E10A5B"/>
    <w:rsid w:val="00E13A40"/>
    <w:rsid w:val="00E30D31"/>
    <w:rsid w:val="00E32023"/>
    <w:rsid w:val="00E324B3"/>
    <w:rsid w:val="00E34C5D"/>
    <w:rsid w:val="00E42E22"/>
    <w:rsid w:val="00E47398"/>
    <w:rsid w:val="00E67B36"/>
    <w:rsid w:val="00E93DEB"/>
    <w:rsid w:val="00EA695D"/>
    <w:rsid w:val="00ED673E"/>
    <w:rsid w:val="00EE4178"/>
    <w:rsid w:val="00F00C45"/>
    <w:rsid w:val="00F067B8"/>
    <w:rsid w:val="00F1354E"/>
    <w:rsid w:val="00F271F2"/>
    <w:rsid w:val="00F3442F"/>
    <w:rsid w:val="00F73D94"/>
    <w:rsid w:val="00F92169"/>
    <w:rsid w:val="00F94860"/>
    <w:rsid w:val="00FF1F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E3A474C"/>
  <w15:docId w15:val="{53F1B8B2-2CA6-4A9D-A20A-F0571190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2EB"/>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7B02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7B02EB"/>
    <w:pPr>
      <w:keepNext/>
      <w:spacing w:before="240" w:after="60" w:line="240" w:lineRule="auto"/>
      <w:outlineLvl w:val="1"/>
    </w:pPr>
    <w:rPr>
      <w:rFonts w:ascii="Cambria" w:eastAsia="Times New Roman" w:hAnsi="Cambria" w:cs="Times New Roman"/>
      <w:b/>
      <w:bCs/>
      <w:i/>
      <w:iCs/>
      <w:sz w:val="28"/>
      <w:szCs w:val="28"/>
      <w:lang w:val="x-none" w:eastAsia="x-none"/>
    </w:rPr>
  </w:style>
  <w:style w:type="paragraph" w:styleId="Heading3">
    <w:name w:val="heading 3"/>
    <w:basedOn w:val="Normal"/>
    <w:next w:val="Normal"/>
    <w:link w:val="Heading3Char"/>
    <w:uiPriority w:val="9"/>
    <w:semiHidden/>
    <w:unhideWhenUsed/>
    <w:qFormat/>
    <w:rsid w:val="001933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53C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3D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EB"/>
    <w:rPr>
      <w:rFonts w:asciiTheme="majorHAnsi" w:eastAsiaTheme="majorEastAsia" w:hAnsiTheme="majorHAnsi" w:cstheme="majorBidi"/>
      <w:b/>
      <w:bCs/>
      <w:color w:val="2E74B5" w:themeColor="accent1" w:themeShade="BF"/>
      <w:sz w:val="28"/>
      <w:szCs w:val="28"/>
      <w:lang w:eastAsia="en-US"/>
    </w:rPr>
  </w:style>
  <w:style w:type="paragraph" w:styleId="Header">
    <w:name w:val="header"/>
    <w:basedOn w:val="Normal"/>
    <w:link w:val="HeaderChar"/>
    <w:uiPriority w:val="99"/>
    <w:unhideWhenUsed/>
    <w:rsid w:val="007B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EB"/>
    <w:rPr>
      <w:rFonts w:eastAsiaTheme="minorHAnsi"/>
      <w:lang w:eastAsia="en-US"/>
    </w:rPr>
  </w:style>
  <w:style w:type="paragraph" w:styleId="Footer">
    <w:name w:val="footer"/>
    <w:basedOn w:val="Normal"/>
    <w:link w:val="FooterChar"/>
    <w:uiPriority w:val="99"/>
    <w:unhideWhenUsed/>
    <w:rsid w:val="007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EB"/>
    <w:rPr>
      <w:rFonts w:eastAsiaTheme="minorHAnsi"/>
      <w:lang w:eastAsia="en-US"/>
    </w:rPr>
  </w:style>
  <w:style w:type="paragraph" w:styleId="ListParagraph">
    <w:name w:val="List Paragraph"/>
    <w:basedOn w:val="Normal"/>
    <w:link w:val="ListParagraphChar"/>
    <w:uiPriority w:val="34"/>
    <w:qFormat/>
    <w:rsid w:val="007B02EB"/>
    <w:pPr>
      <w:ind w:left="720"/>
      <w:contextualSpacing/>
    </w:pPr>
  </w:style>
  <w:style w:type="character" w:customStyle="1" w:styleId="ListParagraphChar">
    <w:name w:val="List Paragraph Char"/>
    <w:basedOn w:val="DefaultParagraphFont"/>
    <w:link w:val="ListParagraph"/>
    <w:uiPriority w:val="34"/>
    <w:locked/>
    <w:rsid w:val="007B02EB"/>
    <w:rPr>
      <w:rFonts w:eastAsiaTheme="minorHAnsi"/>
      <w:lang w:eastAsia="en-US"/>
    </w:rPr>
  </w:style>
  <w:style w:type="character" w:customStyle="1" w:styleId="Heading2Char">
    <w:name w:val="Heading 2 Char"/>
    <w:basedOn w:val="DefaultParagraphFont"/>
    <w:link w:val="Heading2"/>
    <w:uiPriority w:val="9"/>
    <w:rsid w:val="007B02EB"/>
    <w:rPr>
      <w:rFonts w:ascii="Cambria" w:eastAsia="Times New Roman" w:hAnsi="Cambria" w:cs="Times New Roman"/>
      <w:b/>
      <w:bCs/>
      <w:i/>
      <w:iCs/>
      <w:sz w:val="28"/>
      <w:szCs w:val="28"/>
      <w:lang w:val="x-none" w:eastAsia="x-none"/>
    </w:rPr>
  </w:style>
  <w:style w:type="paragraph" w:customStyle="1" w:styleId="ListParagraph1">
    <w:name w:val="List Paragraph1"/>
    <w:basedOn w:val="Normal"/>
    <w:rsid w:val="00920FCB"/>
    <w:pPr>
      <w:suppressAutoHyphens/>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67B"/>
    <w:rPr>
      <w:rFonts w:ascii="Lucida Grande" w:eastAsiaTheme="minorHAnsi" w:hAnsi="Lucida Grande" w:cs="Lucida Grande"/>
      <w:sz w:val="18"/>
      <w:szCs w:val="18"/>
      <w:lang w:eastAsia="en-US"/>
    </w:rPr>
  </w:style>
  <w:style w:type="character" w:customStyle="1" w:styleId="Heading4Char">
    <w:name w:val="Heading 4 Char"/>
    <w:basedOn w:val="DefaultParagraphFont"/>
    <w:link w:val="Heading4"/>
    <w:uiPriority w:val="9"/>
    <w:semiHidden/>
    <w:rsid w:val="001D53C7"/>
    <w:rPr>
      <w:rFonts w:asciiTheme="majorHAnsi" w:eastAsiaTheme="majorEastAsia" w:hAnsiTheme="majorHAnsi" w:cstheme="majorBidi"/>
      <w:i/>
      <w:iCs/>
      <w:color w:val="2E74B5" w:themeColor="accent1" w:themeShade="BF"/>
      <w:lang w:eastAsia="en-US"/>
    </w:rPr>
  </w:style>
  <w:style w:type="paragraph" w:styleId="BodyTextIndent">
    <w:name w:val="Body Text Indent"/>
    <w:basedOn w:val="Normal"/>
    <w:link w:val="BodyTextIndentChar"/>
    <w:rsid w:val="00530E3C"/>
    <w:pPr>
      <w:widowControl w:val="0"/>
      <w:tabs>
        <w:tab w:val="left" w:pos="0"/>
        <w:tab w:val="left" w:pos="1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overflowPunct w:val="0"/>
      <w:autoSpaceDE w:val="0"/>
      <w:autoSpaceDN w:val="0"/>
      <w:adjustRightInd w:val="0"/>
      <w:spacing w:after="0" w:line="199" w:lineRule="auto"/>
      <w:ind w:left="90"/>
      <w:textAlignment w:val="baseline"/>
    </w:pPr>
    <w:rPr>
      <w:rFonts w:ascii="Times New Roman" w:eastAsia="Times New Roman" w:hAnsi="Times New Roman" w:cs="Times New Roman"/>
      <w:bCs/>
      <w:sz w:val="20"/>
      <w:szCs w:val="20"/>
    </w:rPr>
  </w:style>
  <w:style w:type="character" w:customStyle="1" w:styleId="BodyTextIndentChar">
    <w:name w:val="Body Text Indent Char"/>
    <w:basedOn w:val="DefaultParagraphFont"/>
    <w:link w:val="BodyTextIndent"/>
    <w:rsid w:val="00530E3C"/>
    <w:rPr>
      <w:rFonts w:ascii="Times New Roman" w:eastAsia="Times New Roman" w:hAnsi="Times New Roman" w:cs="Times New Roman"/>
      <w:bCs/>
      <w:sz w:val="20"/>
      <w:szCs w:val="20"/>
      <w:lang w:eastAsia="en-US"/>
    </w:rPr>
  </w:style>
  <w:style w:type="paragraph" w:customStyle="1" w:styleId="TechnologyCategories">
    <w:name w:val="Technology Categories"/>
    <w:basedOn w:val="Normal"/>
    <w:qFormat/>
    <w:rsid w:val="00B7327C"/>
    <w:pPr>
      <w:spacing w:before="60" w:after="60" w:line="240" w:lineRule="auto"/>
    </w:pPr>
    <w:rPr>
      <w:rFonts w:ascii="Verdana" w:eastAsia="MS Mincho" w:hAnsi="Verdana" w:cs="Courier New"/>
      <w:b/>
      <w:bCs/>
      <w:sz w:val="18"/>
      <w:szCs w:val="18"/>
    </w:rPr>
  </w:style>
  <w:style w:type="paragraph" w:customStyle="1" w:styleId="Technologies">
    <w:name w:val="Technologies"/>
    <w:basedOn w:val="Normal"/>
    <w:qFormat/>
    <w:rsid w:val="00B7327C"/>
    <w:pPr>
      <w:spacing w:before="60" w:after="60" w:line="240" w:lineRule="auto"/>
    </w:pPr>
    <w:rPr>
      <w:rFonts w:ascii="Verdana" w:eastAsia="MS Mincho" w:hAnsi="Verdana" w:cs="Courier New"/>
      <w:color w:val="000000"/>
      <w:spacing w:val="-4"/>
      <w:sz w:val="18"/>
      <w:szCs w:val="18"/>
    </w:rPr>
  </w:style>
  <w:style w:type="paragraph" w:customStyle="1" w:styleId="Skills">
    <w:name w:val="Skills"/>
    <w:basedOn w:val="Normal"/>
    <w:qFormat/>
    <w:rsid w:val="00B7327C"/>
    <w:pPr>
      <w:spacing w:before="60" w:after="180" w:line="240" w:lineRule="auto"/>
    </w:pPr>
    <w:rPr>
      <w:rFonts w:ascii="Verdana" w:eastAsia="MS Mincho" w:hAnsi="Verdana" w:cs="Courier New"/>
      <w:sz w:val="18"/>
      <w:szCs w:val="18"/>
    </w:rPr>
  </w:style>
  <w:style w:type="paragraph" w:styleId="PlainText">
    <w:name w:val="Plain Text"/>
    <w:basedOn w:val="Normal"/>
    <w:link w:val="PlainTextChar"/>
    <w:uiPriority w:val="99"/>
    <w:unhideWhenUsed/>
    <w:rsid w:val="009935CE"/>
    <w:pPr>
      <w:suppressAutoHyphens/>
      <w:spacing w:after="0" w:line="240" w:lineRule="auto"/>
    </w:pPr>
    <w:rPr>
      <w:rFonts w:ascii="Courier New" w:eastAsia="Times New Roman" w:hAnsi="Courier New" w:cs="Courier New"/>
      <w:sz w:val="20"/>
      <w:szCs w:val="20"/>
      <w:lang w:val="x-none" w:eastAsia="zh-CN"/>
    </w:rPr>
  </w:style>
  <w:style w:type="character" w:customStyle="1" w:styleId="PlainTextChar">
    <w:name w:val="Plain Text Char"/>
    <w:basedOn w:val="DefaultParagraphFont"/>
    <w:link w:val="PlainText"/>
    <w:uiPriority w:val="99"/>
    <w:rsid w:val="009935CE"/>
    <w:rPr>
      <w:rFonts w:ascii="Courier New" w:eastAsia="Times New Roman" w:hAnsi="Courier New" w:cs="Courier New"/>
      <w:sz w:val="20"/>
      <w:szCs w:val="20"/>
      <w:lang w:val="x-none" w:eastAsia="zh-CN"/>
    </w:rPr>
  </w:style>
  <w:style w:type="table" w:styleId="TableGrid">
    <w:name w:val="Table Grid"/>
    <w:basedOn w:val="TableNormal"/>
    <w:rsid w:val="00310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100A9"/>
  </w:style>
  <w:style w:type="character" w:styleId="Strong">
    <w:name w:val="Strong"/>
    <w:basedOn w:val="DefaultParagraphFont"/>
    <w:uiPriority w:val="22"/>
    <w:qFormat/>
    <w:rsid w:val="003100A9"/>
    <w:rPr>
      <w:b/>
      <w:bCs/>
    </w:rPr>
  </w:style>
  <w:style w:type="paragraph" w:styleId="BodyText">
    <w:name w:val="Body Text"/>
    <w:basedOn w:val="Normal"/>
    <w:link w:val="BodyTextChar"/>
    <w:uiPriority w:val="99"/>
    <w:unhideWhenUsed/>
    <w:rsid w:val="00BB131F"/>
    <w:pPr>
      <w:spacing w:after="120"/>
    </w:pPr>
  </w:style>
  <w:style w:type="character" w:customStyle="1" w:styleId="BodyTextChar">
    <w:name w:val="Body Text Char"/>
    <w:basedOn w:val="DefaultParagraphFont"/>
    <w:link w:val="BodyText"/>
    <w:uiPriority w:val="99"/>
    <w:rsid w:val="00BB131F"/>
    <w:rPr>
      <w:rFonts w:eastAsiaTheme="minorHAnsi"/>
      <w:lang w:eastAsia="en-US"/>
    </w:rPr>
  </w:style>
  <w:style w:type="character" w:customStyle="1" w:styleId="summary">
    <w:name w:val="summary"/>
    <w:basedOn w:val="DefaultParagraphFont"/>
    <w:rsid w:val="009501A8"/>
  </w:style>
  <w:style w:type="character" w:styleId="Hyperlink">
    <w:name w:val="Hyperlink"/>
    <w:basedOn w:val="DefaultParagraphFont"/>
    <w:uiPriority w:val="99"/>
    <w:unhideWhenUsed/>
    <w:rsid w:val="00C94A28"/>
    <w:rPr>
      <w:color w:val="0563C1" w:themeColor="hyperlink"/>
      <w:u w:val="single"/>
    </w:rPr>
  </w:style>
  <w:style w:type="paragraph" w:styleId="BlockText">
    <w:name w:val="Block Text"/>
    <w:basedOn w:val="Normal"/>
    <w:rsid w:val="004C77F9"/>
    <w:pPr>
      <w:spacing w:after="0" w:line="240" w:lineRule="auto"/>
      <w:ind w:left="-990" w:right="-720"/>
    </w:pPr>
    <w:rPr>
      <w:rFonts w:ascii="Times New Roman" w:eastAsia="Times New Roman" w:hAnsi="Times New Roman" w:cs="Times New Roman"/>
      <w:szCs w:val="20"/>
    </w:rPr>
  </w:style>
  <w:style w:type="paragraph" w:styleId="NoSpacing">
    <w:name w:val="No Spacing"/>
    <w:link w:val="NoSpacingChar"/>
    <w:uiPriority w:val="1"/>
    <w:qFormat/>
    <w:rsid w:val="00AE45BC"/>
    <w:pPr>
      <w:spacing w:after="0" w:line="240" w:lineRule="auto"/>
    </w:pPr>
    <w:rPr>
      <w:rFonts w:ascii="Calibri" w:eastAsia="Times New Roman" w:hAnsi="Calibri" w:cs="Times New Roman"/>
      <w:lang w:eastAsia="en-US"/>
    </w:rPr>
  </w:style>
  <w:style w:type="paragraph" w:customStyle="1" w:styleId="Description">
    <w:name w:val="Description"/>
    <w:basedOn w:val="Normal"/>
    <w:link w:val="DescriptionChar"/>
    <w:rsid w:val="00A7233B"/>
    <w:pPr>
      <w:spacing w:after="0" w:line="240" w:lineRule="auto"/>
    </w:pPr>
    <w:rPr>
      <w:rFonts w:ascii="Times New Roman" w:eastAsia="Times New Roman" w:hAnsi="Times New Roman" w:cs="Times New Roman"/>
      <w:sz w:val="20"/>
      <w:szCs w:val="20"/>
    </w:rPr>
  </w:style>
  <w:style w:type="character" w:customStyle="1" w:styleId="DescriptionChar">
    <w:name w:val="Description Char"/>
    <w:link w:val="Description"/>
    <w:rsid w:val="00A7233B"/>
    <w:rPr>
      <w:rFonts w:ascii="Times New Roman" w:eastAsia="Times New Roman" w:hAnsi="Times New Roman" w:cs="Times New Roman"/>
      <w:sz w:val="20"/>
      <w:szCs w:val="20"/>
      <w:lang w:eastAsia="en-US"/>
    </w:rPr>
  </w:style>
  <w:style w:type="paragraph" w:customStyle="1" w:styleId="Bullettext">
    <w:name w:val="Bullet text"/>
    <w:basedOn w:val="Normal"/>
    <w:rsid w:val="00A7233B"/>
    <w:pPr>
      <w:numPr>
        <w:numId w:val="1"/>
      </w:numPr>
      <w:tabs>
        <w:tab w:val="clear" w:pos="360"/>
        <w:tab w:val="num" w:pos="252"/>
      </w:tabs>
      <w:spacing w:after="60" w:line="240" w:lineRule="auto"/>
      <w:ind w:left="252" w:hanging="252"/>
    </w:pPr>
    <w:rPr>
      <w:rFonts w:ascii="Times New Roman" w:eastAsia="Times New Roman" w:hAnsi="Times New Roman" w:cs="Arial"/>
      <w:sz w:val="20"/>
    </w:rPr>
  </w:style>
  <w:style w:type="character" w:customStyle="1" w:styleId="Heading5Char">
    <w:name w:val="Heading 5 Char"/>
    <w:basedOn w:val="DefaultParagraphFont"/>
    <w:link w:val="Heading5"/>
    <w:uiPriority w:val="9"/>
    <w:semiHidden/>
    <w:rsid w:val="00E93DEB"/>
    <w:rPr>
      <w:rFonts w:asciiTheme="majorHAnsi" w:eastAsiaTheme="majorEastAsia" w:hAnsiTheme="majorHAnsi" w:cstheme="majorBidi"/>
      <w:color w:val="2E74B5" w:themeColor="accent1" w:themeShade="BF"/>
      <w:lang w:eastAsia="en-US"/>
    </w:rPr>
  </w:style>
  <w:style w:type="paragraph" w:customStyle="1" w:styleId="ecxmsonormal">
    <w:name w:val="ecxmsonormal"/>
    <w:basedOn w:val="Normal"/>
    <w:rsid w:val="00CD1D55"/>
    <w:pPr>
      <w:spacing w:after="0" w:line="240" w:lineRule="auto"/>
    </w:pPr>
    <w:rPr>
      <w:rFonts w:ascii="Times New Roman" w:eastAsia="Times New Roman" w:hAnsi="Times New Roman" w:cs="Times New Roman"/>
      <w:sz w:val="24"/>
      <w:szCs w:val="24"/>
    </w:rPr>
  </w:style>
  <w:style w:type="paragraph" w:customStyle="1" w:styleId="ELMSResText">
    <w:name w:val="ELMS_ResText"/>
    <w:rsid w:val="00CD1D55"/>
    <w:pPr>
      <w:widowControl w:val="0"/>
      <w:spacing w:before="60" w:after="0" w:line="240" w:lineRule="auto"/>
    </w:pPr>
    <w:rPr>
      <w:rFonts w:ascii="Arial" w:eastAsia="Times New Roman" w:hAnsi="Arial" w:cs="Arial"/>
      <w:sz w:val="18"/>
      <w:szCs w:val="20"/>
      <w:lang w:eastAsia="en-US"/>
    </w:rPr>
  </w:style>
  <w:style w:type="paragraph" w:customStyle="1" w:styleId="NormalBlack">
    <w:name w:val="Normal + Black"/>
    <w:basedOn w:val="Normal"/>
    <w:rsid w:val="0010339F"/>
    <w:pPr>
      <w:numPr>
        <w:numId w:val="2"/>
      </w:numPr>
      <w:spacing w:after="60" w:line="220" w:lineRule="atLeast"/>
      <w:jc w:val="both"/>
    </w:pPr>
    <w:rPr>
      <w:rFonts w:ascii="Arial" w:eastAsia="Times New Roman" w:hAnsi="Arial" w:cs="Times New Roman"/>
      <w:spacing w:val="-5"/>
      <w:sz w:val="20"/>
      <w:szCs w:val="20"/>
    </w:rPr>
  </w:style>
  <w:style w:type="paragraph" w:customStyle="1" w:styleId="Achievement">
    <w:name w:val="Achievement"/>
    <w:basedOn w:val="BodyText"/>
    <w:rsid w:val="0010339F"/>
    <w:pPr>
      <w:numPr>
        <w:numId w:val="3"/>
      </w:numPr>
      <w:tabs>
        <w:tab w:val="clear" w:pos="360"/>
      </w:tabs>
      <w:spacing w:after="60" w:line="220" w:lineRule="atLeast"/>
      <w:jc w:val="both"/>
    </w:pPr>
    <w:rPr>
      <w:rFonts w:ascii="Arial" w:eastAsia="Times New Roman" w:hAnsi="Arial" w:cs="Times New Roman"/>
      <w:spacing w:val="-5"/>
      <w:sz w:val="20"/>
      <w:szCs w:val="20"/>
    </w:rPr>
  </w:style>
  <w:style w:type="paragraph" w:styleId="Title">
    <w:name w:val="Title"/>
    <w:basedOn w:val="Normal"/>
    <w:link w:val="TitleChar"/>
    <w:qFormat/>
    <w:rsid w:val="0010339F"/>
    <w:pPr>
      <w:spacing w:after="0" w:line="240" w:lineRule="auto"/>
      <w:jc w:val="center"/>
    </w:pPr>
    <w:rPr>
      <w:rFonts w:ascii="Arial" w:eastAsia="Times New Roman" w:hAnsi="Arial" w:cs="Times New Roman"/>
      <w:b/>
      <w:smallCaps/>
      <w:sz w:val="28"/>
      <w:szCs w:val="20"/>
    </w:rPr>
  </w:style>
  <w:style w:type="character" w:customStyle="1" w:styleId="TitleChar">
    <w:name w:val="Title Char"/>
    <w:basedOn w:val="DefaultParagraphFont"/>
    <w:link w:val="Title"/>
    <w:rsid w:val="0010339F"/>
    <w:rPr>
      <w:rFonts w:ascii="Arial" w:eastAsia="Times New Roman" w:hAnsi="Arial" w:cs="Times New Roman"/>
      <w:b/>
      <w:smallCaps/>
      <w:sz w:val="28"/>
      <w:szCs w:val="20"/>
      <w:lang w:eastAsia="en-US"/>
    </w:rPr>
  </w:style>
  <w:style w:type="paragraph" w:styleId="NormalWeb">
    <w:name w:val="Normal (Web)"/>
    <w:basedOn w:val="Normal"/>
    <w:uiPriority w:val="99"/>
    <w:unhideWhenUsed/>
    <w:rsid w:val="0000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ExpSummary">
    <w:name w:val="Res Exp Summary"/>
    <w:rsid w:val="0000376D"/>
    <w:pPr>
      <w:spacing w:before="60" w:after="60" w:line="240" w:lineRule="auto"/>
    </w:pPr>
    <w:rPr>
      <w:rFonts w:ascii="Times New Roman" w:eastAsia="Times New Roman" w:hAnsi="Times New Roman" w:cs="Arial"/>
      <w:sz w:val="20"/>
      <w:szCs w:val="20"/>
      <w:lang w:eastAsia="en-US"/>
    </w:rPr>
  </w:style>
  <w:style w:type="character" w:customStyle="1" w:styleId="yshortcuts">
    <w:name w:val="yshortcuts"/>
    <w:basedOn w:val="DefaultParagraphFont"/>
    <w:rsid w:val="0000376D"/>
  </w:style>
  <w:style w:type="character" w:customStyle="1" w:styleId="NoSpacingChar">
    <w:name w:val="No Spacing Char"/>
    <w:basedOn w:val="DefaultParagraphFont"/>
    <w:link w:val="NoSpacing"/>
    <w:uiPriority w:val="1"/>
    <w:rsid w:val="00B14B7F"/>
    <w:rPr>
      <w:rFonts w:ascii="Calibri" w:eastAsia="Times New Roman" w:hAnsi="Calibri" w:cs="Times New Roman"/>
      <w:lang w:eastAsia="en-US"/>
    </w:rPr>
  </w:style>
  <w:style w:type="paragraph" w:customStyle="1" w:styleId="Bullet2">
    <w:name w:val="Bullet 2"/>
    <w:rsid w:val="00B46DD2"/>
    <w:pPr>
      <w:numPr>
        <w:numId w:val="4"/>
      </w:numPr>
      <w:spacing w:before="20" w:after="20" w:line="240" w:lineRule="auto"/>
      <w:ind w:left="630" w:hanging="274"/>
    </w:pPr>
    <w:rPr>
      <w:rFonts w:ascii="Times New Roman" w:eastAsia="Times New Roman" w:hAnsi="Times New Roman" w:cs="Times New Roman"/>
      <w:sz w:val="24"/>
      <w:szCs w:val="20"/>
      <w:lang w:eastAsia="en-US"/>
    </w:rPr>
  </w:style>
  <w:style w:type="paragraph" w:styleId="HTMLPreformatted">
    <w:name w:val="HTML Preformatted"/>
    <w:basedOn w:val="Normal"/>
    <w:link w:val="HTMLPreformattedChar"/>
    <w:semiHidden/>
    <w:rsid w:val="00213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Courier New" w:hAnsi="Arial Unicode MS" w:cs="Courier New"/>
      <w:sz w:val="20"/>
      <w:szCs w:val="20"/>
    </w:rPr>
  </w:style>
  <w:style w:type="character" w:customStyle="1" w:styleId="HTMLPreformattedChar">
    <w:name w:val="HTML Preformatted Char"/>
    <w:basedOn w:val="DefaultParagraphFont"/>
    <w:link w:val="HTMLPreformatted"/>
    <w:semiHidden/>
    <w:rsid w:val="00213E38"/>
    <w:rPr>
      <w:rFonts w:ascii="Arial Unicode MS" w:eastAsia="Courier New" w:hAnsi="Arial Unicode MS" w:cs="Courier New"/>
      <w:sz w:val="20"/>
      <w:szCs w:val="20"/>
      <w:lang w:eastAsia="en-US"/>
    </w:rPr>
  </w:style>
  <w:style w:type="paragraph" w:customStyle="1" w:styleId="Normal0">
    <w:name w:val="[Normal]"/>
    <w:rsid w:val="00E13A40"/>
    <w:pPr>
      <w:widowControl w:val="0"/>
      <w:autoSpaceDE w:val="0"/>
      <w:autoSpaceDN w:val="0"/>
      <w:adjustRightInd w:val="0"/>
      <w:spacing w:after="0" w:line="240" w:lineRule="auto"/>
    </w:pPr>
    <w:rPr>
      <w:rFonts w:ascii="Arial" w:eastAsia="Calibri" w:hAnsi="Arial" w:cs="Arial"/>
      <w:sz w:val="24"/>
      <w:szCs w:val="24"/>
      <w:lang w:eastAsia="en-US"/>
    </w:rPr>
  </w:style>
  <w:style w:type="character" w:customStyle="1" w:styleId="st">
    <w:name w:val="st"/>
    <w:basedOn w:val="DefaultParagraphFont"/>
    <w:rsid w:val="004C57F6"/>
  </w:style>
  <w:style w:type="character" w:styleId="Emphasis">
    <w:name w:val="Emphasis"/>
    <w:uiPriority w:val="20"/>
    <w:qFormat/>
    <w:rsid w:val="004C57F6"/>
    <w:rPr>
      <w:i/>
      <w:iCs/>
    </w:rPr>
  </w:style>
  <w:style w:type="character" w:customStyle="1" w:styleId="comment-body">
    <w:name w:val="comment-body"/>
    <w:rsid w:val="003A0D57"/>
  </w:style>
  <w:style w:type="paragraph" w:customStyle="1" w:styleId="ExperienceBullets">
    <w:name w:val="Experience Bullets"/>
    <w:basedOn w:val="Normal"/>
    <w:autoRedefine/>
    <w:rsid w:val="003C4F02"/>
    <w:pPr>
      <w:widowControl w:val="0"/>
      <w:numPr>
        <w:numId w:val="7"/>
      </w:numPr>
      <w:autoSpaceDE w:val="0"/>
      <w:autoSpaceDN w:val="0"/>
      <w:adjustRightInd w:val="0"/>
      <w:spacing w:after="40" w:line="240" w:lineRule="auto"/>
    </w:pPr>
    <w:rPr>
      <w:rFonts w:ascii="Trebuchet MS" w:eastAsia="Times New Roman" w:hAnsi="Trebuchet MS" w:cs="Times New Roman"/>
      <w:sz w:val="20"/>
      <w:szCs w:val="24"/>
    </w:rPr>
  </w:style>
  <w:style w:type="character" w:customStyle="1" w:styleId="Heading3Char">
    <w:name w:val="Heading 3 Char"/>
    <w:basedOn w:val="DefaultParagraphFont"/>
    <w:link w:val="Heading3"/>
    <w:uiPriority w:val="9"/>
    <w:semiHidden/>
    <w:rsid w:val="00193311"/>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79549">
      <w:bodyDiv w:val="1"/>
      <w:marLeft w:val="0"/>
      <w:marRight w:val="0"/>
      <w:marTop w:val="0"/>
      <w:marBottom w:val="0"/>
      <w:divBdr>
        <w:top w:val="none" w:sz="0" w:space="0" w:color="auto"/>
        <w:left w:val="none" w:sz="0" w:space="0" w:color="auto"/>
        <w:bottom w:val="none" w:sz="0" w:space="0" w:color="auto"/>
        <w:right w:val="none" w:sz="0" w:space="0" w:color="auto"/>
      </w:divBdr>
    </w:div>
    <w:div w:id="142161921">
      <w:bodyDiv w:val="1"/>
      <w:marLeft w:val="0"/>
      <w:marRight w:val="0"/>
      <w:marTop w:val="0"/>
      <w:marBottom w:val="0"/>
      <w:divBdr>
        <w:top w:val="none" w:sz="0" w:space="0" w:color="auto"/>
        <w:left w:val="none" w:sz="0" w:space="0" w:color="auto"/>
        <w:bottom w:val="none" w:sz="0" w:space="0" w:color="auto"/>
        <w:right w:val="none" w:sz="0" w:space="0" w:color="auto"/>
      </w:divBdr>
    </w:div>
    <w:div w:id="267932512">
      <w:bodyDiv w:val="1"/>
      <w:marLeft w:val="0"/>
      <w:marRight w:val="0"/>
      <w:marTop w:val="0"/>
      <w:marBottom w:val="0"/>
      <w:divBdr>
        <w:top w:val="none" w:sz="0" w:space="0" w:color="auto"/>
        <w:left w:val="none" w:sz="0" w:space="0" w:color="auto"/>
        <w:bottom w:val="none" w:sz="0" w:space="0" w:color="auto"/>
        <w:right w:val="none" w:sz="0" w:space="0" w:color="auto"/>
      </w:divBdr>
    </w:div>
    <w:div w:id="768043323">
      <w:bodyDiv w:val="1"/>
      <w:marLeft w:val="0"/>
      <w:marRight w:val="0"/>
      <w:marTop w:val="0"/>
      <w:marBottom w:val="0"/>
      <w:divBdr>
        <w:top w:val="none" w:sz="0" w:space="0" w:color="auto"/>
        <w:left w:val="none" w:sz="0" w:space="0" w:color="auto"/>
        <w:bottom w:val="none" w:sz="0" w:space="0" w:color="auto"/>
        <w:right w:val="none" w:sz="0" w:space="0" w:color="auto"/>
      </w:divBdr>
    </w:div>
    <w:div w:id="1401321062">
      <w:bodyDiv w:val="1"/>
      <w:marLeft w:val="0"/>
      <w:marRight w:val="0"/>
      <w:marTop w:val="0"/>
      <w:marBottom w:val="0"/>
      <w:divBdr>
        <w:top w:val="none" w:sz="0" w:space="0" w:color="auto"/>
        <w:left w:val="none" w:sz="0" w:space="0" w:color="auto"/>
        <w:bottom w:val="none" w:sz="0" w:space="0" w:color="auto"/>
        <w:right w:val="none" w:sz="0" w:space="0" w:color="auto"/>
      </w:divBdr>
    </w:div>
    <w:div w:id="20191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422C3-D31E-4851-937B-6B7E5F79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Yee</dc:creator>
  <cp:keywords/>
  <dc:description/>
  <cp:lastModifiedBy>Mahasin Abdullah</cp:lastModifiedBy>
  <cp:revision>3</cp:revision>
  <cp:lastPrinted>2016-01-19T18:52:00Z</cp:lastPrinted>
  <dcterms:created xsi:type="dcterms:W3CDTF">2017-05-18T15:46:00Z</dcterms:created>
  <dcterms:modified xsi:type="dcterms:W3CDTF">2017-05-18T15:53:00Z</dcterms:modified>
</cp:coreProperties>
</file>