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0819" w:rsidRDefault="001E0920">
      <w:r>
        <w:rPr>
          <w:sz w:val="32"/>
          <w:szCs w:val="32"/>
        </w:rPr>
        <w:t>Ely Marrero</w:t>
      </w:r>
    </w:p>
    <w:p w:rsidR="003B0819" w:rsidRDefault="001E0920">
      <w:r>
        <w:rPr>
          <w:sz w:val="32"/>
          <w:szCs w:val="32"/>
        </w:rPr>
        <w:t>Long Beach, NY</w:t>
      </w:r>
    </w:p>
    <w:p w:rsidR="003B0819" w:rsidRDefault="003B0819"/>
    <w:p w:rsidR="003B0819" w:rsidRDefault="001E0920">
      <w:r>
        <w:rPr>
          <w:sz w:val="28"/>
          <w:szCs w:val="28"/>
        </w:rPr>
        <w:t>(516)308-2359</w:t>
      </w:r>
    </w:p>
    <w:p w:rsidR="003B0819" w:rsidRDefault="003B0819"/>
    <w:tbl>
      <w:tblPr>
        <w:tblStyle w:val="a"/>
        <w:tblW w:w="864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540"/>
        <w:gridCol w:w="4100"/>
      </w:tblGrid>
      <w:tr w:rsidR="003B0819">
        <w:trPr>
          <w:trHeight w:val="40"/>
        </w:trPr>
        <w:tc>
          <w:tcPr>
            <w:tcW w:w="4540" w:type="dxa"/>
          </w:tcPr>
          <w:p w:rsidR="003B0819" w:rsidRDefault="001E0920">
            <w:r>
              <w:rPr>
                <w:b/>
              </w:rPr>
              <w:t>Teach For America</w:t>
            </w:r>
          </w:p>
        </w:tc>
        <w:tc>
          <w:tcPr>
            <w:tcW w:w="4100" w:type="dxa"/>
          </w:tcPr>
          <w:p w:rsidR="003B0819" w:rsidRDefault="003B0819">
            <w:pPr>
              <w:jc w:val="right"/>
            </w:pPr>
          </w:p>
        </w:tc>
      </w:tr>
      <w:tr w:rsidR="003B0819">
        <w:trPr>
          <w:trHeight w:val="40"/>
        </w:trPr>
        <w:tc>
          <w:tcPr>
            <w:tcW w:w="8640" w:type="dxa"/>
            <w:gridSpan w:val="2"/>
          </w:tcPr>
          <w:p w:rsidR="003B0819" w:rsidRDefault="001E0920">
            <w:r>
              <w:rPr>
                <w:b/>
              </w:rPr>
              <w:t>Managing Director - Java Development</w:t>
            </w:r>
          </w:p>
        </w:tc>
      </w:tr>
      <w:tr w:rsidR="003B0819">
        <w:trPr>
          <w:trHeight w:val="40"/>
        </w:trPr>
        <w:tc>
          <w:tcPr>
            <w:tcW w:w="8640" w:type="dxa"/>
            <w:gridSpan w:val="2"/>
          </w:tcPr>
          <w:p w:rsidR="003B0819" w:rsidRDefault="006D22A6" w:rsidP="0027276F">
            <w:r>
              <w:t>My teams develop in-house software to manage teacher progress both in the classroom and as part of the Teach For America corps</w:t>
            </w:r>
            <w:r w:rsidR="001E0920">
              <w:t>.</w:t>
            </w:r>
            <w:r>
              <w:t xml:space="preserve">  </w:t>
            </w:r>
            <w:r w:rsidR="001E0920">
              <w:t>Work to ensure the highest level of integration between our applications.</w:t>
            </w:r>
          </w:p>
          <w:p w:rsidR="003B0819" w:rsidRDefault="001E0920">
            <w:pPr>
              <w:numPr>
                <w:ilvl w:val="0"/>
                <w:numId w:val="2"/>
              </w:numPr>
              <w:ind w:hanging="360"/>
              <w:contextualSpacing/>
            </w:pPr>
            <w:r>
              <w:t>Manage on-site software developmen</w:t>
            </w:r>
            <w:bookmarkStart w:id="0" w:name="_GoBack"/>
            <w:bookmarkEnd w:id="0"/>
            <w:r>
              <w:t>t staff.</w:t>
            </w:r>
          </w:p>
          <w:p w:rsidR="006D22A6" w:rsidRDefault="006D22A6" w:rsidP="006D22A6">
            <w:pPr>
              <w:numPr>
                <w:ilvl w:val="0"/>
                <w:numId w:val="2"/>
              </w:numPr>
              <w:ind w:hanging="360"/>
              <w:contextualSpacing/>
            </w:pPr>
            <w:r>
              <w:t>Set delivery timelines and manage expectations.</w:t>
            </w:r>
          </w:p>
          <w:p w:rsidR="006D22A6" w:rsidRDefault="006D22A6" w:rsidP="006D22A6">
            <w:pPr>
              <w:numPr>
                <w:ilvl w:val="0"/>
                <w:numId w:val="2"/>
              </w:numPr>
              <w:ind w:hanging="360"/>
              <w:contextualSpacing/>
            </w:pPr>
            <w:r>
              <w:t>Maintain positive relationships with internal support groups (e.g. DBA, Middleware, Linux)</w:t>
            </w:r>
          </w:p>
          <w:p w:rsidR="003B0819" w:rsidRDefault="001E0920">
            <w:pPr>
              <w:numPr>
                <w:ilvl w:val="0"/>
                <w:numId w:val="2"/>
              </w:numPr>
              <w:ind w:hanging="360"/>
              <w:contextualSpacing/>
            </w:pPr>
            <w:r>
              <w:t>Actively evaluate new technology and software architecture patterns with an eye towards increas</w:t>
            </w:r>
            <w:r w:rsidR="00712E47">
              <w:t xml:space="preserve">ing ROI, decreasing </w:t>
            </w:r>
            <w:r>
              <w:t>complexity, or increasing flexibility.</w:t>
            </w:r>
          </w:p>
          <w:p w:rsidR="00712E47" w:rsidRDefault="006D22A6" w:rsidP="00712E47">
            <w:pPr>
              <w:numPr>
                <w:ilvl w:val="0"/>
                <w:numId w:val="2"/>
              </w:numPr>
              <w:ind w:hanging="360"/>
              <w:contextualSpacing/>
            </w:pPr>
            <w:r>
              <w:t>Hire smart people and get out of their way.</w:t>
            </w:r>
          </w:p>
        </w:tc>
      </w:tr>
    </w:tbl>
    <w:p w:rsidR="003B0819" w:rsidRDefault="003B0819"/>
    <w:tbl>
      <w:tblPr>
        <w:tblStyle w:val="a0"/>
        <w:tblW w:w="9468"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968"/>
        <w:gridCol w:w="4500"/>
      </w:tblGrid>
      <w:tr w:rsidR="003B0819">
        <w:trPr>
          <w:trHeight w:val="40"/>
        </w:trPr>
        <w:tc>
          <w:tcPr>
            <w:tcW w:w="4968" w:type="dxa"/>
          </w:tcPr>
          <w:p w:rsidR="003B0819" w:rsidRDefault="001E0920">
            <w:r>
              <w:rPr>
                <w:b/>
              </w:rPr>
              <w:t>Marvel Entertainment / Disney</w:t>
            </w:r>
          </w:p>
        </w:tc>
        <w:tc>
          <w:tcPr>
            <w:tcW w:w="4500" w:type="dxa"/>
          </w:tcPr>
          <w:p w:rsidR="003B0819" w:rsidRDefault="003B0819">
            <w:pPr>
              <w:jc w:val="right"/>
            </w:pPr>
          </w:p>
        </w:tc>
      </w:tr>
      <w:tr w:rsidR="003B0819">
        <w:trPr>
          <w:trHeight w:val="40"/>
        </w:trPr>
        <w:tc>
          <w:tcPr>
            <w:tcW w:w="9468" w:type="dxa"/>
            <w:gridSpan w:val="2"/>
          </w:tcPr>
          <w:p w:rsidR="003B0819" w:rsidRDefault="001E0920">
            <w:r>
              <w:rPr>
                <w:b/>
              </w:rPr>
              <w:t>Consultant – Java Architecture Group</w:t>
            </w:r>
          </w:p>
        </w:tc>
      </w:tr>
      <w:tr w:rsidR="003B0819">
        <w:trPr>
          <w:trHeight w:val="40"/>
        </w:trPr>
        <w:tc>
          <w:tcPr>
            <w:tcW w:w="9468" w:type="dxa"/>
            <w:gridSpan w:val="2"/>
          </w:tcPr>
          <w:p w:rsidR="003B0819" w:rsidRDefault="001E0920">
            <w:r>
              <w:t>One of two principal Java developers on a project to build a central intellectual property registry for Disney.  Mainly responsible for writing back end portions of the system that send character and title information into the registry.</w:t>
            </w:r>
          </w:p>
          <w:p w:rsidR="003B0819" w:rsidRDefault="001E0920">
            <w:pPr>
              <w:numPr>
                <w:ilvl w:val="0"/>
                <w:numId w:val="2"/>
              </w:numPr>
              <w:ind w:hanging="360"/>
              <w:contextualSpacing/>
            </w:pPr>
            <w:r>
              <w:t>Wrote client code to transmit title and character information from the Marvel universe into the Disney registry.</w:t>
            </w:r>
          </w:p>
          <w:p w:rsidR="003B0819" w:rsidRDefault="001E0920">
            <w:pPr>
              <w:numPr>
                <w:ilvl w:val="0"/>
                <w:numId w:val="2"/>
              </w:numPr>
              <w:ind w:hanging="360"/>
              <w:contextualSpacing/>
            </w:pPr>
            <w:r>
              <w:t>Wrote RESTful service code to provide access to search results.</w:t>
            </w:r>
          </w:p>
          <w:p w:rsidR="003B0819" w:rsidRDefault="001E0920">
            <w:pPr>
              <w:numPr>
                <w:ilvl w:val="0"/>
                <w:numId w:val="2"/>
              </w:numPr>
              <w:ind w:hanging="360"/>
              <w:contextualSpacing/>
            </w:pPr>
            <w:r>
              <w:t xml:space="preserve">Designed and configured </w:t>
            </w:r>
            <w:proofErr w:type="spellStart"/>
            <w:r>
              <w:t>ElasticSearch</w:t>
            </w:r>
            <w:proofErr w:type="spellEnd"/>
            <w:r>
              <w:t xml:space="preserve"> indexing scheme for searching the registry.</w:t>
            </w:r>
          </w:p>
          <w:p w:rsidR="003B0819" w:rsidRDefault="001E0920">
            <w:pPr>
              <w:numPr>
                <w:ilvl w:val="0"/>
                <w:numId w:val="2"/>
              </w:numPr>
              <w:ind w:hanging="360"/>
              <w:contextualSpacing/>
            </w:pPr>
            <w:r>
              <w:t xml:space="preserve">Implemented an indexing and re-indexing scheme allowing the process of indexing all registry items in </w:t>
            </w:r>
            <w:proofErr w:type="spellStart"/>
            <w:r>
              <w:t>ElasticSearch</w:t>
            </w:r>
            <w:proofErr w:type="spellEnd"/>
            <w:r>
              <w:t xml:space="preserve"> to run without downtime.</w:t>
            </w:r>
          </w:p>
          <w:p w:rsidR="003B0819" w:rsidRDefault="001E0920">
            <w:pPr>
              <w:numPr>
                <w:ilvl w:val="0"/>
                <w:numId w:val="2"/>
              </w:numPr>
              <w:ind w:hanging="360"/>
              <w:contextualSpacing/>
            </w:pPr>
            <w:r>
              <w:t>Wrote code to extract items from the registry for submission to SAP</w:t>
            </w:r>
          </w:p>
          <w:p w:rsidR="003B0819" w:rsidRDefault="001E0920">
            <w:pPr>
              <w:numPr>
                <w:ilvl w:val="0"/>
                <w:numId w:val="2"/>
              </w:numPr>
              <w:ind w:hanging="360"/>
              <w:contextualSpacing/>
            </w:pPr>
            <w:r>
              <w:t>Participated in daily SCRUM sessions and problem resolution calls.</w:t>
            </w:r>
          </w:p>
          <w:p w:rsidR="003B0819" w:rsidRDefault="003B0819"/>
        </w:tc>
      </w:tr>
      <w:tr w:rsidR="003B0819">
        <w:trPr>
          <w:trHeight w:val="40"/>
        </w:trPr>
        <w:tc>
          <w:tcPr>
            <w:tcW w:w="4968" w:type="dxa"/>
          </w:tcPr>
          <w:p w:rsidR="003B0819" w:rsidRDefault="001E0920">
            <w:r>
              <w:rPr>
                <w:b/>
              </w:rPr>
              <w:t>Canon U.S.A</w:t>
            </w:r>
          </w:p>
        </w:tc>
        <w:tc>
          <w:tcPr>
            <w:tcW w:w="4500" w:type="dxa"/>
          </w:tcPr>
          <w:p w:rsidR="003B0819" w:rsidRDefault="001E0920">
            <w:pPr>
              <w:jc w:val="right"/>
            </w:pPr>
            <w:r>
              <w:rPr>
                <w:b/>
              </w:rPr>
              <w:t>6/13  - 10/13</w:t>
            </w:r>
          </w:p>
        </w:tc>
      </w:tr>
      <w:tr w:rsidR="003B0819">
        <w:trPr>
          <w:trHeight w:val="40"/>
        </w:trPr>
        <w:tc>
          <w:tcPr>
            <w:tcW w:w="9468" w:type="dxa"/>
            <w:gridSpan w:val="2"/>
          </w:tcPr>
          <w:p w:rsidR="003B0819" w:rsidRDefault="001E0920">
            <w:r>
              <w:rPr>
                <w:b/>
              </w:rPr>
              <w:t>Consultant – Java Lead</w:t>
            </w:r>
          </w:p>
        </w:tc>
      </w:tr>
      <w:tr w:rsidR="003B0819">
        <w:trPr>
          <w:trHeight w:val="40"/>
        </w:trPr>
        <w:tc>
          <w:tcPr>
            <w:tcW w:w="9468" w:type="dxa"/>
            <w:gridSpan w:val="2"/>
          </w:tcPr>
          <w:p w:rsidR="003B0819" w:rsidRDefault="001E0920">
            <w:r>
              <w:t>I lead a group of developers building a SOA data service layer to back several WebSphere Portal projects. My role was to negotiate SOAP web service interfaces with the front end teams, coalesce requirements into generic web services providing access to back end systems.</w:t>
            </w:r>
          </w:p>
          <w:p w:rsidR="003B0819" w:rsidRDefault="001E0920">
            <w:pPr>
              <w:numPr>
                <w:ilvl w:val="0"/>
                <w:numId w:val="2"/>
              </w:numPr>
              <w:ind w:hanging="360"/>
            </w:pPr>
            <w:r>
              <w:t>Negotiated service invocation signatures and return structures.</w:t>
            </w:r>
          </w:p>
          <w:p w:rsidR="003B0819" w:rsidRDefault="001E0920">
            <w:pPr>
              <w:numPr>
                <w:ilvl w:val="0"/>
                <w:numId w:val="2"/>
              </w:numPr>
              <w:ind w:hanging="360"/>
            </w:pPr>
            <w:r>
              <w:t>Coded skeleton services for use by other teams while my group fleshed out functionality.</w:t>
            </w:r>
          </w:p>
          <w:p w:rsidR="003B0819" w:rsidRDefault="001E0920">
            <w:pPr>
              <w:numPr>
                <w:ilvl w:val="0"/>
                <w:numId w:val="2"/>
              </w:numPr>
              <w:ind w:hanging="360"/>
            </w:pPr>
            <w:r>
              <w:t>Mentored junior developers on my team.</w:t>
            </w:r>
          </w:p>
          <w:p w:rsidR="003B0819" w:rsidRDefault="001E0920">
            <w:pPr>
              <w:numPr>
                <w:ilvl w:val="0"/>
                <w:numId w:val="2"/>
              </w:numPr>
              <w:ind w:hanging="360"/>
            </w:pPr>
            <w:r>
              <w:t>Represented my group at weekly status and SCRUM meetings.</w:t>
            </w:r>
          </w:p>
          <w:p w:rsidR="003B0819" w:rsidRDefault="001E0920">
            <w:pPr>
              <w:numPr>
                <w:ilvl w:val="0"/>
                <w:numId w:val="2"/>
              </w:numPr>
              <w:ind w:hanging="360"/>
            </w:pPr>
            <w:r>
              <w:t>Participated in requirements gathering and defect tracking sessions with other team leads.</w:t>
            </w:r>
          </w:p>
          <w:p w:rsidR="003B0819" w:rsidRDefault="003B0819"/>
        </w:tc>
      </w:tr>
    </w:tbl>
    <w:p w:rsidR="001E0920" w:rsidRDefault="001E0920">
      <w:r>
        <w:br w:type="page"/>
      </w:r>
    </w:p>
    <w:tbl>
      <w:tblPr>
        <w:tblStyle w:val="a0"/>
        <w:tblW w:w="9468"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968"/>
        <w:gridCol w:w="4500"/>
      </w:tblGrid>
      <w:tr w:rsidR="003B0819">
        <w:trPr>
          <w:trHeight w:val="40"/>
        </w:trPr>
        <w:tc>
          <w:tcPr>
            <w:tcW w:w="4968" w:type="dxa"/>
          </w:tcPr>
          <w:p w:rsidR="003B0819" w:rsidRDefault="001E0920">
            <w:r>
              <w:rPr>
                <w:b/>
              </w:rPr>
              <w:lastRenderedPageBreak/>
              <w:t>The Daily Racing Form, LLC</w:t>
            </w:r>
          </w:p>
        </w:tc>
        <w:tc>
          <w:tcPr>
            <w:tcW w:w="4500" w:type="dxa"/>
          </w:tcPr>
          <w:p w:rsidR="003B0819" w:rsidRDefault="001E0920">
            <w:pPr>
              <w:jc w:val="right"/>
            </w:pPr>
            <w:r>
              <w:rPr>
                <w:b/>
              </w:rPr>
              <w:t>7/09  - 6/13</w:t>
            </w:r>
          </w:p>
        </w:tc>
      </w:tr>
      <w:tr w:rsidR="003B0819">
        <w:trPr>
          <w:trHeight w:val="40"/>
        </w:trPr>
        <w:tc>
          <w:tcPr>
            <w:tcW w:w="9468" w:type="dxa"/>
            <w:gridSpan w:val="2"/>
          </w:tcPr>
          <w:p w:rsidR="003B0819" w:rsidRDefault="001E0920">
            <w:r>
              <w:rPr>
                <w:b/>
              </w:rPr>
              <w:t>Manager of Software Development</w:t>
            </w:r>
          </w:p>
        </w:tc>
      </w:tr>
      <w:tr w:rsidR="003B0819">
        <w:trPr>
          <w:trHeight w:val="40"/>
        </w:trPr>
        <w:tc>
          <w:tcPr>
            <w:tcW w:w="9468" w:type="dxa"/>
            <w:gridSpan w:val="2"/>
          </w:tcPr>
          <w:p w:rsidR="003B0819" w:rsidRDefault="001E0920">
            <w:r>
              <w:t>I lead a group of developers working on a variety of projects including back end data, public-facing web, iPhone, and automated print publishing.  I also coordinated with external (onshore) development partners and data service providers to augment my team's work.</w:t>
            </w:r>
          </w:p>
          <w:p w:rsidR="003B0819" w:rsidRDefault="001E0920">
            <w:pPr>
              <w:numPr>
                <w:ilvl w:val="0"/>
                <w:numId w:val="2"/>
              </w:numPr>
              <w:ind w:hanging="360"/>
            </w:pPr>
            <w:r>
              <w:t>Migrated and completely re-designed the e-commerce portion of drf.com in conjunction with a physical relocation.</w:t>
            </w:r>
          </w:p>
          <w:p w:rsidR="003B0819" w:rsidRDefault="001E0920">
            <w:pPr>
              <w:numPr>
                <w:ilvl w:val="0"/>
                <w:numId w:val="2"/>
              </w:numPr>
              <w:ind w:hanging="360"/>
            </w:pPr>
            <w:r>
              <w:t>Incorporated a pluggable wagering platform into drf.com</w:t>
            </w:r>
          </w:p>
          <w:p w:rsidR="003B0819" w:rsidRDefault="001E0920">
            <w:pPr>
              <w:numPr>
                <w:ilvl w:val="0"/>
                <w:numId w:val="2"/>
              </w:numPr>
              <w:ind w:hanging="360"/>
            </w:pPr>
            <w:r>
              <w:t>Migrated drf.com from a set of batch-published static pages to a dynamic Drupal/PHP site.</w:t>
            </w:r>
          </w:p>
          <w:p w:rsidR="003B0819" w:rsidRDefault="001E0920">
            <w:pPr>
              <w:numPr>
                <w:ilvl w:val="0"/>
                <w:numId w:val="2"/>
              </w:numPr>
              <w:ind w:hanging="360"/>
            </w:pPr>
            <w:r>
              <w:t>Designed and implemented the horse racing odds section at nbcsports.com (</w:t>
            </w:r>
            <w:r>
              <w:rPr>
                <w:rFonts w:ascii="Times New Roman" w:eastAsia="Times New Roman" w:hAnsi="Times New Roman" w:cs="Times New Roman"/>
                <w:color w:val="0000FF"/>
                <w:u w:val="single"/>
              </w:rPr>
              <w:t>http://matchups.nbcsports.msnbc.com/ALL/odds/index.html</w:t>
            </w:r>
            <w:r>
              <w:t>)</w:t>
            </w:r>
          </w:p>
          <w:p w:rsidR="003B0819" w:rsidRDefault="001E0920">
            <w:pPr>
              <w:numPr>
                <w:ilvl w:val="0"/>
                <w:numId w:val="2"/>
              </w:numPr>
              <w:ind w:hanging="360"/>
            </w:pPr>
            <w:r>
              <w:t>Architected and developed web services used to consume industry-specific data (odds, entries, results) for use across the DRF product line.</w:t>
            </w:r>
          </w:p>
          <w:p w:rsidR="003B0819" w:rsidRDefault="001E0920">
            <w:pPr>
              <w:numPr>
                <w:ilvl w:val="0"/>
                <w:numId w:val="2"/>
              </w:numPr>
              <w:ind w:hanging="360"/>
            </w:pPr>
            <w:r>
              <w:t>Began a multi-year project to automate the publishing of certain newspaper pages.</w:t>
            </w:r>
          </w:p>
          <w:p w:rsidR="001E0920" w:rsidRDefault="001E0920" w:rsidP="001E0920">
            <w:pPr>
              <w:ind w:left="720"/>
            </w:pPr>
          </w:p>
        </w:tc>
      </w:tr>
      <w:tr w:rsidR="003B0819">
        <w:trPr>
          <w:trHeight w:val="40"/>
        </w:trPr>
        <w:tc>
          <w:tcPr>
            <w:tcW w:w="4968" w:type="dxa"/>
          </w:tcPr>
          <w:p w:rsidR="003B0819" w:rsidRDefault="001E0920">
            <w:r>
              <w:rPr>
                <w:b/>
              </w:rPr>
              <w:t>Visiting Nurse Service of New York</w:t>
            </w:r>
          </w:p>
        </w:tc>
        <w:tc>
          <w:tcPr>
            <w:tcW w:w="4500" w:type="dxa"/>
          </w:tcPr>
          <w:p w:rsidR="003B0819" w:rsidRDefault="001E0920">
            <w:pPr>
              <w:jc w:val="right"/>
            </w:pPr>
            <w:r>
              <w:rPr>
                <w:b/>
              </w:rPr>
              <w:t>7/01  - 7/09</w:t>
            </w:r>
          </w:p>
        </w:tc>
      </w:tr>
      <w:tr w:rsidR="003B0819">
        <w:trPr>
          <w:trHeight w:val="40"/>
        </w:trPr>
        <w:tc>
          <w:tcPr>
            <w:tcW w:w="9468" w:type="dxa"/>
            <w:gridSpan w:val="2"/>
          </w:tcPr>
          <w:p w:rsidR="003B0819" w:rsidRDefault="001E0920">
            <w:r>
              <w:rPr>
                <w:b/>
              </w:rPr>
              <w:t>Systems Architect</w:t>
            </w:r>
          </w:p>
        </w:tc>
      </w:tr>
      <w:tr w:rsidR="003B0819">
        <w:trPr>
          <w:trHeight w:val="40"/>
        </w:trPr>
        <w:tc>
          <w:tcPr>
            <w:tcW w:w="9468" w:type="dxa"/>
            <w:gridSpan w:val="2"/>
          </w:tcPr>
          <w:p w:rsidR="003B0819" w:rsidRDefault="001E0920">
            <w:r>
              <w:t>Designed and participated in coding a WebSphere Portal Server application streamlining the agency’s interaction with our participating physicians.  The system consists of multiple portlets as clients to web services exposed using SOAP over HTTP.   (JSR 168, SOAP, XML, JDBC, DB2, AIX, Apache Directory Server, RAD 7, CVS)</w:t>
            </w:r>
          </w:p>
          <w:p w:rsidR="003B0819" w:rsidRDefault="003B0819"/>
          <w:p w:rsidR="003B0819" w:rsidRDefault="001E0920">
            <w:r>
              <w:t>Designed and coded a Java Swing application to speed up call center interaction with the agency’s patients and caregivers.  Caller ID information from an incoming call is searched on multiple web and mainframe systems as the phone is ringing.  This system increases the availability of call center agents and improves customer satisfaction by personalizing the interaction.  (AVAYA, JTAPI, JAVA Web Start, Swing, JDBC, Eclipse 3.2, CVS)</w:t>
            </w:r>
          </w:p>
          <w:p w:rsidR="003B0819" w:rsidRDefault="003B0819"/>
          <w:p w:rsidR="003B0819" w:rsidRDefault="001E0920">
            <w:r>
              <w:t>Designed and implemented Voice XML applications to verify Meal deliveries and patient visits in real-time. (J2EE, Voice XML)</w:t>
            </w:r>
          </w:p>
          <w:p w:rsidR="003B0819" w:rsidRDefault="003B0819"/>
          <w:p w:rsidR="003B0819" w:rsidRDefault="001E0920">
            <w:r>
              <w:t>Implemented web application single-sign-on for older applications that use application-managed security with J2EE Servlet Filters and MS Active Directory. (J2EE)</w:t>
            </w:r>
          </w:p>
        </w:tc>
      </w:tr>
    </w:tbl>
    <w:p w:rsidR="003B0819" w:rsidRDefault="003B0819"/>
    <w:tbl>
      <w:tblPr>
        <w:tblStyle w:val="a1"/>
        <w:tblW w:w="8856"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428"/>
        <w:gridCol w:w="4428"/>
      </w:tblGrid>
      <w:tr w:rsidR="003B0819">
        <w:tc>
          <w:tcPr>
            <w:tcW w:w="4428" w:type="dxa"/>
          </w:tcPr>
          <w:p w:rsidR="003B0819" w:rsidRDefault="001E0920">
            <w:r>
              <w:rPr>
                <w:b/>
              </w:rPr>
              <w:t>UBS</w:t>
            </w:r>
          </w:p>
        </w:tc>
        <w:tc>
          <w:tcPr>
            <w:tcW w:w="4428" w:type="dxa"/>
          </w:tcPr>
          <w:p w:rsidR="003B0819" w:rsidRDefault="001E0920">
            <w:pPr>
              <w:jc w:val="right"/>
            </w:pPr>
            <w:r>
              <w:rPr>
                <w:b/>
              </w:rPr>
              <w:t>6/96 - 7/01</w:t>
            </w:r>
          </w:p>
        </w:tc>
      </w:tr>
      <w:tr w:rsidR="003B0819">
        <w:tc>
          <w:tcPr>
            <w:tcW w:w="4428" w:type="dxa"/>
          </w:tcPr>
          <w:p w:rsidR="003B0819" w:rsidRDefault="001E0920">
            <w:r>
              <w:rPr>
                <w:b/>
              </w:rPr>
              <w:t>Senior Systems Specialist</w:t>
            </w:r>
          </w:p>
        </w:tc>
        <w:tc>
          <w:tcPr>
            <w:tcW w:w="4428" w:type="dxa"/>
          </w:tcPr>
          <w:p w:rsidR="003B0819" w:rsidRDefault="003B0819"/>
        </w:tc>
      </w:tr>
      <w:tr w:rsidR="003B0819">
        <w:tc>
          <w:tcPr>
            <w:tcW w:w="8856" w:type="dxa"/>
            <w:gridSpan w:val="2"/>
          </w:tcPr>
          <w:p w:rsidR="003B0819" w:rsidRDefault="001E0920">
            <w:r>
              <w:t>Provided server-side systems development for Equities Research.</w:t>
            </w:r>
          </w:p>
          <w:p w:rsidR="003B0819" w:rsidRDefault="001E0920">
            <w:pPr>
              <w:numPr>
                <w:ilvl w:val="0"/>
                <w:numId w:val="1"/>
              </w:numPr>
              <w:ind w:hanging="360"/>
            </w:pPr>
            <w:r>
              <w:t>Built a searchable portable repository of documents from existing archives leveraging XML metadata.</w:t>
            </w:r>
          </w:p>
          <w:p w:rsidR="003B0819" w:rsidRDefault="001E0920">
            <w:pPr>
              <w:numPr>
                <w:ilvl w:val="0"/>
                <w:numId w:val="1"/>
              </w:numPr>
              <w:ind w:hanging="360"/>
            </w:pPr>
            <w:r>
              <w:t>Managed a team of four technical service agents providing application support.</w:t>
            </w:r>
          </w:p>
          <w:p w:rsidR="003B0819" w:rsidRDefault="001E0920">
            <w:pPr>
              <w:numPr>
                <w:ilvl w:val="0"/>
                <w:numId w:val="1"/>
              </w:numPr>
              <w:ind w:hanging="360"/>
            </w:pPr>
            <w:r>
              <w:t xml:space="preserve">Developed J2EE applications to aid authoring, submission, and review of research reports.  </w:t>
            </w:r>
          </w:p>
          <w:p w:rsidR="003B0819" w:rsidRDefault="001E0920">
            <w:pPr>
              <w:numPr>
                <w:ilvl w:val="0"/>
                <w:numId w:val="1"/>
              </w:numPr>
              <w:ind w:hanging="360"/>
            </w:pPr>
            <w:r>
              <w:t xml:space="preserve">Developed a WML interface to UBS’ body of research enabling clients to view contact information, recent research notes, and get company and sector information from a WAP enabled mobile device.  (J2EE,  </w:t>
            </w:r>
            <w:proofErr w:type="spellStart"/>
            <w:r>
              <w:t>Allaire</w:t>
            </w:r>
            <w:proofErr w:type="spellEnd"/>
            <w:r>
              <w:t xml:space="preserve"> </w:t>
            </w:r>
            <w:proofErr w:type="spellStart"/>
            <w:r>
              <w:t>JRun</w:t>
            </w:r>
            <w:proofErr w:type="spellEnd"/>
            <w:r>
              <w:t>, Apache Web Server, Solaris, Sybase)</w:t>
            </w:r>
          </w:p>
          <w:p w:rsidR="003B0819" w:rsidRDefault="003B0819">
            <w:pPr>
              <w:ind w:left="720"/>
            </w:pPr>
          </w:p>
        </w:tc>
      </w:tr>
      <w:tr w:rsidR="003B0819" w:rsidTr="001E0920">
        <w:tc>
          <w:tcPr>
            <w:tcW w:w="4428" w:type="dxa"/>
            <w:tcBorders>
              <w:top w:val="nil"/>
              <w:left w:val="nil"/>
              <w:bottom w:val="nil"/>
              <w:right w:val="nil"/>
            </w:tcBorders>
          </w:tcPr>
          <w:p w:rsidR="003B0819" w:rsidRDefault="001E0920">
            <w:r>
              <w:br w:type="page"/>
            </w:r>
            <w:r>
              <w:rPr>
                <w:b/>
              </w:rPr>
              <w:t>Merrill Lynch &amp; Co.</w:t>
            </w:r>
          </w:p>
        </w:tc>
        <w:tc>
          <w:tcPr>
            <w:tcW w:w="4428" w:type="dxa"/>
            <w:tcBorders>
              <w:left w:val="nil"/>
            </w:tcBorders>
          </w:tcPr>
          <w:p w:rsidR="003B0819" w:rsidRDefault="001E0920">
            <w:pPr>
              <w:jc w:val="right"/>
            </w:pPr>
            <w:r>
              <w:rPr>
                <w:b/>
              </w:rPr>
              <w:t>12/95 - 6/96</w:t>
            </w:r>
          </w:p>
        </w:tc>
      </w:tr>
      <w:tr w:rsidR="003B0819" w:rsidTr="001E0920">
        <w:tc>
          <w:tcPr>
            <w:tcW w:w="4428" w:type="dxa"/>
            <w:tcBorders>
              <w:top w:val="nil"/>
            </w:tcBorders>
          </w:tcPr>
          <w:p w:rsidR="003B0819" w:rsidRDefault="001E0920">
            <w:r>
              <w:rPr>
                <w:b/>
              </w:rPr>
              <w:t>Level II cc:Mail Support</w:t>
            </w:r>
          </w:p>
        </w:tc>
        <w:tc>
          <w:tcPr>
            <w:tcW w:w="4428" w:type="dxa"/>
          </w:tcPr>
          <w:p w:rsidR="003B0819" w:rsidRDefault="003B0819"/>
        </w:tc>
      </w:tr>
      <w:tr w:rsidR="003B0819">
        <w:tc>
          <w:tcPr>
            <w:tcW w:w="8856" w:type="dxa"/>
            <w:gridSpan w:val="2"/>
          </w:tcPr>
          <w:p w:rsidR="003B0819" w:rsidRDefault="001E0920">
            <w:r>
              <w:t>Provided support for the global cc</w:t>
            </w:r>
            <w:proofErr w:type="gramStart"/>
            <w:r>
              <w:t>:Mail</w:t>
            </w:r>
            <w:proofErr w:type="gramEnd"/>
            <w:r>
              <w:t xml:space="preserve"> infrastructure.  Developed a maintenance </w:t>
            </w:r>
          </w:p>
          <w:p w:rsidR="003B0819" w:rsidRDefault="001E0920">
            <w:proofErr w:type="gramStart"/>
            <w:r>
              <w:t>schedule</w:t>
            </w:r>
            <w:proofErr w:type="gramEnd"/>
            <w:r>
              <w:t xml:space="preserve">, assisted system administrators with corrupt/damaged message repositories. </w:t>
            </w:r>
          </w:p>
          <w:p w:rsidR="003B0819" w:rsidRDefault="001E0920">
            <w:r>
              <w:t>Maintained hub message repositories.</w:t>
            </w:r>
          </w:p>
        </w:tc>
      </w:tr>
    </w:tbl>
    <w:p w:rsidR="003B0819" w:rsidRDefault="003B0819"/>
    <w:tbl>
      <w:tblPr>
        <w:tblStyle w:val="a2"/>
        <w:tblW w:w="8856"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428"/>
        <w:gridCol w:w="4428"/>
      </w:tblGrid>
      <w:tr w:rsidR="003B0819">
        <w:tc>
          <w:tcPr>
            <w:tcW w:w="4428" w:type="dxa"/>
          </w:tcPr>
          <w:p w:rsidR="003B0819" w:rsidRDefault="001E0920">
            <w:r>
              <w:t xml:space="preserve"> </w:t>
            </w:r>
            <w:r>
              <w:rPr>
                <w:b/>
              </w:rPr>
              <w:t>Pfizer</w:t>
            </w:r>
          </w:p>
        </w:tc>
        <w:tc>
          <w:tcPr>
            <w:tcW w:w="4428" w:type="dxa"/>
          </w:tcPr>
          <w:p w:rsidR="003B0819" w:rsidRDefault="001E0920">
            <w:pPr>
              <w:jc w:val="right"/>
            </w:pPr>
            <w:r>
              <w:rPr>
                <w:b/>
              </w:rPr>
              <w:t>6/96 - 10/96</w:t>
            </w:r>
          </w:p>
        </w:tc>
      </w:tr>
      <w:tr w:rsidR="003B0819">
        <w:tc>
          <w:tcPr>
            <w:tcW w:w="4428" w:type="dxa"/>
          </w:tcPr>
          <w:p w:rsidR="003B0819" w:rsidRDefault="001E0920">
            <w:r>
              <w:rPr>
                <w:b/>
              </w:rPr>
              <w:t>Messaging Consultant</w:t>
            </w:r>
          </w:p>
        </w:tc>
        <w:tc>
          <w:tcPr>
            <w:tcW w:w="4428" w:type="dxa"/>
          </w:tcPr>
          <w:p w:rsidR="003B0819" w:rsidRDefault="003B0819"/>
        </w:tc>
      </w:tr>
      <w:tr w:rsidR="003B0819">
        <w:tc>
          <w:tcPr>
            <w:tcW w:w="8856" w:type="dxa"/>
            <w:gridSpan w:val="2"/>
          </w:tcPr>
          <w:p w:rsidR="003B0819" w:rsidRDefault="001E0920">
            <w:r>
              <w:t xml:space="preserve">Supported email infrastructure in New York. </w:t>
            </w:r>
          </w:p>
          <w:p w:rsidR="003B0819" w:rsidRDefault="001E0920">
            <w:r>
              <w:t>Routine maintenance.</w:t>
            </w:r>
          </w:p>
        </w:tc>
      </w:tr>
    </w:tbl>
    <w:p w:rsidR="003B0819" w:rsidRDefault="001E0920">
      <w:r>
        <w:t xml:space="preserve"> </w:t>
      </w:r>
      <w:r>
        <w:tab/>
      </w:r>
    </w:p>
    <w:tbl>
      <w:tblPr>
        <w:tblStyle w:val="a3"/>
        <w:tblW w:w="8856"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428"/>
        <w:gridCol w:w="4428"/>
      </w:tblGrid>
      <w:tr w:rsidR="003B0819">
        <w:tc>
          <w:tcPr>
            <w:tcW w:w="4428" w:type="dxa"/>
          </w:tcPr>
          <w:p w:rsidR="003B0819" w:rsidRDefault="001E0920">
            <w:r>
              <w:rPr>
                <w:b/>
              </w:rPr>
              <w:t>Dean Witter &amp; Co.</w:t>
            </w:r>
          </w:p>
        </w:tc>
        <w:tc>
          <w:tcPr>
            <w:tcW w:w="4428" w:type="dxa"/>
          </w:tcPr>
          <w:p w:rsidR="003B0819" w:rsidRDefault="001E0920">
            <w:pPr>
              <w:jc w:val="right"/>
            </w:pPr>
            <w:r>
              <w:rPr>
                <w:b/>
              </w:rPr>
              <w:t>3/95 - 12/95</w:t>
            </w:r>
          </w:p>
        </w:tc>
      </w:tr>
      <w:tr w:rsidR="003B0819">
        <w:tc>
          <w:tcPr>
            <w:tcW w:w="4428" w:type="dxa"/>
          </w:tcPr>
          <w:p w:rsidR="003B0819" w:rsidRDefault="001E0920">
            <w:r>
              <w:rPr>
                <w:b/>
              </w:rPr>
              <w:t xml:space="preserve">Programmer/Analyst  </w:t>
            </w:r>
          </w:p>
        </w:tc>
        <w:tc>
          <w:tcPr>
            <w:tcW w:w="4428" w:type="dxa"/>
          </w:tcPr>
          <w:p w:rsidR="003B0819" w:rsidRDefault="003B0819"/>
        </w:tc>
      </w:tr>
      <w:tr w:rsidR="003B0819">
        <w:tc>
          <w:tcPr>
            <w:tcW w:w="8856" w:type="dxa"/>
            <w:gridSpan w:val="2"/>
          </w:tcPr>
          <w:p w:rsidR="003B0819" w:rsidRDefault="001E0920">
            <w:r>
              <w:t>Planned and managed the deployment of a client/server infrastructure including custom</w:t>
            </w:r>
          </w:p>
          <w:p w:rsidR="003B0819" w:rsidRDefault="001E0920">
            <w:proofErr w:type="gramStart"/>
            <w:r>
              <w:t>code</w:t>
            </w:r>
            <w:proofErr w:type="gramEnd"/>
            <w:r>
              <w:t xml:space="preserve"> to remotely deploy new cc:Mail post offices in the field.</w:t>
            </w:r>
          </w:p>
          <w:p w:rsidR="003B0819" w:rsidRDefault="003B0819"/>
        </w:tc>
      </w:tr>
      <w:tr w:rsidR="003B0819">
        <w:tc>
          <w:tcPr>
            <w:tcW w:w="4428" w:type="dxa"/>
          </w:tcPr>
          <w:p w:rsidR="003B0819" w:rsidRDefault="001E0920">
            <w:r>
              <w:rPr>
                <w:b/>
              </w:rPr>
              <w:t xml:space="preserve">Apple Computer  </w:t>
            </w:r>
          </w:p>
        </w:tc>
        <w:tc>
          <w:tcPr>
            <w:tcW w:w="4428" w:type="dxa"/>
          </w:tcPr>
          <w:p w:rsidR="003B0819" w:rsidRDefault="001E0920">
            <w:pPr>
              <w:jc w:val="right"/>
            </w:pPr>
            <w:r>
              <w:rPr>
                <w:b/>
              </w:rPr>
              <w:t>4/93 - 8/93</w:t>
            </w:r>
          </w:p>
        </w:tc>
      </w:tr>
      <w:tr w:rsidR="003B0819">
        <w:tc>
          <w:tcPr>
            <w:tcW w:w="4428" w:type="dxa"/>
          </w:tcPr>
          <w:p w:rsidR="003B0819" w:rsidRDefault="001E0920">
            <w:r>
              <w:rPr>
                <w:b/>
              </w:rPr>
              <w:t>Systems Engineer</w:t>
            </w:r>
          </w:p>
        </w:tc>
        <w:tc>
          <w:tcPr>
            <w:tcW w:w="4428" w:type="dxa"/>
          </w:tcPr>
          <w:p w:rsidR="003B0819" w:rsidRDefault="003B0819"/>
        </w:tc>
      </w:tr>
      <w:tr w:rsidR="003B0819">
        <w:tc>
          <w:tcPr>
            <w:tcW w:w="8856" w:type="dxa"/>
            <w:gridSpan w:val="2"/>
          </w:tcPr>
          <w:p w:rsidR="003B0819" w:rsidRDefault="001E0920">
            <w:r>
              <w:t>Provided technical support for resellers in Northern New Jersey and upstate New</w:t>
            </w:r>
          </w:p>
          <w:p w:rsidR="003B0819" w:rsidRDefault="001E0920">
            <w:r>
              <w:t>York.  Held new product presentations, technology briefings, helped sell</w:t>
            </w:r>
          </w:p>
          <w:p w:rsidR="003B0819" w:rsidRDefault="001E0920">
            <w:proofErr w:type="gramStart"/>
            <w:r>
              <w:t>cross-platform</w:t>
            </w:r>
            <w:proofErr w:type="gramEnd"/>
            <w:r>
              <w:t xml:space="preserve"> networks and acted as liaison with product engineering.</w:t>
            </w:r>
          </w:p>
        </w:tc>
      </w:tr>
    </w:tbl>
    <w:p w:rsidR="003B0819" w:rsidRDefault="003B0819"/>
    <w:tbl>
      <w:tblPr>
        <w:tblStyle w:val="a4"/>
        <w:tblW w:w="8856"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428"/>
        <w:gridCol w:w="4428"/>
      </w:tblGrid>
      <w:tr w:rsidR="003B0819">
        <w:tc>
          <w:tcPr>
            <w:tcW w:w="4428" w:type="dxa"/>
          </w:tcPr>
          <w:p w:rsidR="003B0819" w:rsidRDefault="001E0920">
            <w:r>
              <w:rPr>
                <w:b/>
              </w:rPr>
              <w:t xml:space="preserve">IBM Corporation  </w:t>
            </w:r>
          </w:p>
        </w:tc>
        <w:tc>
          <w:tcPr>
            <w:tcW w:w="4428" w:type="dxa"/>
          </w:tcPr>
          <w:p w:rsidR="003B0819" w:rsidRDefault="001E0920">
            <w:pPr>
              <w:jc w:val="right"/>
            </w:pPr>
            <w:r>
              <w:rPr>
                <w:b/>
              </w:rPr>
              <w:t>8/88 - 6/93</w:t>
            </w:r>
          </w:p>
        </w:tc>
      </w:tr>
      <w:tr w:rsidR="003B0819">
        <w:tc>
          <w:tcPr>
            <w:tcW w:w="4428" w:type="dxa"/>
          </w:tcPr>
          <w:p w:rsidR="003B0819" w:rsidRDefault="001E0920">
            <w:r>
              <w:rPr>
                <w:b/>
              </w:rPr>
              <w:t>Systems Engineer</w:t>
            </w:r>
          </w:p>
        </w:tc>
        <w:tc>
          <w:tcPr>
            <w:tcW w:w="4428" w:type="dxa"/>
          </w:tcPr>
          <w:p w:rsidR="003B0819" w:rsidRDefault="003B0819"/>
        </w:tc>
      </w:tr>
      <w:tr w:rsidR="003B0819">
        <w:tc>
          <w:tcPr>
            <w:tcW w:w="8856" w:type="dxa"/>
            <w:gridSpan w:val="2"/>
          </w:tcPr>
          <w:p w:rsidR="003B0819" w:rsidRDefault="001E0920">
            <w:r>
              <w:t xml:space="preserve">Provided technical sales support in a state-of-the-art demonstration facility. </w:t>
            </w:r>
          </w:p>
          <w:p w:rsidR="003B0819" w:rsidRDefault="001E0920">
            <w:r>
              <w:t>Responsible for a multi-platform distributed token ring network.  Provided</w:t>
            </w:r>
          </w:p>
          <w:p w:rsidR="003B0819" w:rsidRDefault="001E0920">
            <w:r>
              <w:t>technical support for individual briefings, presentations to key customers, and</w:t>
            </w:r>
          </w:p>
          <w:p w:rsidR="003B0819" w:rsidRDefault="001E0920">
            <w:proofErr w:type="gramStart"/>
            <w:r>
              <w:t>customized</w:t>
            </w:r>
            <w:proofErr w:type="gramEnd"/>
            <w:r>
              <w:t xml:space="preserve"> solutions.</w:t>
            </w:r>
          </w:p>
          <w:p w:rsidR="003B0819" w:rsidRDefault="003B0819"/>
          <w:p w:rsidR="003B0819" w:rsidRDefault="001E0920">
            <w:r>
              <w:t>.</w:t>
            </w:r>
          </w:p>
          <w:p w:rsidR="003B0819" w:rsidRDefault="003B0819"/>
        </w:tc>
      </w:tr>
    </w:tbl>
    <w:p w:rsidR="003B0819" w:rsidRDefault="003B0819"/>
    <w:sectPr w:rsidR="003B081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345"/>
    <w:multiLevelType w:val="multilevel"/>
    <w:tmpl w:val="9006C9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625342D4"/>
    <w:multiLevelType w:val="multilevel"/>
    <w:tmpl w:val="1368D1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3B0819"/>
    <w:rsid w:val="001E0920"/>
    <w:rsid w:val="0027276F"/>
    <w:rsid w:val="003B0819"/>
    <w:rsid w:val="006D22A6"/>
    <w:rsid w:val="0071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B31D9-E2A2-4379-BB55-7EAFFB4D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Ely Marrero</cp:lastModifiedBy>
  <cp:revision>4</cp:revision>
  <dcterms:created xsi:type="dcterms:W3CDTF">2015-06-02T01:23:00Z</dcterms:created>
  <dcterms:modified xsi:type="dcterms:W3CDTF">2015-11-01T22:05:00Z</dcterms:modified>
</cp:coreProperties>
</file>