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ДЗ-7 — отчёт</w:t>
      </w:r>
    </w:p>
    <w:p>
      <w:r>
        <w:rPr>
          <w:b/>
        </w:rPr>
        <w:t xml:space="preserve">Студент: </w:t>
      </w:r>
      <w:r>
        <w:t>Игорь Кашинцев</w:t>
      </w:r>
    </w:p>
    <w:p>
      <w:r>
        <w:rPr>
          <w:b/>
        </w:rPr>
        <w:t xml:space="preserve">Курс: </w:t>
      </w:r>
      <w:r>
        <w:t>VibeCoder, Тема 7 — RAG + FastAPI + векторная база</w:t>
      </w:r>
    </w:p>
    <w:p>
      <w:r>
        <w:rPr>
          <w:b/>
        </w:rPr>
        <w:t xml:space="preserve">Проект: </w:t>
      </w:r>
      <w:r>
        <w:t>Dzen RAG — ассистент по материалам канала «Канал про ИИ»</w:t>
      </w:r>
    </w:p>
    <w:p>
      <w:r>
        <w:rPr>
          <w:b/>
        </w:rPr>
        <w:t xml:space="preserve">Дата: </w:t>
      </w:r>
      <w:r>
        <w:t>02.06.2026</w:t>
      </w:r>
    </w:p>
    <w:p>
      <w:r>
        <w:rPr>
          <w:b/>
        </w:rPr>
        <w:t xml:space="preserve">Уровень: </w:t>
      </w:r>
      <w:r>
        <w:t>полное задание (RAG, FastAPI, Chroma, веб-интерфейс)</w:t>
      </w:r>
    </w:p>
    <w:p>
      <w:r>
        <w:rPr>
          <w:b/>
        </w:rPr>
        <w:t xml:space="preserve">GitHub: </w:t>
      </w:r>
      <w:r>
        <w:t>https://github.com/treshkash323-alt/dzen-rag</w:t>
      </w:r>
    </w:p>
    <w:p/>
    <w:p>
      <w:pPr>
        <w:pStyle w:val="Heading1"/>
      </w:pPr>
      <w:r>
        <w:t>1. Исходные материалы</w:t>
      </w:r>
    </w:p>
    <w:p>
      <w:pPr>
        <w:pStyle w:val="Heading2"/>
      </w:pPr>
      <w:r>
        <w:t>PDF и тексты модуля 1.3 (база RAG)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Файл / тип</w:t>
            </w:r>
          </w:p>
        </w:tc>
        <w:tc>
          <w:tcPr>
            <w:tcW w:type="dxa" w:w="4844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844"/>
          </w:tcPr>
          <w:p>
            <w:r>
              <w:t>PDF теории и практики (8 шт.)</w:t>
            </w:r>
          </w:p>
        </w:tc>
        <w:tc>
          <w:tcPr>
            <w:tcW w:type="dxa" w:w="4844"/>
          </w:tcPr>
          <w:p>
            <w:r>
              <w:t>Уроки 1.3 по ролям: Инженер, Учитель, Родитель, Помощник школьника — текстовый слой</w:t>
            </w:r>
          </w:p>
        </w:tc>
      </w:tr>
      <w:tr>
        <w:tc>
          <w:tcPr>
            <w:tcW w:type="dxa" w:w="4844"/>
          </w:tcPr>
          <w:p>
            <w:r>
              <w:t>statiia_....md (1 шт.)</w:t>
            </w:r>
          </w:p>
        </w:tc>
        <w:tc>
          <w:tcPr>
            <w:tcW w:type="dxa" w:w="4844"/>
          </w:tcPr>
          <w:p>
            <w:r>
              <w:t>Статья слота 4F (Playwright-экспорт)</w:t>
            </w:r>
          </w:p>
        </w:tc>
      </w:tr>
      <w:tr>
        <w:tc>
          <w:tcPr>
            <w:tcW w:type="dxa" w:w="4844"/>
          </w:tcPr>
          <w:p>
            <w:r>
              <w:t>README слотов 1F–9F (9 шт.)</w:t>
            </w:r>
          </w:p>
        </w:tc>
        <w:tc>
          <w:tcPr>
            <w:tcW w:type="dxa" w:w="4844"/>
          </w:tcPr>
          <w:p>
            <w:r>
              <w:t>Заглушки сетки публикаций модуля</w:t>
            </w:r>
          </w:p>
        </w:tc>
      </w:tr>
    </w:tbl>
    <w:p/>
    <w:p>
      <w:r>
        <w:rPr>
          <w:i/>
        </w:rPr>
        <w:t>Путь к материалам: локально RAG_SOURCE_PATH (папка модуля на диске). В публичный git и zip не включаются.</w:t>
      </w:r>
    </w:p>
    <w:p>
      <w:pPr>
        <w:pStyle w:val="Heading2"/>
      </w:pPr>
      <w:r>
        <w:t>Программный проект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Компонент</w:t>
            </w:r>
          </w:p>
        </w:tc>
        <w:tc>
          <w:tcPr>
            <w:tcW w:type="dxa" w:w="4844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844"/>
          </w:tcPr>
          <w:p>
            <w:r>
              <w:t>02modules/dzen-rag/backend</w:t>
            </w:r>
          </w:p>
        </w:tc>
        <w:tc>
          <w:tcPr>
            <w:tcW w:type="dxa" w:w="4844"/>
          </w:tcPr>
          <w:p>
            <w:r>
              <w:t>FastAPI: /health, /upload, /ingest, /chat</w:t>
            </w:r>
          </w:p>
        </w:tc>
      </w:tr>
      <w:tr>
        <w:tc>
          <w:tcPr>
            <w:tcW w:type="dxa" w:w="4844"/>
          </w:tcPr>
          <w:p>
            <w:r>
              <w:t>aikivaviora_shared/rag/</w:t>
            </w:r>
          </w:p>
        </w:tc>
        <w:tc>
          <w:tcPr>
            <w:tcW w:type="dxa" w:w="4844"/>
          </w:tcPr>
          <w:p>
            <w:r>
              <w:t>Загрузка PDF/md, чанкинг, Chroma, LLM</w:t>
            </w:r>
          </w:p>
        </w:tc>
      </w:tr>
      <w:tr>
        <w:tc>
          <w:tcPr>
            <w:tcW w:type="dxa" w:w="4844"/>
          </w:tcPr>
          <w:p>
            <w:r>
              <w:t>frontend/</w:t>
            </w:r>
          </w:p>
        </w:tc>
        <w:tc>
          <w:tcPr>
            <w:tcW w:type="dxa" w:w="4844"/>
          </w:tcPr>
          <w:p>
            <w:r>
              <w:t>Веб-UI /ui/: чат, пополнение базы, справка</w:t>
            </w:r>
          </w:p>
        </w:tc>
      </w:tr>
      <w:tr>
        <w:tc>
          <w:tcPr>
            <w:tcW w:type="dxa" w:w="4844"/>
          </w:tcPr>
          <w:p>
            <w:r>
              <w:t>05data/rag_index/</w:t>
            </w:r>
          </w:p>
        </w:tc>
        <w:tc>
          <w:tcPr>
            <w:tcW w:type="dxa" w:w="4844"/>
          </w:tcPr>
          <w:p>
            <w:r>
              <w:t>ChromaDB (генерируется ingest, не в git)</w:t>
            </w:r>
          </w:p>
        </w:tc>
      </w:tr>
    </w:tbl>
    <w:p/>
    <w:p>
      <w:pPr>
        <w:pStyle w:val="Heading2"/>
      </w:pPr>
      <w:r>
        <w:t>Методичка курса (референс)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Файл</w:t>
            </w:r>
          </w:p>
        </w:tc>
        <w:tc>
          <w:tcPr>
            <w:tcW w:type="dxa" w:w="4844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844"/>
          </w:tcPr>
          <w:p>
            <w:r>
              <w:t>Projects/ДЗ-7/.../RAG_FastAPI.docx</w:t>
            </w:r>
          </w:p>
        </w:tc>
        <w:tc>
          <w:tcPr>
            <w:tcW w:type="dxa" w:w="4844"/>
          </w:tcPr>
          <w:p>
            <w:r>
              <w:t>Архитектура TrailCamp — образец API, не копия кода</w:t>
            </w:r>
          </w:p>
        </w:tc>
      </w:tr>
    </w:tbl>
    <w:p/>
    <w:p>
      <w:r>
        <w:rPr>
          <w:i/>
        </w:rPr>
        <w:t>Видео урока (.mp4) и сырой архив Дзена в отчёт не включаются.</w:t>
      </w:r>
    </w:p>
    <w:p>
      <w:pPr>
        <w:pStyle w:val="Heading1"/>
      </w:pPr>
      <w:r>
        <w:t>2. Процесс работы в Cursor</w:t>
      </w:r>
    </w:p>
    <w:p>
      <w:pPr>
        <w:pStyle w:val="IntenseQuote"/>
      </w:pPr>
      <w:r>
        <w:t>Сюда вставить 6–8 скриншотов:</w:t>
      </w:r>
    </w:p>
    <w:p>
      <w:pPr>
        <w:pStyle w:val="ListNumber"/>
      </w:pPr>
      <w:r>
        <w:t>Структура проекта: 02modules/dzen-rag, aikivaviora_shared/rag</w:t>
      </w:r>
    </w:p>
    <w:p>
      <w:pPr>
        <w:pStyle w:val="ListNumber"/>
      </w:pPr>
      <w:r>
        <w:t>Терминал: python tools/ingest_from_g.py --reset → 18 файлов, 126 чанков</w:t>
      </w:r>
    </w:p>
    <w:p>
      <w:pPr>
        <w:pStyle w:val="ListNumber"/>
      </w:pPr>
      <w:r>
        <w:rPr>
          <w:b/>
        </w:rPr>
        <w:t>Swagger /docs</w:t>
      </w:r>
      <w:r>
        <w:t xml:space="preserve"> — POST /chat, вопрос по модулю 1.3, ответ + sources</w:t>
      </w:r>
    </w:p>
    <w:p>
      <w:pPr>
        <w:pStyle w:val="ListNumber"/>
      </w:pPr>
      <w:r>
        <w:rPr>
          <w:b/>
        </w:rPr>
        <w:t>Браузер http://127.0.0.1:8001/ui/</w:t>
      </w:r>
      <w:r>
        <w:t xml:space="preserve"> — блок «Назначение», чат с ответом</w:t>
      </w:r>
    </w:p>
    <w:p>
      <w:pPr>
        <w:pStyle w:val="ListNumber"/>
      </w:pPr>
      <w:r>
        <w:rPr>
          <w:b/>
        </w:rPr>
        <w:t>GET /health</w:t>
      </w:r>
      <w:r>
        <w:t xml:space="preserve"> — chunks_in_index: 126, DeepSeek настроен</w:t>
      </w:r>
    </w:p>
    <w:p>
      <w:pPr>
        <w:pStyle w:val="ListNumber"/>
      </w:pPr>
      <w:r>
        <w:rPr>
          <w:b/>
        </w:rPr>
        <w:t>POST /chat</w:t>
      </w:r>
      <w:r>
        <w:t xml:space="preserve"> — off-topic («борщ») → «Информация не найдена в базе знаний»</w:t>
      </w:r>
    </w:p>
    <w:p>
      <w:pPr>
        <w:pStyle w:val="ListNumber"/>
      </w:pPr>
      <w:r>
        <w:rPr>
          <w:b/>
        </w:rPr>
        <w:t>backend/.env</w:t>
      </w:r>
      <w:r>
        <w:t xml:space="preserve"> — ключ DeepSeek замазан</w:t>
      </w:r>
    </w:p>
    <w:p>
      <w:pPr>
        <w:pStyle w:val="ListNumber"/>
      </w:pPr>
      <w:r>
        <w:t>(опционально) POST /upload или блок «Пополнение базы» на /ui/</w:t>
      </w:r>
    </w:p>
    <w:p>
      <w:r>
        <w:t>Команды: 02modules/dzen-rag/SHPARGALKA.md, история — Cursor Agent.</w:t>
      </w:r>
    </w:p>
    <w:p>
      <w:pPr>
        <w:pStyle w:val="Heading1"/>
      </w:pPr>
      <w:r>
        <w:t>3. Построение RAG-пайплайна</w:t>
      </w:r>
    </w:p>
    <w:p>
      <w:r>
        <w:t>Ingest: PDF и md через pypdf и текстовые загрузчики → чанки 900 символов, overlap 120 → ChromaDB (05data/rag_index/).</w:t>
      </w:r>
    </w:p>
    <w:p>
      <w:r>
        <w:t>Поиск: запрос → embedding (sentence-transformers/paraphrase-multilingual-MiniLM-L12-v2) → top_k фрагментов (по умолчанию 5).</w:t>
      </w:r>
    </w:p>
    <w:p>
      <w:r>
        <w:t>Ответ: чанки в DeepSeek API (или LM Studio) с промптом «только по контексту»; при отсутствии данных — «Информация не найдена в базе знаний».</w:t>
      </w:r>
    </w:p>
    <w:p>
      <w:r>
        <w:rPr>
          <w:b/>
        </w:rPr>
        <w:t xml:space="preserve">POST /upload: </w:t>
      </w:r>
      <w:r>
        <w:t>один PDF/TXT/MD в базу (требование ДЗ-7) — пополнение знаний, не конвертация.</w:t>
      </w:r>
    </w:p>
    <w:p>
      <w:pPr>
        <w:pStyle w:val="Heading1"/>
      </w:pPr>
      <w:r>
        <w:t>4. Пять ключевых результатов</w:t>
      </w:r>
    </w:p>
    <w:p>
      <w:pPr>
        <w:pStyle w:val="ListNumber"/>
      </w:pPr>
      <w:r>
        <w:rPr>
          <w:b/>
        </w:rPr>
        <w:t>Собственная база PDF канала превращается в поисковый индекс</w:t>
      </w:r>
      <w:r>
        <w:t xml:space="preserve"> — 18 файлов модуля 1.3 → 126 чанков в Chroma.</w:t>
      </w:r>
    </w:p>
    <w:p>
      <w:pPr>
        <w:pStyle w:val="ListNumber"/>
      </w:pPr>
      <w:r>
        <w:rPr>
          <w:b/>
        </w:rPr>
        <w:t>Ответы привязаны к источникам</w:t>
      </w:r>
      <w:r>
        <w:t xml:space="preserve"> — фрагменты с именем файла и score, меньше галлюцинаций.</w:t>
      </w:r>
    </w:p>
    <w:p>
      <w:pPr>
        <w:pStyle w:val="ListNumber"/>
      </w:pPr>
      <w:r>
        <w:rPr>
          <w:b/>
        </w:rPr>
        <w:t>RAG-ассистент отделён от загрузки</w:t>
      </w:r>
      <w:r>
        <w:t xml:space="preserve"> — основной сценарий: чат; upload — для новых документов.</w:t>
      </w:r>
    </w:p>
    <w:p>
      <w:pPr>
        <w:pStyle w:val="ListNumber"/>
      </w:pPr>
      <w:r>
        <w:rPr>
          <w:b/>
        </w:rPr>
        <w:t>Off-topic контролируется промптом</w:t>
      </w:r>
      <w:r>
        <w:t xml:space="preserve"> — посторонний вопрос не подменяется выдуманным ответом.</w:t>
      </w:r>
    </w:p>
    <w:p>
      <w:pPr>
        <w:pStyle w:val="ListNumber"/>
      </w:pPr>
      <w:r>
        <w:rPr>
          <w:b/>
        </w:rPr>
        <w:t>Стек под AIKIVAVIORA</w:t>
      </w:r>
      <w:r>
        <w:t xml:space="preserve"> — embeddings локально + DeepSeek; UI /ui/ :8001 вместо React :5173.</w:t>
      </w:r>
    </w:p>
    <w:p>
      <w:pPr>
        <w:pStyle w:val="Heading1"/>
      </w:pPr>
      <w:r>
        <w:t>5. Тестирование и сложности</w:t>
      </w:r>
    </w:p>
    <w:p>
      <w:pPr>
        <w:pStyle w:val="Heading2"/>
      </w:pPr>
      <w:r>
        <w:t>Ingest и retrieval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Проверка</w:t>
            </w:r>
          </w:p>
        </w:tc>
        <w:tc>
          <w:tcPr>
            <w:tcW w:type="dxa" w:w="4844"/>
          </w:tcPr>
          <w:p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4844"/>
          </w:tcPr>
          <w:p>
            <w:r>
              <w:t>Индексация модуля 1.3</w:t>
            </w:r>
          </w:p>
        </w:tc>
        <w:tc>
          <w:tcPr>
            <w:tcW w:type="dxa" w:w="4844"/>
          </w:tcPr>
          <w:p>
            <w:r>
              <w:t>✅ 18 файлов, 126 чанков</w:t>
            </w:r>
          </w:p>
        </w:tc>
      </w:tr>
      <w:tr>
        <w:tc>
          <w:tcPr>
            <w:tcW w:type="dxa" w:w="4844"/>
          </w:tcPr>
          <w:p>
            <w:r>
              <w:t>Вопрос «Что делегировать ИИ инженеру?»</w:t>
            </w:r>
          </w:p>
        </w:tc>
        <w:tc>
          <w:tcPr>
            <w:tcW w:type="dxa" w:w="4844"/>
          </w:tcPr>
          <w:p>
            <w:r>
              <w:t>✅ PDF 09:00, score ~0.72</w:t>
            </w:r>
          </w:p>
        </w:tc>
      </w:tr>
      <w:tr>
        <w:tc>
          <w:tcPr>
            <w:tcW w:type="dxa" w:w="4844"/>
          </w:tcPr>
          <w:p>
            <w:r>
              <w:t>Кириллица в пути G:</w:t>
            </w:r>
          </w:p>
        </w:tc>
        <w:tc>
          <w:tcPr>
            <w:tcW w:type="dxa" w:w="4844"/>
          </w:tcPr>
          <w:p>
            <w:r>
              <w:t>✅ без проблем</w:t>
            </w:r>
          </w:p>
        </w:tc>
      </w:tr>
    </w:tbl>
    <w:p/>
    <w:p>
      <w:pPr>
        <w:pStyle w:val="Heading2"/>
      </w:pPr>
      <w:r>
        <w:t>Генерация (DeepSeek)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Проверка</w:t>
            </w:r>
          </w:p>
        </w:tc>
        <w:tc>
          <w:tcPr>
            <w:tcW w:type="dxa" w:w="4844"/>
          </w:tcPr>
          <w:p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4844"/>
          </w:tcPr>
          <w:p>
            <w:r>
              <w:t>GET /health → llm_deepseek_configured</w:t>
            </w:r>
          </w:p>
        </w:tc>
        <w:tc>
          <w:tcPr>
            <w:tcW w:type="dxa" w:w="4844"/>
          </w:tcPr>
          <w:p>
            <w:r>
              <w:t>✅ true</w:t>
            </w:r>
          </w:p>
        </w:tc>
      </w:tr>
      <w:tr>
        <w:tc>
          <w:tcPr>
            <w:tcW w:type="dxa" w:w="4844"/>
          </w:tcPr>
          <w:p>
            <w:r>
              <w:t>POST /chat, deepseek</w:t>
            </w:r>
          </w:p>
        </w:tc>
        <w:tc>
          <w:tcPr>
            <w:tcW w:type="dxa" w:w="4844"/>
          </w:tcPr>
          <w:p>
            <w:r>
              <w:t>✅ llm_status: ok</w:t>
            </w:r>
          </w:p>
        </w:tc>
      </w:tr>
      <w:tr>
        <w:tc>
          <w:tcPr>
            <w:tcW w:type="dxa" w:w="4844"/>
          </w:tcPr>
          <w:p>
            <w:r>
              <w:t>UI /ui/, «Спросить»</w:t>
            </w:r>
          </w:p>
        </w:tc>
        <w:tc>
          <w:tcPr>
            <w:tcW w:type="dxa" w:w="4844"/>
          </w:tcPr>
          <w:p>
            <w:r>
              <w:t>✅ при открытом start-api.bat</w:t>
            </w:r>
          </w:p>
        </w:tc>
      </w:tr>
    </w:tbl>
    <w:p/>
    <w:p>
      <w:pPr>
        <w:pStyle w:val="Heading2"/>
      </w:pPr>
      <w:r>
        <w:t>Off-topic и upload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Проверка</w:t>
            </w:r>
          </w:p>
        </w:tc>
        <w:tc>
          <w:tcPr>
            <w:tcW w:type="dxa" w:w="4844"/>
          </w:tcPr>
          <w:p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4844"/>
          </w:tcPr>
          <w:p>
            <w:r>
              <w:t>Вопрос «борщ»</w:t>
            </w:r>
          </w:p>
        </w:tc>
        <w:tc>
          <w:tcPr>
            <w:tcW w:type="dxa" w:w="4844"/>
          </w:tcPr>
          <w:p>
            <w:r>
              <w:t>✅ отказ / фраза про базу знаний</w:t>
            </w:r>
          </w:p>
        </w:tc>
      </w:tr>
      <w:tr>
        <w:tc>
          <w:tcPr>
            <w:tcW w:type="dxa" w:w="4844"/>
          </w:tcPr>
          <w:p>
            <w:r>
              <w:t>POST /upload / UI</w:t>
            </w:r>
          </w:p>
        </w:tc>
        <w:tc>
          <w:tcPr>
            <w:tcW w:type="dxa" w:w="4844"/>
          </w:tcPr>
          <w:p>
            <w:r>
              <w:t>✅ файл в индексе</w:t>
            </w:r>
          </w:p>
        </w:tc>
      </w:tr>
    </w:tbl>
    <w:p/>
    <w:p>
      <w:pPr>
        <w:pStyle w:val="Heading2"/>
      </w:pPr>
      <w:r>
        <w:t>Типичные сложности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Проблема</w:t>
            </w:r>
          </w:p>
        </w:tc>
        <w:tc>
          <w:tcPr>
            <w:tcW w:type="dxa" w:w="4844"/>
          </w:tcPr>
          <w:p>
            <w:r>
              <w:rPr>
                <w:b/>
              </w:rPr>
              <w:t>Решение</w:t>
            </w:r>
          </w:p>
        </w:tc>
      </w:tr>
      <w:tr>
        <w:tc>
          <w:tcPr>
            <w:tcW w:type="dxa" w:w="4844"/>
          </w:tcPr>
          <w:p>
            <w:r>
              <w:t>Порт 8000 занят</w:t>
            </w:r>
          </w:p>
        </w:tc>
        <w:tc>
          <w:tcPr>
            <w:tcW w:type="dxa" w:w="4844"/>
          </w:tcPr>
          <w:p>
            <w:r>
              <w:t>API на 8001 (start-api.bat)</w:t>
            </w:r>
          </w:p>
        </w:tc>
      </w:tr>
      <w:tr>
        <w:tc>
          <w:tcPr>
            <w:tcW w:type="dxa" w:w="4844"/>
          </w:tcPr>
          <w:p>
            <w:r>
              <w:t>CMD закрыли — сайт не отвечает</w:t>
            </w:r>
          </w:p>
        </w:tc>
        <w:tc>
          <w:tcPr>
            <w:tcW w:type="dxa" w:w="4844"/>
          </w:tcPr>
          <w:p>
            <w:r>
              <w:t>CMD = сервер, держать открытым</w:t>
            </w:r>
          </w:p>
        </w:tc>
      </w:tr>
      <w:tr>
        <w:tc>
          <w:tcPr>
            <w:tcW w:type="dxa" w:w="4844"/>
          </w:tcPr>
          <w:p>
            <w:r>
              <w:t>no_llm_configured</w:t>
            </w:r>
          </w:p>
        </w:tc>
        <w:tc>
          <w:tcPr>
            <w:tcW w:type="dxa" w:w="4844"/>
          </w:tcPr>
          <w:p>
            <w:r>
              <w:t>Ключ в .env, перезапуск bat</w:t>
            </w:r>
          </w:p>
        </w:tc>
      </w:tr>
      <w:tr>
        <w:tc>
          <w:tcPr>
            <w:tcW w:type="dxa" w:w="4844"/>
          </w:tcPr>
          <w:p>
            <w:r>
              <w:t>0 чанков</w:t>
            </w:r>
          </w:p>
        </w:tc>
        <w:tc>
          <w:tcPr>
            <w:tcW w:type="dxa" w:w="4844"/>
          </w:tcPr>
          <w:p>
            <w:r>
              <w:t>ingest_from_g.py --reset</w:t>
            </w:r>
          </w:p>
        </w:tc>
      </w:tr>
    </w:tbl>
    <w:p/>
    <w:p>
      <w:pPr>
        <w:pStyle w:val="Heading1"/>
      </w:pPr>
      <w:r>
        <w:t>6. Архив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Артефакт</w:t>
            </w:r>
          </w:p>
        </w:tc>
        <w:tc>
          <w:tcPr>
            <w:tcW w:type="dxa" w:w="4844"/>
          </w:tcPr>
          <w:p>
            <w:r>
              <w:rPr>
                <w:b/>
              </w:rPr>
              <w:t>Путь / ссылка</w:t>
            </w:r>
          </w:p>
        </w:tc>
      </w:tr>
      <w:tr>
        <w:tc>
          <w:tcPr>
            <w:tcW w:type="dxa" w:w="4844"/>
          </w:tcPr>
          <w:p>
            <w:r>
              <w:t>GitHub</w:t>
            </w:r>
          </w:p>
        </w:tc>
        <w:tc>
          <w:tcPr>
            <w:tcW w:type="dxa" w:w="4844"/>
          </w:tcPr>
          <w:p>
            <w:r>
              <w:t>https://github.com/treshkash323-alt/dzen-rag</w:t>
            </w:r>
          </w:p>
        </w:tc>
      </w:tr>
      <w:tr>
        <w:tc>
          <w:tcPr>
            <w:tcW w:type="dxa" w:w="4844"/>
          </w:tcPr>
          <w:p>
            <w:r>
              <w:t>Zip для курса</w:t>
            </w:r>
          </w:p>
        </w:tc>
        <w:tc>
          <w:tcPr>
            <w:tcW w:type="dxa" w:w="4844"/>
          </w:tcPr>
          <w:p>
            <w:r>
              <w:t>Projects/ДЗ-7/dzen-rag-snapshot_30.05.2026/</w:t>
            </w:r>
          </w:p>
        </w:tc>
      </w:tr>
      <w:tr>
        <w:tc>
          <w:tcPr>
            <w:tcW w:type="dxa" w:w="4844"/>
          </w:tcPr>
          <w:p>
            <w:r>
              <w:t>Пояснительная записка</w:t>
            </w:r>
          </w:p>
        </w:tc>
        <w:tc>
          <w:tcPr>
            <w:tcW w:type="dxa" w:w="4844"/>
          </w:tcPr>
          <w:p>
            <w:r>
              <w:t>DZ-7_пояснительная_записка.docx</w:t>
            </w:r>
          </w:p>
        </w:tc>
      </w:tr>
    </w:tbl>
    <w:p/>
    <w:p>
      <w:r>
        <w:t>Zip: исходники, README, SHPARGALKA, ПЗ; без ключей API и векторного индекса.</w:t>
      </w:r>
    </w:p>
    <w:p>
      <w:pPr>
        <w:pStyle w:val="Heading1"/>
      </w:pPr>
      <w:r>
        <w:t>7. Вывод</w:t>
      </w:r>
    </w:p>
    <w:p>
      <w:r>
        <w:t>Задание по теме 7 выполнено: RAG над материалами канала «Канал про ИИ» (модуль 1.3), FastAPI с /upload и /chat, веб-интерфейс, проверены retrieval, DeepSeek и off-topic.</w:t>
      </w:r>
    </w:p>
    <w:p>
      <w:r>
        <w:rPr>
          <w:b/>
        </w:rPr>
        <w:t xml:space="preserve">Главный вывод: </w:t>
      </w:r>
      <w:r>
        <w:t>RAG по своим PDF даёт ответы с цитированием фрагментов; качество зависит от актуальности индекса и промпта «не выдумывать вне базы».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