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AB66C8" w14:textId="77777777" w:rsidR="00423E12" w:rsidRPr="009F7A3F" w:rsidRDefault="00573C8B" w:rsidP="009F7A3F">
      <w:pPr>
        <w:spacing w:after="0" w:line="240" w:lineRule="auto"/>
        <w:jc w:val="center"/>
        <w:rPr>
          <w:sz w:val="32"/>
        </w:rPr>
      </w:pPr>
      <w:bookmarkStart w:id="0" w:name="_Hlk183161941"/>
      <w:r>
        <w:rPr>
          <w:sz w:val="32"/>
        </w:rPr>
        <w:t xml:space="preserve"> </w:t>
      </w:r>
      <w:r w:rsidR="000D2387">
        <w:rPr>
          <w:sz w:val="32"/>
        </w:rPr>
        <w:t xml:space="preserve"> </w:t>
      </w:r>
      <w:r w:rsidR="0039563B">
        <w:rPr>
          <w:sz w:val="32"/>
        </w:rPr>
        <w:t xml:space="preserve">   </w:t>
      </w:r>
      <w:r w:rsidR="009F7A3F" w:rsidRPr="009F7A3F">
        <w:rPr>
          <w:sz w:val="32"/>
        </w:rPr>
        <w:t>Ministère de l’Enseignement Supérieure et Universitaire</w:t>
      </w:r>
    </w:p>
    <w:p w14:paraId="0292C23A" w14:textId="2CA6758E" w:rsidR="009F7A3F" w:rsidRPr="009F7A3F" w:rsidRDefault="00B22E65" w:rsidP="009F7A3F">
      <w:pPr>
        <w:spacing w:after="0" w:line="240" w:lineRule="auto"/>
        <w:jc w:val="center"/>
        <w:rPr>
          <w:sz w:val="32"/>
        </w:rPr>
      </w:pPr>
      <w:r w:rsidRPr="009F7A3F">
        <w:rPr>
          <w:sz w:val="32"/>
        </w:rPr>
        <w:t>École</w:t>
      </w:r>
      <w:r w:rsidR="009F7A3F" w:rsidRPr="009F7A3F">
        <w:rPr>
          <w:sz w:val="32"/>
        </w:rPr>
        <w:t xml:space="preserve"> Supérieure de Formation des Cadres</w:t>
      </w:r>
    </w:p>
    <w:p w14:paraId="5331EE0E" w14:textId="77777777" w:rsidR="009F7A3F" w:rsidRPr="009F7A3F" w:rsidRDefault="009F7A3F" w:rsidP="009F7A3F">
      <w:pPr>
        <w:spacing w:after="0" w:line="240" w:lineRule="auto"/>
        <w:jc w:val="center"/>
        <w:rPr>
          <w:b/>
          <w:sz w:val="34"/>
          <w:szCs w:val="34"/>
        </w:rPr>
      </w:pPr>
      <w:r w:rsidRPr="009F7A3F">
        <w:rPr>
          <w:rFonts w:asciiTheme="majorHAnsi" w:hAnsiTheme="majorHAnsi"/>
          <w:b/>
          <w:noProof/>
          <w:sz w:val="34"/>
          <w:szCs w:val="34"/>
          <w:lang w:eastAsia="fr-FR"/>
        </w:rPr>
        <w:drawing>
          <wp:anchor distT="0" distB="0" distL="114300" distR="114300" simplePos="0" relativeHeight="251659264" behindDoc="0" locked="1" layoutInCell="1" allowOverlap="1" wp14:anchorId="2C3774D2" wp14:editId="6689572E">
            <wp:simplePos x="0" y="0"/>
            <wp:positionH relativeFrom="margin">
              <wp:posOffset>704850</wp:posOffset>
            </wp:positionH>
            <wp:positionV relativeFrom="paragraph">
              <wp:posOffset>-57785</wp:posOffset>
            </wp:positionV>
            <wp:extent cx="723900" cy="723900"/>
            <wp:effectExtent l="0" t="0" r="0" b="0"/>
            <wp:wrapNone/>
            <wp:docPr id="332" name="Imag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A3F">
        <w:rPr>
          <w:b/>
          <w:sz w:val="34"/>
          <w:szCs w:val="34"/>
        </w:rPr>
        <w:t>ESFORCA/INPP</w:t>
      </w:r>
    </w:p>
    <w:p w14:paraId="3D8677C3" w14:textId="77777777" w:rsidR="009F7A3F" w:rsidRPr="009F7A3F" w:rsidRDefault="009F7A3F" w:rsidP="009F7A3F">
      <w:pPr>
        <w:spacing w:after="0" w:line="240" w:lineRule="auto"/>
        <w:jc w:val="center"/>
        <w:rPr>
          <w:rFonts w:ascii="Bradley Hand ITC" w:hAnsi="Bradley Hand ITC"/>
          <w:b/>
          <w:sz w:val="32"/>
        </w:rPr>
      </w:pPr>
      <w:r w:rsidRPr="009F7A3F">
        <w:rPr>
          <w:rFonts w:ascii="Bradley Hand ITC" w:hAnsi="Bradley Hand ITC"/>
          <w:b/>
          <w:sz w:val="32"/>
        </w:rPr>
        <w:t xml:space="preserve">Décret d’agrément N°06/0106 </w:t>
      </w:r>
    </w:p>
    <w:p w14:paraId="6AAD5B2A" w14:textId="77777777" w:rsidR="009F7A3F" w:rsidRPr="009F7A3F" w:rsidRDefault="009F7A3F" w:rsidP="009F7A3F">
      <w:pPr>
        <w:spacing w:after="0" w:line="240" w:lineRule="auto"/>
        <w:jc w:val="center"/>
        <w:rPr>
          <w:rFonts w:ascii="Bradley Hand ITC" w:hAnsi="Bradley Hand ITC"/>
          <w:b/>
          <w:sz w:val="32"/>
        </w:rPr>
      </w:pPr>
      <w:r w:rsidRPr="009F7A3F">
        <w:rPr>
          <w:rFonts w:ascii="Bradley Hand ITC" w:hAnsi="Bradley Hand ITC"/>
          <w:b/>
          <w:sz w:val="32"/>
        </w:rPr>
        <w:t>Secrétariat Général Académique</w:t>
      </w:r>
    </w:p>
    <w:p w14:paraId="178F469B" w14:textId="77777777" w:rsidR="009F7A3F" w:rsidRDefault="009F7A3F" w:rsidP="009F7A3F">
      <w:pPr>
        <w:spacing w:after="0" w:line="240" w:lineRule="auto"/>
        <w:jc w:val="center"/>
        <w:rPr>
          <w:b/>
          <w:sz w:val="36"/>
        </w:rPr>
      </w:pPr>
      <w:r w:rsidRPr="009F7A3F">
        <w:rPr>
          <w:b/>
          <w:sz w:val="36"/>
        </w:rPr>
        <w:t>Section : ………………………………………………………</w:t>
      </w:r>
    </w:p>
    <w:p w14:paraId="6E9474CF" w14:textId="77777777" w:rsidR="009F7A3F" w:rsidRPr="009F7A3F" w:rsidRDefault="009F7A3F" w:rsidP="009F7A3F">
      <w:pPr>
        <w:spacing w:after="0" w:line="240" w:lineRule="auto"/>
        <w:jc w:val="center"/>
        <w:rPr>
          <w:b/>
          <w:sz w:val="20"/>
        </w:rPr>
      </w:pPr>
    </w:p>
    <w:p w14:paraId="5052147F" w14:textId="668E55BC" w:rsidR="009F7A3F" w:rsidRDefault="009F7A3F" w:rsidP="009F7A3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9F7A3F">
        <w:rPr>
          <w:rFonts w:ascii="Times New Roman" w:hAnsi="Times New Roman" w:cs="Times New Roman"/>
          <w:b/>
          <w:sz w:val="32"/>
        </w:rPr>
        <w:t xml:space="preserve">FICHE DE COTATION </w:t>
      </w:r>
      <w:r w:rsidR="002915E5">
        <w:rPr>
          <w:rFonts w:ascii="Times New Roman" w:hAnsi="Times New Roman" w:cs="Times New Roman"/>
          <w:b/>
          <w:sz w:val="32"/>
        </w:rPr>
        <w:t xml:space="preserve">DE </w:t>
      </w:r>
      <w:r w:rsidR="00B225F8">
        <w:rPr>
          <w:rFonts w:ascii="Times New Roman" w:hAnsi="Times New Roman" w:cs="Times New Roman"/>
          <w:b/>
          <w:sz w:val="32"/>
        </w:rPr>
        <w:t>PROJET TUTORE</w:t>
      </w:r>
      <w:r w:rsidR="002915E5">
        <w:rPr>
          <w:rFonts w:ascii="Times New Roman" w:hAnsi="Times New Roman" w:cs="Times New Roman"/>
          <w:b/>
          <w:sz w:val="32"/>
        </w:rPr>
        <w:t xml:space="preserve"> </w:t>
      </w:r>
    </w:p>
    <w:p w14:paraId="77E92A2B" w14:textId="77777777" w:rsidR="009F7A3F" w:rsidRPr="009F7A3F" w:rsidRDefault="009F7A3F" w:rsidP="009F7A3F">
      <w:pPr>
        <w:spacing w:after="0" w:line="240" w:lineRule="auto"/>
        <w:rPr>
          <w:rFonts w:cstheme="minorHAnsi"/>
          <w:b/>
          <w:sz w:val="20"/>
        </w:rPr>
      </w:pPr>
    </w:p>
    <w:p w14:paraId="4703B240" w14:textId="15F325EE" w:rsidR="009F7A3F" w:rsidRPr="000A5183" w:rsidRDefault="009F7A3F" w:rsidP="009F7A3F">
      <w:pPr>
        <w:spacing w:after="0" w:line="240" w:lineRule="auto"/>
        <w:rPr>
          <w:rFonts w:cstheme="minorHAnsi"/>
          <w:b/>
          <w:sz w:val="24"/>
          <w:szCs w:val="21"/>
        </w:rPr>
      </w:pPr>
      <w:r w:rsidRPr="000A5183">
        <w:rPr>
          <w:rFonts w:cstheme="minorHAnsi"/>
          <w:b/>
          <w:sz w:val="24"/>
          <w:szCs w:val="21"/>
        </w:rPr>
        <w:t>NOM DE L’ETUDIANT </w:t>
      </w:r>
      <w:r w:rsidRPr="000A5183">
        <w:rPr>
          <w:rFonts w:cstheme="minorHAnsi"/>
          <w:b/>
          <w:sz w:val="24"/>
          <w:szCs w:val="21"/>
        </w:rPr>
        <w:tab/>
        <w:t xml:space="preserve">: </w:t>
      </w:r>
      <w:r w:rsidR="000A5183">
        <w:rPr>
          <w:rFonts w:cstheme="minorHAnsi"/>
          <w:b/>
          <w:sz w:val="24"/>
          <w:szCs w:val="21"/>
        </w:rPr>
        <w:t>…………</w:t>
      </w:r>
      <w:proofErr w:type="gramStart"/>
      <w:r w:rsidR="000A5183">
        <w:rPr>
          <w:rFonts w:cstheme="minorHAnsi"/>
          <w:b/>
          <w:sz w:val="24"/>
          <w:szCs w:val="21"/>
        </w:rPr>
        <w:t>…….</w:t>
      </w:r>
      <w:proofErr w:type="gramEnd"/>
      <w:r w:rsidRPr="000A5183">
        <w:rPr>
          <w:rFonts w:cstheme="minorHAnsi"/>
          <w:b/>
          <w:sz w:val="24"/>
          <w:szCs w:val="21"/>
        </w:rPr>
        <w:t>………………………………………………………………………………………………….</w:t>
      </w:r>
    </w:p>
    <w:p w14:paraId="73DA1A30" w14:textId="7DEF995D" w:rsidR="009F7A3F" w:rsidRPr="000A5183" w:rsidRDefault="009F7A3F" w:rsidP="009F7A3F">
      <w:pPr>
        <w:spacing w:after="0" w:line="240" w:lineRule="auto"/>
        <w:rPr>
          <w:rFonts w:cstheme="minorHAnsi"/>
          <w:b/>
          <w:sz w:val="24"/>
          <w:szCs w:val="21"/>
        </w:rPr>
      </w:pPr>
      <w:r w:rsidRPr="000A5183">
        <w:rPr>
          <w:rFonts w:cstheme="minorHAnsi"/>
          <w:b/>
          <w:sz w:val="24"/>
          <w:szCs w:val="21"/>
        </w:rPr>
        <w:t>SUJET</w:t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  <w:t>: ………………</w:t>
      </w:r>
      <w:r w:rsidR="000A5183">
        <w:rPr>
          <w:rFonts w:cstheme="minorHAnsi"/>
          <w:b/>
          <w:sz w:val="24"/>
          <w:szCs w:val="21"/>
        </w:rPr>
        <w:t>…………</w:t>
      </w:r>
      <w:proofErr w:type="gramStart"/>
      <w:r w:rsidR="000A5183">
        <w:rPr>
          <w:rFonts w:cstheme="minorHAnsi"/>
          <w:b/>
          <w:sz w:val="24"/>
          <w:szCs w:val="21"/>
        </w:rPr>
        <w:t>…….</w:t>
      </w:r>
      <w:proofErr w:type="gramEnd"/>
      <w:r w:rsidRPr="000A5183">
        <w:rPr>
          <w:rFonts w:cstheme="minorHAnsi"/>
          <w:b/>
          <w:sz w:val="24"/>
          <w:szCs w:val="21"/>
        </w:rPr>
        <w:t>………………………………………………………………………………….</w:t>
      </w:r>
    </w:p>
    <w:p w14:paraId="112B9495" w14:textId="79C41706" w:rsidR="009F7A3F" w:rsidRPr="000A5183" w:rsidRDefault="009F7A3F" w:rsidP="009F7A3F">
      <w:pPr>
        <w:spacing w:after="0" w:line="240" w:lineRule="auto"/>
        <w:rPr>
          <w:rFonts w:cstheme="minorHAnsi"/>
          <w:b/>
          <w:sz w:val="24"/>
          <w:szCs w:val="21"/>
        </w:rPr>
      </w:pP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  <w:t xml:space="preserve">  …………………………………</w:t>
      </w:r>
      <w:r w:rsidR="000A5183">
        <w:rPr>
          <w:rFonts w:cstheme="minorHAnsi"/>
          <w:b/>
          <w:sz w:val="24"/>
          <w:szCs w:val="21"/>
        </w:rPr>
        <w:t>……………….</w:t>
      </w:r>
      <w:r w:rsidRPr="000A5183">
        <w:rPr>
          <w:rFonts w:cstheme="minorHAnsi"/>
          <w:b/>
          <w:sz w:val="24"/>
          <w:szCs w:val="21"/>
        </w:rPr>
        <w:t>……………………………………………………………….</w:t>
      </w:r>
    </w:p>
    <w:p w14:paraId="4FEFD665" w14:textId="2D2D9D4A" w:rsidR="009F7A3F" w:rsidRPr="000A5183" w:rsidRDefault="009F7A3F" w:rsidP="009F7A3F">
      <w:pPr>
        <w:spacing w:after="0" w:line="240" w:lineRule="auto"/>
        <w:rPr>
          <w:rFonts w:cstheme="minorHAnsi"/>
          <w:b/>
          <w:sz w:val="24"/>
          <w:szCs w:val="21"/>
        </w:rPr>
      </w:pPr>
      <w:r w:rsidRPr="000A5183">
        <w:rPr>
          <w:rFonts w:cstheme="minorHAnsi"/>
          <w:b/>
          <w:sz w:val="24"/>
          <w:szCs w:val="21"/>
        </w:rPr>
        <w:t>DOMAINE DU SUJET</w:t>
      </w:r>
      <w:r w:rsidRPr="000A5183">
        <w:rPr>
          <w:rFonts w:cstheme="minorHAnsi"/>
          <w:b/>
          <w:sz w:val="24"/>
          <w:szCs w:val="21"/>
        </w:rPr>
        <w:tab/>
      </w:r>
      <w:r w:rsid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>: …………………………………………………</w:t>
      </w:r>
      <w:r w:rsidR="000A5183">
        <w:rPr>
          <w:rFonts w:cstheme="minorHAnsi"/>
          <w:b/>
          <w:sz w:val="24"/>
          <w:szCs w:val="21"/>
        </w:rPr>
        <w:t>…………</w:t>
      </w:r>
      <w:proofErr w:type="gramStart"/>
      <w:r w:rsidR="000A5183">
        <w:rPr>
          <w:rFonts w:cstheme="minorHAnsi"/>
          <w:b/>
          <w:sz w:val="24"/>
          <w:szCs w:val="21"/>
        </w:rPr>
        <w:t>…….</w:t>
      </w:r>
      <w:proofErr w:type="gramEnd"/>
      <w:r w:rsidRPr="000A5183">
        <w:rPr>
          <w:rFonts w:cstheme="minorHAnsi"/>
          <w:b/>
          <w:sz w:val="24"/>
          <w:szCs w:val="21"/>
        </w:rPr>
        <w:t>……………………………………………….</w:t>
      </w:r>
    </w:p>
    <w:p w14:paraId="3F00B85C" w14:textId="7A7F57C6" w:rsidR="009F7A3F" w:rsidRPr="000A5183" w:rsidRDefault="009F7A3F" w:rsidP="009F7A3F">
      <w:pPr>
        <w:spacing w:after="0" w:line="240" w:lineRule="auto"/>
        <w:rPr>
          <w:rFonts w:cstheme="minorHAnsi"/>
          <w:b/>
          <w:sz w:val="24"/>
          <w:szCs w:val="21"/>
        </w:rPr>
      </w:pPr>
      <w:r w:rsidRPr="000A5183">
        <w:rPr>
          <w:rFonts w:cstheme="minorHAnsi"/>
          <w:b/>
          <w:sz w:val="24"/>
          <w:szCs w:val="21"/>
        </w:rPr>
        <w:t>NOM DU LECTEUR</w:t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  <w:t>: …………………………………………………………………</w:t>
      </w:r>
      <w:r w:rsidR="000A5183">
        <w:rPr>
          <w:rFonts w:cstheme="minorHAnsi"/>
          <w:b/>
          <w:sz w:val="24"/>
          <w:szCs w:val="21"/>
        </w:rPr>
        <w:t>…………</w:t>
      </w:r>
      <w:proofErr w:type="gramStart"/>
      <w:r w:rsidR="000A5183">
        <w:rPr>
          <w:rFonts w:cstheme="minorHAnsi"/>
          <w:b/>
          <w:sz w:val="24"/>
          <w:szCs w:val="21"/>
        </w:rPr>
        <w:t>…….</w:t>
      </w:r>
      <w:proofErr w:type="gramEnd"/>
      <w:r w:rsidRPr="000A5183">
        <w:rPr>
          <w:rFonts w:cstheme="minorHAnsi"/>
          <w:b/>
          <w:sz w:val="24"/>
          <w:szCs w:val="21"/>
        </w:rPr>
        <w:t>……………………………….</w:t>
      </w:r>
    </w:p>
    <w:p w14:paraId="19AD68D5" w14:textId="0EDCD793" w:rsidR="009F7A3F" w:rsidRDefault="009F7A3F" w:rsidP="009F7A3F">
      <w:pPr>
        <w:spacing w:after="0" w:line="240" w:lineRule="auto"/>
        <w:rPr>
          <w:rFonts w:cstheme="minorHAnsi"/>
          <w:b/>
          <w:sz w:val="24"/>
          <w:szCs w:val="21"/>
        </w:rPr>
      </w:pPr>
      <w:r w:rsidRPr="000A5183">
        <w:rPr>
          <w:rFonts w:cstheme="minorHAnsi"/>
          <w:b/>
          <w:sz w:val="24"/>
          <w:szCs w:val="21"/>
        </w:rPr>
        <w:t>QUALITE</w:t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</w:r>
      <w:r w:rsidRPr="000A5183">
        <w:rPr>
          <w:rFonts w:cstheme="minorHAnsi"/>
          <w:b/>
          <w:sz w:val="24"/>
          <w:szCs w:val="21"/>
        </w:rPr>
        <w:tab/>
        <w:t>: …………………………………………………………………………………</w:t>
      </w:r>
      <w:r w:rsidR="000A5183">
        <w:rPr>
          <w:rFonts w:cstheme="minorHAnsi"/>
          <w:b/>
          <w:sz w:val="24"/>
          <w:szCs w:val="21"/>
        </w:rPr>
        <w:t>…………</w:t>
      </w:r>
      <w:proofErr w:type="gramStart"/>
      <w:r w:rsidR="000A5183">
        <w:rPr>
          <w:rFonts w:cstheme="minorHAnsi"/>
          <w:b/>
          <w:sz w:val="24"/>
          <w:szCs w:val="21"/>
        </w:rPr>
        <w:t>…….</w:t>
      </w:r>
      <w:proofErr w:type="gramEnd"/>
      <w:r w:rsidRPr="000A5183">
        <w:rPr>
          <w:rFonts w:cstheme="minorHAnsi"/>
          <w:b/>
          <w:sz w:val="24"/>
          <w:szCs w:val="21"/>
        </w:rPr>
        <w:t>……………….</w:t>
      </w:r>
    </w:p>
    <w:p w14:paraId="64018D67" w14:textId="77777777" w:rsidR="000A5183" w:rsidRPr="000A5183" w:rsidRDefault="000A5183" w:rsidP="009F7A3F">
      <w:pPr>
        <w:spacing w:after="0" w:line="240" w:lineRule="auto"/>
        <w:rPr>
          <w:rFonts w:cstheme="minorHAnsi"/>
          <w:b/>
          <w:sz w:val="24"/>
          <w:szCs w:val="21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3969"/>
        <w:gridCol w:w="992"/>
        <w:gridCol w:w="851"/>
        <w:gridCol w:w="992"/>
        <w:gridCol w:w="851"/>
        <w:gridCol w:w="992"/>
        <w:gridCol w:w="1105"/>
      </w:tblGrid>
      <w:tr w:rsidR="009F7A3F" w14:paraId="49CBBBAA" w14:textId="77777777" w:rsidTr="005F5D6B">
        <w:tc>
          <w:tcPr>
            <w:tcW w:w="704" w:type="dxa"/>
          </w:tcPr>
          <w:p w14:paraId="2C9B6AD4" w14:textId="77777777" w:rsidR="009F7A3F" w:rsidRPr="000A5183" w:rsidRDefault="009F7A3F" w:rsidP="009F7A3F">
            <w:pPr>
              <w:jc w:val="center"/>
              <w:rPr>
                <w:rFonts w:ascii="Bradley Hand ITC" w:hAnsi="Bradley Hand ITC" w:cstheme="minorHAnsi"/>
                <w:b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b/>
                <w:sz w:val="26"/>
                <w:szCs w:val="26"/>
              </w:rPr>
              <w:t>N°</w:t>
            </w:r>
          </w:p>
        </w:tc>
        <w:tc>
          <w:tcPr>
            <w:tcW w:w="3969" w:type="dxa"/>
          </w:tcPr>
          <w:p w14:paraId="615E0A60" w14:textId="77777777" w:rsidR="009F7A3F" w:rsidRPr="000A5183" w:rsidRDefault="009F7A3F" w:rsidP="009F7A3F">
            <w:pPr>
              <w:jc w:val="center"/>
              <w:rPr>
                <w:rFonts w:ascii="Bradley Hand ITC" w:hAnsi="Bradley Hand ITC" w:cstheme="minorHAnsi"/>
                <w:b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b/>
                <w:sz w:val="26"/>
                <w:szCs w:val="26"/>
              </w:rPr>
              <w:t>RUBRIQUES</w:t>
            </w:r>
          </w:p>
        </w:tc>
        <w:tc>
          <w:tcPr>
            <w:tcW w:w="1843" w:type="dxa"/>
            <w:gridSpan w:val="2"/>
          </w:tcPr>
          <w:p w14:paraId="6FC0EA07" w14:textId="77777777" w:rsidR="009F7A3F" w:rsidRPr="000A5183" w:rsidRDefault="009F7A3F" w:rsidP="009F7A3F">
            <w:pPr>
              <w:jc w:val="center"/>
              <w:rPr>
                <w:rFonts w:ascii="Bradley Hand ITC" w:hAnsi="Bradley Hand ITC" w:cstheme="minorHAnsi"/>
                <w:b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b/>
                <w:sz w:val="26"/>
                <w:szCs w:val="26"/>
              </w:rPr>
              <w:t>DIRECTEUR</w:t>
            </w:r>
          </w:p>
        </w:tc>
        <w:tc>
          <w:tcPr>
            <w:tcW w:w="1843" w:type="dxa"/>
            <w:gridSpan w:val="2"/>
          </w:tcPr>
          <w:p w14:paraId="56DEF09F" w14:textId="77777777" w:rsidR="009F7A3F" w:rsidRPr="000A5183" w:rsidRDefault="009F7A3F" w:rsidP="009F7A3F">
            <w:pPr>
              <w:jc w:val="center"/>
              <w:rPr>
                <w:rFonts w:ascii="Bradley Hand ITC" w:hAnsi="Bradley Hand ITC" w:cstheme="minorHAnsi"/>
                <w:b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b/>
                <w:sz w:val="26"/>
                <w:szCs w:val="26"/>
              </w:rPr>
              <w:t>1</w:t>
            </w:r>
            <w:r w:rsidRPr="000A5183">
              <w:rPr>
                <w:rFonts w:ascii="Bradley Hand ITC" w:hAnsi="Bradley Hand ITC" w:cstheme="minorHAnsi"/>
                <w:b/>
                <w:sz w:val="26"/>
                <w:szCs w:val="26"/>
                <w:vertAlign w:val="superscript"/>
              </w:rPr>
              <w:t>er</w:t>
            </w:r>
            <w:r w:rsidRPr="000A5183">
              <w:rPr>
                <w:rFonts w:ascii="Bradley Hand ITC" w:hAnsi="Bradley Hand ITC" w:cstheme="minorHAnsi"/>
                <w:b/>
                <w:sz w:val="26"/>
                <w:szCs w:val="26"/>
              </w:rPr>
              <w:t xml:space="preserve"> LECTEUR</w:t>
            </w:r>
          </w:p>
        </w:tc>
        <w:tc>
          <w:tcPr>
            <w:tcW w:w="2097" w:type="dxa"/>
            <w:gridSpan w:val="2"/>
          </w:tcPr>
          <w:p w14:paraId="41C1FB1F" w14:textId="77777777" w:rsidR="009F7A3F" w:rsidRPr="000A5183" w:rsidRDefault="009F7A3F" w:rsidP="009F7A3F">
            <w:pPr>
              <w:jc w:val="center"/>
              <w:rPr>
                <w:rFonts w:ascii="Bradley Hand ITC" w:hAnsi="Bradley Hand ITC" w:cstheme="minorHAnsi"/>
                <w:b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b/>
                <w:sz w:val="26"/>
                <w:szCs w:val="26"/>
              </w:rPr>
              <w:t>2</w:t>
            </w:r>
            <w:r w:rsidRPr="000A5183">
              <w:rPr>
                <w:rFonts w:ascii="Bradley Hand ITC" w:hAnsi="Bradley Hand ITC" w:cstheme="minorHAnsi"/>
                <w:b/>
                <w:sz w:val="26"/>
                <w:szCs w:val="26"/>
                <w:vertAlign w:val="superscript"/>
              </w:rPr>
              <w:t>ème</w:t>
            </w:r>
            <w:r w:rsidRPr="000A5183">
              <w:rPr>
                <w:rFonts w:ascii="Bradley Hand ITC" w:hAnsi="Bradley Hand ITC" w:cstheme="minorHAnsi"/>
                <w:b/>
                <w:sz w:val="26"/>
                <w:szCs w:val="26"/>
              </w:rPr>
              <w:t xml:space="preserve"> LECTEUR</w:t>
            </w:r>
          </w:p>
        </w:tc>
      </w:tr>
      <w:tr w:rsidR="00836DAF" w14:paraId="42A22DB6" w14:textId="77777777" w:rsidTr="00285832">
        <w:tc>
          <w:tcPr>
            <w:tcW w:w="704" w:type="dxa"/>
            <w:vMerge w:val="restart"/>
            <w:vAlign w:val="center"/>
          </w:tcPr>
          <w:p w14:paraId="27EB35B6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</w:t>
            </w:r>
          </w:p>
        </w:tc>
        <w:tc>
          <w:tcPr>
            <w:tcW w:w="3969" w:type="dxa"/>
          </w:tcPr>
          <w:p w14:paraId="05784F80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CONTENU</w:t>
            </w:r>
          </w:p>
        </w:tc>
        <w:tc>
          <w:tcPr>
            <w:tcW w:w="5783" w:type="dxa"/>
            <w:gridSpan w:val="6"/>
          </w:tcPr>
          <w:p w14:paraId="738EA6CE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</w:tr>
      <w:tr w:rsidR="00A62EBB" w14:paraId="35B472D7" w14:textId="77777777" w:rsidTr="00836DAF">
        <w:tc>
          <w:tcPr>
            <w:tcW w:w="704" w:type="dxa"/>
            <w:vMerge/>
            <w:vAlign w:val="center"/>
          </w:tcPr>
          <w:p w14:paraId="62C08924" w14:textId="77777777" w:rsidR="00A62EBB" w:rsidRPr="000A5183" w:rsidRDefault="00A62EBB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3969" w:type="dxa"/>
          </w:tcPr>
          <w:p w14:paraId="0F5A04BF" w14:textId="77777777" w:rsidR="00A62EBB" w:rsidRPr="000A5183" w:rsidRDefault="00A62EBB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1.1. Exactitude (justesse, cohérence, division et unicité du travail)</w:t>
            </w:r>
          </w:p>
        </w:tc>
        <w:tc>
          <w:tcPr>
            <w:tcW w:w="992" w:type="dxa"/>
            <w:vAlign w:val="center"/>
          </w:tcPr>
          <w:p w14:paraId="0B74BEA0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8C1AC30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58F7596B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42E4F9D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1FB10989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vAlign w:val="center"/>
          </w:tcPr>
          <w:p w14:paraId="65C79BE4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</w:tr>
      <w:tr w:rsidR="00A62EBB" w14:paraId="17E466D6" w14:textId="77777777" w:rsidTr="00836DAF">
        <w:tc>
          <w:tcPr>
            <w:tcW w:w="704" w:type="dxa"/>
            <w:vMerge/>
            <w:vAlign w:val="center"/>
          </w:tcPr>
          <w:p w14:paraId="66A662FE" w14:textId="77777777" w:rsidR="00A62EBB" w:rsidRPr="000A5183" w:rsidRDefault="00A62EBB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3969" w:type="dxa"/>
          </w:tcPr>
          <w:p w14:paraId="18308FA7" w14:textId="77777777" w:rsidR="00A62EBB" w:rsidRPr="000A5183" w:rsidRDefault="00A62EBB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1.2. Valeur scientifique (honnêteté, profondeur, complétude des données)</w:t>
            </w:r>
          </w:p>
        </w:tc>
        <w:tc>
          <w:tcPr>
            <w:tcW w:w="992" w:type="dxa"/>
            <w:vAlign w:val="center"/>
          </w:tcPr>
          <w:p w14:paraId="1A03CA4B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E7463CF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20</w:t>
            </w:r>
          </w:p>
        </w:tc>
        <w:tc>
          <w:tcPr>
            <w:tcW w:w="992" w:type="dxa"/>
            <w:vAlign w:val="center"/>
          </w:tcPr>
          <w:p w14:paraId="7225B764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BF96433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1985CF86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vAlign w:val="center"/>
          </w:tcPr>
          <w:p w14:paraId="3D76F6BC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</w:tr>
      <w:tr w:rsidR="00836DAF" w14:paraId="52926D8E" w14:textId="77777777" w:rsidTr="00285832">
        <w:tc>
          <w:tcPr>
            <w:tcW w:w="704" w:type="dxa"/>
            <w:vMerge w:val="restart"/>
            <w:vAlign w:val="center"/>
          </w:tcPr>
          <w:p w14:paraId="3049DFBB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2</w:t>
            </w:r>
          </w:p>
        </w:tc>
        <w:tc>
          <w:tcPr>
            <w:tcW w:w="3969" w:type="dxa"/>
          </w:tcPr>
          <w:p w14:paraId="1D18E76C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FORME</w:t>
            </w:r>
          </w:p>
        </w:tc>
        <w:tc>
          <w:tcPr>
            <w:tcW w:w="5783" w:type="dxa"/>
            <w:gridSpan w:val="6"/>
            <w:vAlign w:val="center"/>
          </w:tcPr>
          <w:p w14:paraId="5F72CF95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</w:tr>
      <w:tr w:rsidR="00A62EBB" w14:paraId="0E111DA4" w14:textId="77777777" w:rsidTr="00836DAF">
        <w:tc>
          <w:tcPr>
            <w:tcW w:w="704" w:type="dxa"/>
            <w:vMerge/>
            <w:vAlign w:val="center"/>
          </w:tcPr>
          <w:p w14:paraId="5681C60A" w14:textId="77777777" w:rsidR="00A62EBB" w:rsidRPr="000A5183" w:rsidRDefault="00A62EBB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3969" w:type="dxa"/>
          </w:tcPr>
          <w:p w14:paraId="4B974539" w14:textId="77777777" w:rsidR="00A62EBB" w:rsidRPr="000A5183" w:rsidRDefault="00A62EBB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2.1. Présentation et organisation matérielle (couverture, reliure, saisie, tables, croquis, annexes)</w:t>
            </w:r>
          </w:p>
        </w:tc>
        <w:tc>
          <w:tcPr>
            <w:tcW w:w="992" w:type="dxa"/>
            <w:vAlign w:val="center"/>
          </w:tcPr>
          <w:p w14:paraId="05478283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3669729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31C1C2E2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15E1A69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5</w:t>
            </w:r>
          </w:p>
        </w:tc>
        <w:tc>
          <w:tcPr>
            <w:tcW w:w="992" w:type="dxa"/>
            <w:vAlign w:val="center"/>
          </w:tcPr>
          <w:p w14:paraId="422824D5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vAlign w:val="center"/>
          </w:tcPr>
          <w:p w14:paraId="1919CE6E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5</w:t>
            </w:r>
          </w:p>
        </w:tc>
      </w:tr>
      <w:tr w:rsidR="00A62EBB" w14:paraId="25CB79EC" w14:textId="77777777" w:rsidTr="00836DAF">
        <w:tc>
          <w:tcPr>
            <w:tcW w:w="704" w:type="dxa"/>
            <w:vMerge/>
            <w:vAlign w:val="center"/>
          </w:tcPr>
          <w:p w14:paraId="41AAE196" w14:textId="77777777" w:rsidR="00A62EBB" w:rsidRPr="000A5183" w:rsidRDefault="00A62EBB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3969" w:type="dxa"/>
          </w:tcPr>
          <w:p w14:paraId="539D1C7F" w14:textId="77777777" w:rsidR="00A62EBB" w:rsidRPr="000A5183" w:rsidRDefault="00A62EBB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2.2. Style et syntaxe (clarté, connexion, dynamisme)</w:t>
            </w:r>
          </w:p>
        </w:tc>
        <w:tc>
          <w:tcPr>
            <w:tcW w:w="992" w:type="dxa"/>
            <w:vAlign w:val="center"/>
          </w:tcPr>
          <w:p w14:paraId="4D5B0848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38598B52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5E42A879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3E460213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1ECA5DC2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vAlign w:val="center"/>
          </w:tcPr>
          <w:p w14:paraId="547BA08F" w14:textId="77777777" w:rsidR="00A62EBB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</w:tr>
      <w:tr w:rsidR="00836DAF" w14:paraId="6471E7E8" w14:textId="77777777" w:rsidTr="00285832">
        <w:tc>
          <w:tcPr>
            <w:tcW w:w="704" w:type="dxa"/>
            <w:vMerge w:val="restart"/>
            <w:vAlign w:val="center"/>
          </w:tcPr>
          <w:p w14:paraId="0A1122C3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3</w:t>
            </w:r>
          </w:p>
        </w:tc>
        <w:tc>
          <w:tcPr>
            <w:tcW w:w="3969" w:type="dxa"/>
          </w:tcPr>
          <w:p w14:paraId="4E6F4604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INITIATIVE</w:t>
            </w:r>
          </w:p>
        </w:tc>
        <w:tc>
          <w:tcPr>
            <w:tcW w:w="5783" w:type="dxa"/>
            <w:gridSpan w:val="6"/>
            <w:vAlign w:val="center"/>
          </w:tcPr>
          <w:p w14:paraId="1DDDE39E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</w:tr>
      <w:tr w:rsidR="00836DAF" w14:paraId="2CA13616" w14:textId="77777777" w:rsidTr="00836DAF">
        <w:tc>
          <w:tcPr>
            <w:tcW w:w="704" w:type="dxa"/>
            <w:vMerge/>
            <w:vAlign w:val="center"/>
          </w:tcPr>
          <w:p w14:paraId="00DAA260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3969" w:type="dxa"/>
          </w:tcPr>
          <w:p w14:paraId="5E93F059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Stratégies et techniques de recherche appropriée</w:t>
            </w:r>
          </w:p>
        </w:tc>
        <w:tc>
          <w:tcPr>
            <w:tcW w:w="992" w:type="dxa"/>
            <w:vAlign w:val="center"/>
          </w:tcPr>
          <w:p w14:paraId="6C787E5E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6594C100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16BD09B9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6D2AC72F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1D285322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vAlign w:val="center"/>
          </w:tcPr>
          <w:p w14:paraId="2F09F8F9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10</w:t>
            </w:r>
          </w:p>
        </w:tc>
      </w:tr>
      <w:tr w:rsidR="00836DAF" w14:paraId="48BEE199" w14:textId="77777777" w:rsidTr="00285832">
        <w:tc>
          <w:tcPr>
            <w:tcW w:w="704" w:type="dxa"/>
            <w:vMerge w:val="restart"/>
            <w:vAlign w:val="center"/>
          </w:tcPr>
          <w:p w14:paraId="3FA4A45D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4</w:t>
            </w:r>
          </w:p>
        </w:tc>
        <w:tc>
          <w:tcPr>
            <w:tcW w:w="3969" w:type="dxa"/>
          </w:tcPr>
          <w:p w14:paraId="2A424A5F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DEFENSE PUBLIQUE</w:t>
            </w:r>
          </w:p>
        </w:tc>
        <w:tc>
          <w:tcPr>
            <w:tcW w:w="5783" w:type="dxa"/>
            <w:gridSpan w:val="6"/>
            <w:vAlign w:val="center"/>
          </w:tcPr>
          <w:p w14:paraId="4C2BD608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</w:tr>
      <w:tr w:rsidR="00836DAF" w14:paraId="00FF38D0" w14:textId="77777777" w:rsidTr="00836DAF">
        <w:tc>
          <w:tcPr>
            <w:tcW w:w="704" w:type="dxa"/>
            <w:vMerge/>
            <w:vAlign w:val="center"/>
          </w:tcPr>
          <w:p w14:paraId="5DE18B9D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3969" w:type="dxa"/>
          </w:tcPr>
          <w:p w14:paraId="30B5E87E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Tenue, capacité de compréhension des questions, maîtrise du travail, courtoisie</w:t>
            </w:r>
          </w:p>
        </w:tc>
        <w:tc>
          <w:tcPr>
            <w:tcW w:w="992" w:type="dxa"/>
            <w:vAlign w:val="center"/>
          </w:tcPr>
          <w:p w14:paraId="4DA4F72D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4CAB452D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20</w:t>
            </w:r>
          </w:p>
        </w:tc>
        <w:tc>
          <w:tcPr>
            <w:tcW w:w="992" w:type="dxa"/>
            <w:vAlign w:val="center"/>
          </w:tcPr>
          <w:p w14:paraId="6189A24B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823F401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15</w:t>
            </w:r>
          </w:p>
        </w:tc>
        <w:tc>
          <w:tcPr>
            <w:tcW w:w="992" w:type="dxa"/>
            <w:vAlign w:val="center"/>
          </w:tcPr>
          <w:p w14:paraId="1654C5A0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vAlign w:val="center"/>
          </w:tcPr>
          <w:p w14:paraId="4D2E36F5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15</w:t>
            </w:r>
          </w:p>
        </w:tc>
      </w:tr>
      <w:tr w:rsidR="00A62EBB" w14:paraId="2D350CD2" w14:textId="77777777" w:rsidTr="00836DAF">
        <w:tc>
          <w:tcPr>
            <w:tcW w:w="704" w:type="dxa"/>
            <w:vAlign w:val="center"/>
          </w:tcPr>
          <w:p w14:paraId="5A3334F0" w14:textId="77777777" w:rsidR="00A62EBB" w:rsidRPr="000A5183" w:rsidRDefault="00A62EBB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5</w:t>
            </w:r>
          </w:p>
        </w:tc>
        <w:tc>
          <w:tcPr>
            <w:tcW w:w="3969" w:type="dxa"/>
          </w:tcPr>
          <w:p w14:paraId="7982CFEC" w14:textId="77777777" w:rsidR="00A62EBB" w:rsidRPr="000A5183" w:rsidRDefault="00A62EBB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TOTAL</w:t>
            </w:r>
          </w:p>
        </w:tc>
        <w:tc>
          <w:tcPr>
            <w:tcW w:w="992" w:type="dxa"/>
            <w:vAlign w:val="center"/>
          </w:tcPr>
          <w:p w14:paraId="2A6F9C41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6CA257C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80</w:t>
            </w:r>
          </w:p>
        </w:tc>
        <w:tc>
          <w:tcPr>
            <w:tcW w:w="992" w:type="dxa"/>
            <w:vAlign w:val="center"/>
          </w:tcPr>
          <w:p w14:paraId="640CBE8A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57F6B2B0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60</w:t>
            </w:r>
          </w:p>
        </w:tc>
        <w:tc>
          <w:tcPr>
            <w:tcW w:w="992" w:type="dxa"/>
            <w:vAlign w:val="center"/>
          </w:tcPr>
          <w:p w14:paraId="2E31DBC3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vAlign w:val="center"/>
          </w:tcPr>
          <w:p w14:paraId="49C888CD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60</w:t>
            </w:r>
          </w:p>
        </w:tc>
      </w:tr>
      <w:tr w:rsidR="00A62EBB" w14:paraId="1C1E572B" w14:textId="77777777" w:rsidTr="00836DAF">
        <w:tc>
          <w:tcPr>
            <w:tcW w:w="704" w:type="dxa"/>
            <w:vAlign w:val="center"/>
          </w:tcPr>
          <w:p w14:paraId="6739A0CA" w14:textId="77777777" w:rsidR="00A62EBB" w:rsidRPr="000A5183" w:rsidRDefault="00A62EBB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6</w:t>
            </w:r>
          </w:p>
        </w:tc>
        <w:tc>
          <w:tcPr>
            <w:tcW w:w="3969" w:type="dxa"/>
          </w:tcPr>
          <w:p w14:paraId="28DA50AF" w14:textId="77777777" w:rsidR="00A62EBB" w:rsidRPr="000A5183" w:rsidRDefault="00A62EBB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TOTAL GENERAL</w:t>
            </w:r>
          </w:p>
        </w:tc>
        <w:tc>
          <w:tcPr>
            <w:tcW w:w="992" w:type="dxa"/>
            <w:vAlign w:val="center"/>
          </w:tcPr>
          <w:p w14:paraId="5A56013F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307AA627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200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C44FEF5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DF5E036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A73DF9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1105" w:type="dxa"/>
            <w:tcBorders>
              <w:bottom w:val="single" w:sz="4" w:space="0" w:color="auto"/>
            </w:tcBorders>
            <w:vAlign w:val="center"/>
          </w:tcPr>
          <w:p w14:paraId="470168CD" w14:textId="77777777" w:rsidR="00A62EBB" w:rsidRPr="000A5183" w:rsidRDefault="00A62EBB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</w:tr>
      <w:tr w:rsidR="00836DAF" w14:paraId="0E535393" w14:textId="77777777" w:rsidTr="00836DAF">
        <w:tc>
          <w:tcPr>
            <w:tcW w:w="704" w:type="dxa"/>
            <w:vAlign w:val="center"/>
          </w:tcPr>
          <w:p w14:paraId="5302C62A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7</w:t>
            </w:r>
          </w:p>
        </w:tc>
        <w:tc>
          <w:tcPr>
            <w:tcW w:w="3969" w:type="dxa"/>
          </w:tcPr>
          <w:p w14:paraId="2C792648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POURCENTAGE</w:t>
            </w:r>
          </w:p>
        </w:tc>
        <w:tc>
          <w:tcPr>
            <w:tcW w:w="992" w:type="dxa"/>
            <w:vAlign w:val="center"/>
          </w:tcPr>
          <w:p w14:paraId="3EBE56A6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70EE484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%</w:t>
            </w:r>
          </w:p>
        </w:tc>
        <w:tc>
          <w:tcPr>
            <w:tcW w:w="3940" w:type="dxa"/>
            <w:gridSpan w:val="4"/>
            <w:vMerge w:val="restart"/>
            <w:tcBorders>
              <w:bottom w:val="nil"/>
              <w:right w:val="nil"/>
            </w:tcBorders>
            <w:vAlign w:val="center"/>
          </w:tcPr>
          <w:p w14:paraId="01615700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</w:tr>
      <w:tr w:rsidR="00836DAF" w14:paraId="32EBCADC" w14:textId="77777777" w:rsidTr="00836DAF">
        <w:tc>
          <w:tcPr>
            <w:tcW w:w="704" w:type="dxa"/>
            <w:vAlign w:val="center"/>
          </w:tcPr>
          <w:p w14:paraId="2DB9E733" w14:textId="77777777" w:rsidR="00836DAF" w:rsidRPr="000A5183" w:rsidRDefault="00836DAF" w:rsidP="005F5D6B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8</w:t>
            </w:r>
          </w:p>
        </w:tc>
        <w:tc>
          <w:tcPr>
            <w:tcW w:w="3969" w:type="dxa"/>
          </w:tcPr>
          <w:p w14:paraId="4FE768BB" w14:textId="77777777" w:rsidR="00836DAF" w:rsidRPr="000A5183" w:rsidRDefault="00836DAF" w:rsidP="009F7A3F">
            <w:pPr>
              <w:rPr>
                <w:rFonts w:ascii="Bradley Hand ITC" w:hAnsi="Bradley Hand ITC" w:cstheme="minorHAnsi"/>
                <w:sz w:val="26"/>
                <w:szCs w:val="26"/>
              </w:rPr>
            </w:pPr>
            <w:r w:rsidRPr="000A5183">
              <w:rPr>
                <w:rFonts w:ascii="Bradley Hand ITC" w:hAnsi="Bradley Hand ITC" w:cstheme="minorHAnsi"/>
                <w:sz w:val="26"/>
                <w:szCs w:val="26"/>
              </w:rPr>
              <w:t>MENTION</w:t>
            </w:r>
          </w:p>
        </w:tc>
        <w:tc>
          <w:tcPr>
            <w:tcW w:w="992" w:type="dxa"/>
            <w:vAlign w:val="center"/>
          </w:tcPr>
          <w:p w14:paraId="7BA99DEB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351C2992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  <w:tc>
          <w:tcPr>
            <w:tcW w:w="3940" w:type="dxa"/>
            <w:gridSpan w:val="4"/>
            <w:vMerge/>
            <w:tcBorders>
              <w:bottom w:val="nil"/>
              <w:right w:val="nil"/>
            </w:tcBorders>
            <w:vAlign w:val="center"/>
          </w:tcPr>
          <w:p w14:paraId="1473A0C8" w14:textId="77777777" w:rsidR="00836DAF" w:rsidRPr="000A5183" w:rsidRDefault="00836DAF" w:rsidP="00836DAF">
            <w:pPr>
              <w:jc w:val="center"/>
              <w:rPr>
                <w:rFonts w:ascii="Bradley Hand ITC" w:hAnsi="Bradley Hand ITC" w:cstheme="minorHAnsi"/>
                <w:sz w:val="26"/>
                <w:szCs w:val="26"/>
              </w:rPr>
            </w:pPr>
          </w:p>
        </w:tc>
      </w:tr>
    </w:tbl>
    <w:p w14:paraId="72E8F518" w14:textId="77777777" w:rsidR="000A5183" w:rsidRDefault="000A5183" w:rsidP="00A62EBB">
      <w:pPr>
        <w:spacing w:after="0" w:line="240" w:lineRule="auto"/>
        <w:ind w:left="708" w:firstLine="708"/>
        <w:rPr>
          <w:rFonts w:ascii="Bradley Hand ITC" w:hAnsi="Bradley Hand ITC" w:cstheme="minorHAnsi"/>
          <w:b/>
          <w:sz w:val="24"/>
        </w:rPr>
      </w:pPr>
    </w:p>
    <w:p w14:paraId="1AD22839" w14:textId="17A96102" w:rsidR="00A62EBB" w:rsidRPr="00A62EBB" w:rsidRDefault="00A62EBB" w:rsidP="00A62EBB">
      <w:pPr>
        <w:spacing w:after="0" w:line="240" w:lineRule="auto"/>
        <w:ind w:left="708" w:firstLine="708"/>
        <w:rPr>
          <w:rFonts w:ascii="Bradley Hand ITC" w:hAnsi="Bradley Hand ITC" w:cstheme="minorHAnsi"/>
          <w:b/>
          <w:sz w:val="24"/>
        </w:rPr>
      </w:pPr>
      <w:r w:rsidRPr="00A62EBB">
        <w:rPr>
          <w:rFonts w:ascii="Bradley Hand ITC" w:hAnsi="Bradley Hand ITC" w:cstheme="minorHAnsi"/>
          <w:b/>
          <w:sz w:val="24"/>
        </w:rPr>
        <w:t>S</w:t>
      </w:r>
      <w:r>
        <w:rPr>
          <w:rFonts w:ascii="Bradley Hand ITC" w:hAnsi="Bradley Hand ITC" w:cstheme="minorHAnsi"/>
          <w:b/>
          <w:sz w:val="24"/>
        </w:rPr>
        <w:t>ignature des membres du jury</w:t>
      </w:r>
      <w:r>
        <w:rPr>
          <w:rFonts w:ascii="Bradley Hand ITC" w:hAnsi="Bradley Hand ITC" w:cstheme="minorHAnsi"/>
          <w:b/>
          <w:sz w:val="24"/>
        </w:rPr>
        <w:tab/>
      </w:r>
      <w:r>
        <w:rPr>
          <w:rFonts w:ascii="Bradley Hand ITC" w:hAnsi="Bradley Hand ITC" w:cstheme="minorHAnsi"/>
          <w:b/>
          <w:sz w:val="24"/>
        </w:rPr>
        <w:tab/>
      </w:r>
      <w:r>
        <w:rPr>
          <w:rFonts w:ascii="Bradley Hand ITC" w:hAnsi="Bradley Hand ITC" w:cstheme="minorHAnsi"/>
          <w:b/>
          <w:sz w:val="24"/>
        </w:rPr>
        <w:tab/>
      </w:r>
      <w:r w:rsidR="00474CAB">
        <w:rPr>
          <w:rFonts w:ascii="Bradley Hand ITC" w:hAnsi="Bradley Hand ITC" w:cstheme="minorHAnsi"/>
          <w:b/>
          <w:sz w:val="24"/>
        </w:rPr>
        <w:t xml:space="preserve">Fait à Kinshasa, </w:t>
      </w:r>
      <w:proofErr w:type="gramStart"/>
      <w:r w:rsidR="00474CAB">
        <w:rPr>
          <w:rFonts w:ascii="Bradley Hand ITC" w:hAnsi="Bradley Hand ITC" w:cstheme="minorHAnsi"/>
          <w:b/>
          <w:sz w:val="24"/>
        </w:rPr>
        <w:t>…….</w:t>
      </w:r>
      <w:proofErr w:type="gramEnd"/>
      <w:r w:rsidR="00474CAB">
        <w:rPr>
          <w:rFonts w:ascii="Bradley Hand ITC" w:hAnsi="Bradley Hand ITC" w:cstheme="minorHAnsi"/>
          <w:b/>
          <w:sz w:val="24"/>
        </w:rPr>
        <w:t>/</w:t>
      </w:r>
      <w:proofErr w:type="gramStart"/>
      <w:r w:rsidR="00474CAB">
        <w:rPr>
          <w:rFonts w:ascii="Bradley Hand ITC" w:hAnsi="Bradley Hand ITC" w:cstheme="minorHAnsi"/>
          <w:b/>
          <w:sz w:val="24"/>
        </w:rPr>
        <w:t>…….</w:t>
      </w:r>
      <w:proofErr w:type="gramEnd"/>
      <w:r w:rsidR="00474CAB">
        <w:rPr>
          <w:rFonts w:ascii="Bradley Hand ITC" w:hAnsi="Bradley Hand ITC" w:cstheme="minorHAnsi"/>
          <w:b/>
          <w:sz w:val="24"/>
        </w:rPr>
        <w:t>./202</w:t>
      </w:r>
      <w:r w:rsidR="00B225F8">
        <w:rPr>
          <w:rFonts w:ascii="Bradley Hand ITC" w:hAnsi="Bradley Hand ITC" w:cstheme="minorHAnsi"/>
          <w:b/>
          <w:sz w:val="24"/>
        </w:rPr>
        <w:t>6</w:t>
      </w:r>
    </w:p>
    <w:bookmarkEnd w:id="0"/>
    <w:p w14:paraId="0B5DE56E" w14:textId="77777777" w:rsidR="009F7A3F" w:rsidRPr="00A62EBB" w:rsidRDefault="009F7A3F" w:rsidP="009F7A3F">
      <w:pPr>
        <w:spacing w:after="0" w:line="240" w:lineRule="auto"/>
        <w:rPr>
          <w:rFonts w:cstheme="minorHAnsi"/>
          <w:b/>
          <w:sz w:val="24"/>
        </w:rPr>
      </w:pPr>
    </w:p>
    <w:sectPr w:rsidR="009F7A3F" w:rsidRPr="00A62EBB" w:rsidSect="0028583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A3F"/>
    <w:rsid w:val="000A5183"/>
    <w:rsid w:val="000B1802"/>
    <w:rsid w:val="000D2387"/>
    <w:rsid w:val="000F5AA7"/>
    <w:rsid w:val="00285832"/>
    <w:rsid w:val="002915E5"/>
    <w:rsid w:val="0039563B"/>
    <w:rsid w:val="00423E12"/>
    <w:rsid w:val="00474CAB"/>
    <w:rsid w:val="004752F5"/>
    <w:rsid w:val="00490196"/>
    <w:rsid w:val="00573C8B"/>
    <w:rsid w:val="005F5D6B"/>
    <w:rsid w:val="00661024"/>
    <w:rsid w:val="007916E1"/>
    <w:rsid w:val="007C446B"/>
    <w:rsid w:val="00803578"/>
    <w:rsid w:val="00836DAF"/>
    <w:rsid w:val="0084531E"/>
    <w:rsid w:val="009E7EDE"/>
    <w:rsid w:val="009F7A3F"/>
    <w:rsid w:val="00A62EBB"/>
    <w:rsid w:val="00B225F8"/>
    <w:rsid w:val="00B22E65"/>
    <w:rsid w:val="00BB0CE8"/>
    <w:rsid w:val="00E7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EE80"/>
  <w15:chartTrackingRefBased/>
  <w15:docId w15:val="{DED08C84-2765-4007-ABB0-23048682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F7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F5D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85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5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Tresor Kabisayi</dc:creator>
  <cp:keywords/>
  <dc:description/>
  <cp:lastModifiedBy>Tresor Kabisayi</cp:lastModifiedBy>
  <cp:revision>7</cp:revision>
  <cp:lastPrinted>2024-11-22T09:02:00Z</cp:lastPrinted>
  <dcterms:created xsi:type="dcterms:W3CDTF">2024-11-22T09:04:00Z</dcterms:created>
  <dcterms:modified xsi:type="dcterms:W3CDTF">2026-08-15T08:54:00Z</dcterms:modified>
</cp:coreProperties>
</file>