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CSU04 – Monitoramento</w:t>
      </w:r>
    </w:p>
    <w:p w:rsidR="00000000" w:rsidDel="00000000" w:rsidP="00000000" w:rsidRDefault="00000000" w:rsidRPr="00000000" w14:paraId="00000001">
      <w:pPr>
        <w:spacing w:after="0" w:before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spacing w:after="0" w:before="0" w:line="240" w:lineRule="auto"/>
        <w:ind w:left="72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spacing w:after="0" w:before="0" w:line="240" w:lineRule="auto"/>
        <w:ind w:left="720" w:firstLine="0"/>
        <w:contextualSpacing w:val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Monitoramento.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720" w:firstLine="72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Identificador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spacing w:after="0" w:before="0" w:line="240" w:lineRule="auto"/>
        <w:ind w:left="720" w:firstLine="0"/>
        <w:contextualSpacing w:val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CSU04.</w:t>
      </w:r>
    </w:p>
    <w:p w:rsidR="00000000" w:rsidDel="00000000" w:rsidP="00000000" w:rsidRDefault="00000000" w:rsidRPr="00000000" w14:paraId="0000000A">
      <w:pPr>
        <w:spacing w:after="0" w:before="0" w:line="240" w:lineRule="auto"/>
        <w:ind w:left="720" w:firstLine="72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ind w:left="72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Importância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spacing w:after="0" w:before="0" w:line="240" w:lineRule="auto"/>
        <w:ind w:left="720" w:firstLine="0"/>
        <w:contextualSpacing w:val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Risco alto e prioridade alta.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spacing w:after="0" w:before="0" w:line="240" w:lineRule="auto"/>
        <w:ind w:left="72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720" w:firstLine="0"/>
        <w:contextualSpacing w:val="0"/>
        <w:jc w:val="both"/>
        <w:rPr>
          <w:b w:val="1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O administrador deseja verificar as atitudes tomadas pelos usuários no sistema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720" w:firstLine="72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3">
      <w:pPr>
        <w:spacing w:after="0" w:before="0" w:line="240" w:lineRule="auto"/>
        <w:ind w:left="72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Ator Primário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ind w:left="36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spacing w:after="0" w:before="0" w:line="240" w:lineRule="auto"/>
        <w:ind w:left="720" w:firstLine="0"/>
        <w:contextualSpacing w:val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Administrador.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spacing w:after="0" w:before="0" w:lineRule="auto"/>
        <w:ind w:left="144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firstLine="0"/>
        <w:contextualSpacing w:val="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Atores Secundários</w:t>
      </w:r>
    </w:p>
    <w:p w:rsidR="00000000" w:rsidDel="00000000" w:rsidP="00000000" w:rsidRDefault="00000000" w:rsidRPr="00000000" w14:paraId="00000019">
      <w:pPr>
        <w:spacing w:after="0" w:before="0" w:lineRule="auto"/>
        <w:ind w:left="144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A">
      <w:pPr>
        <w:spacing w:after="0" w:before="0" w:line="240" w:lineRule="auto"/>
        <w:ind w:left="2160" w:hanging="144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ind w:left="144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rtl w:val="0"/>
        </w:rPr>
        <w:tab/>
        <w:t xml:space="preserve">Nenhuma.</w:t>
      </w:r>
    </w:p>
    <w:p w:rsidR="00000000" w:rsidDel="00000000" w:rsidP="00000000" w:rsidRDefault="00000000" w:rsidRPr="00000000" w14:paraId="0000001F">
      <w:pPr>
        <w:spacing w:after="0" w:before="0" w:line="240" w:lineRule="auto"/>
        <w:ind w:left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ind w:left="72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spacing w:after="0" w:before="0" w:line="240" w:lineRule="auto"/>
        <w:ind w:left="720" w:firstLine="0"/>
        <w:contextualSpacing w:val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O administrador acessa a lista de funcionários e acessa as informações de mensagens recebidas e enviadas por cada funcionário.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720" w:firstLine="720"/>
        <w:contextualSpacing w:val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ind w:left="720" w:firstLine="72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ind w:left="72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spacing w:after="0" w:before="0" w:line="240" w:lineRule="auto"/>
        <w:ind w:left="720" w:firstLine="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O administrador pode pesquisar por conteúdo específico que foi recebido ou enviado e o sistema informará se tal conteúdo está presente nas comunicações da empresa.</w:t>
      </w:r>
      <w:r w:rsidDel="00000000" w:rsidR="00000000" w:rsidRPr="00000000">
        <w:rPr>
          <w:color w:val="000000"/>
          <w:rtl w:val="0"/>
        </w:rPr>
        <w:tab/>
      </w:r>
    </w:p>
    <w:p w:rsidR="00000000" w:rsidDel="00000000" w:rsidP="00000000" w:rsidRDefault="00000000" w:rsidRPr="00000000" w14:paraId="00000028">
      <w:pPr>
        <w:spacing w:after="0" w:before="0" w:line="240" w:lineRule="auto"/>
        <w:ind w:left="720" w:firstLine="72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left="72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spacing w:after="0" w:before="0" w:line="240" w:lineRule="auto"/>
        <w:ind w:left="720" w:firstLine="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O administrador acessa dados que não podem ser exibidos por um erro do sistema, então o sistema notifica o erro e o retorna à tela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72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ind w:left="72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Nenhuma.</w:t>
      </w:r>
    </w:p>
    <w:p w:rsidR="00000000" w:rsidDel="00000000" w:rsidP="00000000" w:rsidRDefault="00000000" w:rsidRPr="00000000" w14:paraId="00000030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spacing w:after="0" w:before="0" w:line="240" w:lineRule="auto"/>
        <w:ind w:left="72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Histórico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spacing w:after="0" w:before="0" w:line="240" w:lineRule="auto"/>
        <w:ind w:left="720" w:firstLine="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Autor: Rafael Borges Calil, 06/09/2018 13:27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rtl w:val="0"/>
        </w:rPr>
        <w:tab/>
        <w:t xml:space="preserve">Edição: Rafhael Augusto, 26/09.</w:t>
      </w:r>
    </w:p>
    <w:p w:rsidR="00000000" w:rsidDel="00000000" w:rsidP="00000000" w:rsidRDefault="00000000" w:rsidRPr="00000000" w14:paraId="00000036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0" w:line="240" w:lineRule="auto"/>
        <w:ind w:left="720"/>
        <w:contextualSpacing w:val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  <w:lang w:val="pt-BR"/>
      </w:rPr>
    </w:rPrDefault>
    <w:pPrDefault>
      <w:pPr>
        <w:widowControl w:val="0"/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