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2023-08-10</w:t>
      </w:r>
      <w:r>
        <w:br/>
      </w:r>
      <w:r>
        <w:t>Windfarm: NOrdesse</w:t>
      </w:r>
      <w:r>
        <w:br/>
      </w:r>
      <w:r>
        <w:t>Blade: 1</w:t>
      </w:r>
      <w:r>
        <w:br/>
      </w:r>
      <w:r>
        <w:t>Z[mm]: 22</w:t>
      </w:r>
      <w:r>
        <w:br/>
      </w:r>
      <w:r>
        <w:t>Profile Depth: 22</w:t>
      </w:r>
      <w:r>
        <w:br/>
      </w:r>
      <w:r>
        <w:t>Edge: leading_edge</w:t>
      </w:r>
      <w:r>
        <w:br/>
      </w:r>
      <w:r>
        <w:t>Side: pressure_side</w:t>
      </w:r>
      <w:r>
        <w:br/>
      </w:r>
      <w:r>
        <w:t>Photo: 1691675157936.jpg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b/>
          <w:bCs/>
          <w:u w:val="single"/>
        </w:rPr>
        <w:t>Damage Nr: 2</w:t>
      </w:r>
      <w:r>
        <w:br/>
      </w:r>
      <w:r>
        <w:t>Date: 2023-08-10</w:t>
      </w:r>
      <w:r>
        <w:br/>
      </w:r>
      <w:r>
        <w:t>Windfarm: Hasenheide</w:t>
      </w:r>
      <w:r>
        <w:br/>
      </w:r>
      <w:r>
        <w:t>Blade: 3</w:t>
      </w:r>
      <w:r>
        <w:br/>
      </w:r>
      <w:r>
        <w:t>Z[mm]: 2222</w:t>
      </w:r>
      <w:r>
        <w:br/>
      </w:r>
      <w:r>
        <w:t>Profile Depth: 45522</w:t>
      </w:r>
      <w:r>
        <w:br/>
      </w:r>
      <w:r>
        <w:t>Edge: trailing_edge</w:t>
      </w:r>
      <w:r>
        <w:br/>
      </w:r>
      <w:r>
        <w:t>Side: suction_side</w:t>
      </w:r>
      <w:r>
        <w:br/>
      </w:r>
      <w:r>
        <w:t>Photo: 1691675190946.jpg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2023-08-10T16:59:52Z</dcterms:created>
  <dcterms:modified xsi:type="dcterms:W3CDTF">2023-08-10T16:59:52Z</dcterms:modified>
</cp:coreProperties>
</file>