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1179B" w14:textId="24B4A8CD" w:rsidR="00847A83" w:rsidRDefault="00DC3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Trevor Karl</w:t>
      </w:r>
    </w:p>
    <w:p w14:paraId="41BC8D6D" w14:textId="1D887C85" w:rsidR="00DC3C02" w:rsidRDefault="00DC3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C00441253</w:t>
      </w:r>
    </w:p>
    <w:p w14:paraId="7E650D8A" w14:textId="7AFB988A" w:rsidR="00DC3C02" w:rsidRDefault="00DC3C02" w:rsidP="00DC3C02">
      <w:pPr>
        <w:jc w:val="center"/>
        <w:rPr>
          <w:rFonts w:ascii="Times New Roman" w:hAnsi="Times New Roman" w:cs="Times New Roman"/>
          <w:sz w:val="24"/>
          <w:szCs w:val="24"/>
        </w:rPr>
      </w:pPr>
      <w:r w:rsidRPr="00DC3C02">
        <w:rPr>
          <w:rFonts w:ascii="Times New Roman" w:hAnsi="Times New Roman" w:cs="Times New Roman"/>
          <w:sz w:val="24"/>
          <w:szCs w:val="24"/>
          <w:u w:val="single"/>
        </w:rPr>
        <w:t>Term Paper Topic</w:t>
      </w:r>
    </w:p>
    <w:p w14:paraId="2117E417" w14:textId="44003B8B" w:rsidR="00DC3C02" w:rsidRPr="00DC3C02" w:rsidRDefault="00CE04B6" w:rsidP="00DC3C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would like to discuss the advancement of the use of robotics on the battlefield from a focus on ethical and societal considerations as we slowly begin to use more machines rather than humans for fighting future wars. Possible issues I would probably discuss are if human soldiers will become obsolete as machines fit for combat will take their place, will a country’s population be more supportive about fighting another country as long as robots are used to fight for them (as in only bloodshed on </w:t>
      </w:r>
      <w:r w:rsidR="00232402">
        <w:rPr>
          <w:rFonts w:ascii="Times New Roman" w:hAnsi="Times New Roman" w:cs="Times New Roman"/>
          <w:sz w:val="24"/>
          <w:szCs w:val="24"/>
        </w:rPr>
        <w:t xml:space="preserve">the opposition), could the advancement in robotic soldiers lead to another Cold War with a robotics arms race, and is it morally correct to </w:t>
      </w:r>
      <w:r w:rsidR="00555135">
        <w:rPr>
          <w:rFonts w:ascii="Times New Roman" w:hAnsi="Times New Roman" w:cs="Times New Roman"/>
          <w:sz w:val="24"/>
          <w:szCs w:val="24"/>
        </w:rPr>
        <w:t>fight against a country with less advanced technology</w:t>
      </w:r>
      <w:r w:rsidR="00232402">
        <w:rPr>
          <w:rFonts w:ascii="Times New Roman" w:hAnsi="Times New Roman" w:cs="Times New Roman"/>
          <w:sz w:val="24"/>
          <w:szCs w:val="24"/>
        </w:rPr>
        <w:t xml:space="preserve">. </w:t>
      </w:r>
      <w:r w:rsidR="00555135">
        <w:rPr>
          <w:rFonts w:ascii="Times New Roman" w:hAnsi="Times New Roman" w:cs="Times New Roman"/>
          <w:sz w:val="24"/>
          <w:szCs w:val="24"/>
        </w:rPr>
        <w:t xml:space="preserve">I might not be able to talk about all of those issues so I can stay within the required length, but those are just some ideas. </w:t>
      </w:r>
    </w:p>
    <w:sectPr w:rsidR="00DC3C02" w:rsidRPr="00DC3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C02"/>
    <w:rsid w:val="00232402"/>
    <w:rsid w:val="00555135"/>
    <w:rsid w:val="00847A83"/>
    <w:rsid w:val="00CE04B6"/>
    <w:rsid w:val="00DC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4B67C"/>
  <w15:chartTrackingRefBased/>
  <w15:docId w15:val="{E8739748-1128-4C63-BD0F-E953FCDC1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Karl</dc:creator>
  <cp:keywords/>
  <dc:description/>
  <cp:lastModifiedBy>Trevor Karl</cp:lastModifiedBy>
  <cp:revision>1</cp:revision>
  <cp:lastPrinted>2020-10-06T16:25:00Z</cp:lastPrinted>
  <dcterms:created xsi:type="dcterms:W3CDTF">2020-10-06T15:37:00Z</dcterms:created>
  <dcterms:modified xsi:type="dcterms:W3CDTF">2020-10-06T16:26:00Z</dcterms:modified>
</cp:coreProperties>
</file>