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C662" w14:textId="77777777" w:rsidR="00FA6CFA" w:rsidRPr="00FA6CFA" w:rsidRDefault="00FA6CFA" w:rsidP="00FA6CFA">
      <w:pPr>
        <w:rPr>
          <w:rFonts w:ascii="Times New Roman" w:eastAsia="Times New Roman" w:hAnsi="Times New Roman" w:cs="Times New Roman"/>
          <w:color w:val="000000"/>
        </w:rPr>
      </w:pPr>
      <w:r w:rsidRPr="00FA6CFA">
        <w:rPr>
          <w:rFonts w:ascii="Arial" w:eastAsia="Times New Roman" w:hAnsi="Arial" w:cs="Arial"/>
          <w:color w:val="000000"/>
        </w:rPr>
        <w:t>Group 2</w:t>
      </w:r>
    </w:p>
    <w:p w14:paraId="29806C21" w14:textId="77777777" w:rsidR="00FA6CFA" w:rsidRPr="00FA6CFA" w:rsidRDefault="00FA6CFA" w:rsidP="00FA6CFA">
      <w:pPr>
        <w:rPr>
          <w:rFonts w:ascii="Times New Roman" w:eastAsia="Times New Roman" w:hAnsi="Times New Roman" w:cs="Times New Roman"/>
          <w:color w:val="000000"/>
        </w:rPr>
      </w:pPr>
      <w:r w:rsidRPr="00FA6CFA">
        <w:rPr>
          <w:rFonts w:ascii="Arial" w:eastAsia="Times New Roman" w:hAnsi="Arial" w:cs="Arial"/>
          <w:color w:val="000000"/>
        </w:rPr>
        <w:t>2/04/20</w:t>
      </w:r>
      <w:bookmarkStart w:id="0" w:name="_GoBack"/>
      <w:bookmarkEnd w:id="0"/>
    </w:p>
    <w:p w14:paraId="3EC0EF40" w14:textId="77777777" w:rsidR="00FA6CFA" w:rsidRPr="00FA6CFA" w:rsidRDefault="00FA6CFA" w:rsidP="00FA6CFA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A6CFA">
        <w:rPr>
          <w:rFonts w:ascii="Arial" w:eastAsia="Times New Roman" w:hAnsi="Arial" w:cs="Arial"/>
          <w:b/>
          <w:bCs/>
          <w:color w:val="000000"/>
          <w:sz w:val="22"/>
          <w:szCs w:val="22"/>
        </w:rPr>
        <w:t>CECS 229 Lab 2 Report</w:t>
      </w:r>
    </w:p>
    <w:p w14:paraId="0AA74C1C" w14:textId="77777777" w:rsidR="00FA6CFA" w:rsidRPr="00FA6CFA" w:rsidRDefault="00FA6CFA" w:rsidP="00FA6CFA">
      <w:pPr>
        <w:rPr>
          <w:rFonts w:ascii="Times New Roman" w:eastAsia="Times New Roman" w:hAnsi="Times New Roman" w:cs="Times New Roman"/>
        </w:rPr>
      </w:pPr>
      <w:r w:rsidRPr="00FA6CFA">
        <w:rPr>
          <w:rFonts w:ascii="Times New Roman" w:eastAsia="Times New Roman" w:hAnsi="Times New Roman" w:cs="Times New Roman"/>
          <w:color w:val="000000"/>
        </w:rPr>
        <w:br/>
      </w:r>
      <w:r w:rsidRPr="00FA6CFA">
        <w:rPr>
          <w:rFonts w:ascii="Arial" w:eastAsia="Times New Roman" w:hAnsi="Arial" w:cs="Arial"/>
          <w:color w:val="000000"/>
        </w:rPr>
        <w:t xml:space="preserve">The Euclidean algorithm is a fast and efficient method for trying to compute the greatest common divisor between two natural numbers,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a </w:t>
      </w:r>
      <w:r w:rsidRPr="00FA6CFA">
        <w:rPr>
          <w:rFonts w:ascii="Arial" w:eastAsia="Times New Roman" w:hAnsi="Arial" w:cs="Arial"/>
          <w:color w:val="000000"/>
        </w:rPr>
        <w:t xml:space="preserve">and </w:t>
      </w:r>
      <w:r w:rsidRPr="00FA6CFA">
        <w:rPr>
          <w:rFonts w:ascii="Arial" w:eastAsia="Times New Roman" w:hAnsi="Arial" w:cs="Arial"/>
          <w:b/>
          <w:bCs/>
          <w:color w:val="000000"/>
        </w:rPr>
        <w:t>b</w:t>
      </w:r>
      <w:r w:rsidRPr="00FA6CFA">
        <w:rPr>
          <w:rFonts w:ascii="Arial" w:eastAsia="Times New Roman" w:hAnsi="Arial" w:cs="Arial"/>
          <w:color w:val="000000"/>
        </w:rPr>
        <w:t xml:space="preserve">. The algorithm is based on the idea that the </w:t>
      </w:r>
      <w:proofErr w:type="spellStart"/>
      <w:r w:rsidRPr="00FA6CFA">
        <w:rPr>
          <w:rFonts w:ascii="Arial" w:eastAsia="Times New Roman" w:hAnsi="Arial" w:cs="Arial"/>
          <w:color w:val="000000"/>
        </w:rPr>
        <w:t>gcd</w:t>
      </w:r>
      <w:proofErr w:type="spellEnd"/>
      <w:r w:rsidRPr="00FA6CFA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FA6CFA">
        <w:rPr>
          <w:rFonts w:ascii="Arial" w:eastAsia="Times New Roman" w:hAnsi="Arial" w:cs="Arial"/>
          <w:b/>
          <w:bCs/>
          <w:color w:val="000000"/>
        </w:rPr>
        <w:t>a</w:t>
      </w:r>
      <w:r w:rsidRPr="00FA6CFA">
        <w:rPr>
          <w:rFonts w:ascii="Arial" w:eastAsia="Times New Roman" w:hAnsi="Arial" w:cs="Arial"/>
          <w:color w:val="000000"/>
        </w:rPr>
        <w:t>,</w:t>
      </w:r>
      <w:r w:rsidRPr="00FA6CFA">
        <w:rPr>
          <w:rFonts w:ascii="Arial" w:eastAsia="Times New Roman" w:hAnsi="Arial" w:cs="Arial"/>
          <w:b/>
          <w:bCs/>
          <w:color w:val="000000"/>
        </w:rPr>
        <w:t>b</w:t>
      </w:r>
      <w:proofErr w:type="spellEnd"/>
      <w:proofErr w:type="gramEnd"/>
      <w:r w:rsidRPr="00FA6CFA">
        <w:rPr>
          <w:rFonts w:ascii="Arial" w:eastAsia="Times New Roman" w:hAnsi="Arial" w:cs="Arial"/>
          <w:color w:val="000000"/>
        </w:rPr>
        <w:t xml:space="preserve">) = </w:t>
      </w:r>
      <w:proofErr w:type="spellStart"/>
      <w:r w:rsidRPr="00FA6CFA">
        <w:rPr>
          <w:rFonts w:ascii="Arial" w:eastAsia="Times New Roman" w:hAnsi="Arial" w:cs="Arial"/>
          <w:color w:val="000000"/>
        </w:rPr>
        <w:t>gcd</w:t>
      </w:r>
      <w:proofErr w:type="spellEnd"/>
      <w:r w:rsidRPr="00FA6CFA">
        <w:rPr>
          <w:rFonts w:ascii="Arial" w:eastAsia="Times New Roman" w:hAnsi="Arial" w:cs="Arial"/>
          <w:color w:val="000000"/>
        </w:rPr>
        <w:t>(</w:t>
      </w:r>
      <w:proofErr w:type="spellStart"/>
      <w:r w:rsidRPr="00FA6CFA">
        <w:rPr>
          <w:rFonts w:ascii="Arial" w:eastAsia="Times New Roman" w:hAnsi="Arial" w:cs="Arial"/>
          <w:b/>
          <w:bCs/>
          <w:color w:val="000000"/>
        </w:rPr>
        <w:t>a</w:t>
      </w:r>
      <w:r w:rsidRPr="00FA6CFA">
        <w:rPr>
          <w:rFonts w:ascii="Arial" w:eastAsia="Times New Roman" w:hAnsi="Arial" w:cs="Arial"/>
          <w:color w:val="000000"/>
        </w:rPr>
        <w:t>,</w:t>
      </w:r>
      <w:r w:rsidRPr="00FA6CFA">
        <w:rPr>
          <w:rFonts w:ascii="Arial" w:eastAsia="Times New Roman" w:hAnsi="Arial" w:cs="Arial"/>
          <w:b/>
          <w:bCs/>
          <w:color w:val="000000"/>
        </w:rPr>
        <w:t>c</w:t>
      </w:r>
      <w:proofErr w:type="spellEnd"/>
      <w:r w:rsidRPr="00FA6CFA">
        <w:rPr>
          <w:rFonts w:ascii="Arial" w:eastAsia="Times New Roman" w:hAnsi="Arial" w:cs="Arial"/>
          <w:color w:val="000000"/>
        </w:rPr>
        <w:t xml:space="preserve">) when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a </w:t>
      </w:r>
      <w:r w:rsidRPr="00FA6CFA">
        <w:rPr>
          <w:rFonts w:ascii="Arial" w:eastAsia="Times New Roman" w:hAnsi="Arial" w:cs="Arial"/>
          <w:color w:val="000000"/>
        </w:rPr>
        <w:t>&gt;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 b </w:t>
      </w:r>
      <w:r w:rsidRPr="00FA6CFA">
        <w:rPr>
          <w:rFonts w:ascii="Arial" w:eastAsia="Times New Roman" w:hAnsi="Arial" w:cs="Arial"/>
          <w:color w:val="000000"/>
        </w:rPr>
        <w:t xml:space="preserve">and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r </w:t>
      </w:r>
      <w:r w:rsidRPr="00FA6CFA">
        <w:rPr>
          <w:rFonts w:ascii="Arial" w:eastAsia="Times New Roman" w:hAnsi="Arial" w:cs="Arial"/>
          <w:color w:val="000000"/>
        </w:rPr>
        <w:t xml:space="preserve">is the remainder when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a </w:t>
      </w:r>
      <w:r w:rsidRPr="00FA6CFA">
        <w:rPr>
          <w:rFonts w:ascii="Arial" w:eastAsia="Times New Roman" w:hAnsi="Arial" w:cs="Arial"/>
          <w:color w:val="000000"/>
        </w:rPr>
        <w:t>is divided by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 b. </w:t>
      </w:r>
      <w:r w:rsidRPr="00FA6CFA">
        <w:rPr>
          <w:rFonts w:ascii="Arial" w:eastAsia="Times New Roman" w:hAnsi="Arial" w:cs="Arial"/>
          <w:color w:val="000000"/>
        </w:rPr>
        <w:t xml:space="preserve">The algorithm can be expressed in a simple Python program. The variables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x </w:t>
      </w:r>
      <w:r w:rsidRPr="00FA6CFA">
        <w:rPr>
          <w:rFonts w:ascii="Arial" w:eastAsia="Times New Roman" w:hAnsi="Arial" w:cs="Arial"/>
          <w:color w:val="000000"/>
        </w:rPr>
        <w:t>and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 y</w:t>
      </w:r>
      <w:r w:rsidRPr="00FA6CFA">
        <w:rPr>
          <w:rFonts w:ascii="Arial" w:eastAsia="Times New Roman" w:hAnsi="Arial" w:cs="Arial"/>
          <w:color w:val="000000"/>
        </w:rPr>
        <w:t xml:space="preserve"> represent the natural numbers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a </w:t>
      </w:r>
      <w:r w:rsidRPr="00FA6CFA">
        <w:rPr>
          <w:rFonts w:ascii="Arial" w:eastAsia="Times New Roman" w:hAnsi="Arial" w:cs="Arial"/>
          <w:color w:val="000000"/>
        </w:rPr>
        <w:t xml:space="preserve">and </w:t>
      </w:r>
      <w:r w:rsidRPr="00FA6CFA">
        <w:rPr>
          <w:rFonts w:ascii="Arial" w:eastAsia="Times New Roman" w:hAnsi="Arial" w:cs="Arial"/>
          <w:b/>
          <w:bCs/>
          <w:color w:val="000000"/>
        </w:rPr>
        <w:t>b</w:t>
      </w:r>
      <w:r w:rsidRPr="00FA6CFA">
        <w:rPr>
          <w:rFonts w:ascii="Arial" w:eastAsia="Times New Roman" w:hAnsi="Arial" w:cs="Arial"/>
          <w:color w:val="000000"/>
        </w:rPr>
        <w:t xml:space="preserve">. The program will keep running until it reaches the stopping condition of the remainder =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0. </w:t>
      </w:r>
      <w:r w:rsidRPr="00FA6CFA">
        <w:rPr>
          <w:rFonts w:ascii="Arial" w:eastAsia="Times New Roman" w:hAnsi="Arial" w:cs="Arial"/>
          <w:color w:val="000000"/>
        </w:rPr>
        <w:t xml:space="preserve">For each step of the algorithm, the </w:t>
      </w:r>
      <w:r w:rsidRPr="00FA6CFA">
        <w:rPr>
          <w:rFonts w:ascii="Arial" w:eastAsia="Times New Roman" w:hAnsi="Arial" w:cs="Arial"/>
          <w:b/>
          <w:bCs/>
          <w:color w:val="000000"/>
        </w:rPr>
        <w:t>x</w:t>
      </w:r>
      <w:r w:rsidRPr="00FA6CFA">
        <w:rPr>
          <w:rFonts w:ascii="Arial" w:eastAsia="Times New Roman" w:hAnsi="Arial" w:cs="Arial"/>
          <w:color w:val="000000"/>
        </w:rPr>
        <w:t xml:space="preserve"> variable is assigned with the divisor and the </w:t>
      </w:r>
      <w:r w:rsidRPr="00FA6CFA">
        <w:rPr>
          <w:rFonts w:ascii="Arial" w:eastAsia="Times New Roman" w:hAnsi="Arial" w:cs="Arial"/>
          <w:b/>
          <w:bCs/>
          <w:color w:val="000000"/>
        </w:rPr>
        <w:t>y</w:t>
      </w:r>
      <w:r w:rsidRPr="00FA6CFA">
        <w:rPr>
          <w:rFonts w:ascii="Arial" w:eastAsia="Times New Roman" w:hAnsi="Arial" w:cs="Arial"/>
          <w:color w:val="000000"/>
        </w:rPr>
        <w:t xml:space="preserve"> variable is assigned with the remainder. The program will keep iterating until the remainder 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y </w:t>
      </w:r>
      <w:r w:rsidRPr="00FA6CFA">
        <w:rPr>
          <w:rFonts w:ascii="Arial" w:eastAsia="Times New Roman" w:hAnsi="Arial" w:cs="Arial"/>
          <w:color w:val="000000"/>
        </w:rPr>
        <w:t xml:space="preserve">= 0. Once the program has finished iterating, it will return the value of </w:t>
      </w:r>
      <w:r w:rsidRPr="00FA6CFA">
        <w:rPr>
          <w:rFonts w:ascii="Arial" w:eastAsia="Times New Roman" w:hAnsi="Arial" w:cs="Arial"/>
          <w:b/>
          <w:bCs/>
          <w:color w:val="000000"/>
        </w:rPr>
        <w:t>x</w:t>
      </w:r>
      <w:r w:rsidRPr="00FA6CFA">
        <w:rPr>
          <w:rFonts w:ascii="Arial" w:eastAsia="Times New Roman" w:hAnsi="Arial" w:cs="Arial"/>
          <w:color w:val="000000"/>
        </w:rPr>
        <w:t xml:space="preserve"> which represents the </w:t>
      </w:r>
      <w:proofErr w:type="spellStart"/>
      <w:r w:rsidRPr="00FA6CFA">
        <w:rPr>
          <w:rFonts w:ascii="Arial" w:eastAsia="Times New Roman" w:hAnsi="Arial" w:cs="Arial"/>
          <w:color w:val="000000"/>
        </w:rPr>
        <w:t>gcd</w:t>
      </w:r>
      <w:proofErr w:type="spellEnd"/>
      <w:r w:rsidRPr="00FA6CFA">
        <w:rPr>
          <w:rFonts w:ascii="Arial" w:eastAsia="Times New Roman" w:hAnsi="Arial" w:cs="Arial"/>
          <w:color w:val="000000"/>
        </w:rPr>
        <w:t xml:space="preserve"> of the two natural numbers </w:t>
      </w:r>
      <w:r w:rsidRPr="00FA6CFA">
        <w:rPr>
          <w:rFonts w:ascii="Arial" w:eastAsia="Times New Roman" w:hAnsi="Arial" w:cs="Arial"/>
          <w:b/>
          <w:bCs/>
          <w:color w:val="000000"/>
        </w:rPr>
        <w:t>a</w:t>
      </w:r>
      <w:r w:rsidRPr="00FA6CFA">
        <w:rPr>
          <w:rFonts w:ascii="Arial" w:eastAsia="Times New Roman" w:hAnsi="Arial" w:cs="Arial"/>
          <w:color w:val="000000"/>
          <w:sz w:val="22"/>
          <w:szCs w:val="22"/>
        </w:rPr>
        <w:t xml:space="preserve"> and</w:t>
      </w:r>
      <w:r w:rsidRPr="00FA6CFA">
        <w:rPr>
          <w:rFonts w:ascii="Arial" w:eastAsia="Times New Roman" w:hAnsi="Arial" w:cs="Arial"/>
          <w:b/>
          <w:bCs/>
          <w:color w:val="000000"/>
        </w:rPr>
        <w:t xml:space="preserve"> b.</w:t>
      </w:r>
      <w:r w:rsidRPr="00FA6CFA">
        <w:rPr>
          <w:rFonts w:ascii="Arial" w:eastAsia="Times New Roman" w:hAnsi="Arial" w:cs="Arial"/>
          <w:color w:val="000000"/>
        </w:rPr>
        <w:t xml:space="preserve"> </w:t>
      </w:r>
    </w:p>
    <w:p w14:paraId="7DE269A2" w14:textId="66830B41" w:rsidR="00FA6CFA" w:rsidRDefault="007D1AE1">
      <w:r>
        <w:rPr>
          <w:noProof/>
        </w:rPr>
        <w:lastRenderedPageBreak/>
        <w:drawing>
          <wp:inline distT="0" distB="0" distL="0" distR="0" wp14:anchorId="4C53B2ED" wp14:editId="17DEBEEC">
            <wp:extent cx="5949696" cy="4462272"/>
            <wp:effectExtent l="0" t="5715" r="127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07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9696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FA" w:rsidSect="009F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A"/>
    <w:rsid w:val="007D1AE1"/>
    <w:rsid w:val="009F38ED"/>
    <w:rsid w:val="00AB4FA5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5DC7"/>
  <w15:chartTrackingRefBased/>
  <w15:docId w15:val="{6783B074-7C38-564B-86E3-4886DCB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C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Monje</dc:creator>
  <cp:keywords/>
  <dc:description/>
  <cp:lastModifiedBy>Daniel Monje</cp:lastModifiedBy>
  <cp:revision>2</cp:revision>
  <dcterms:created xsi:type="dcterms:W3CDTF">2020-02-06T18:56:00Z</dcterms:created>
  <dcterms:modified xsi:type="dcterms:W3CDTF">2020-02-06T18:56:00Z</dcterms:modified>
</cp:coreProperties>
</file>