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F7E6AC" w14:textId="77777777" w:rsidR="004726E1" w:rsidRDefault="004726E1" w:rsidP="004726E1">
      <w:pPr>
        <w:pStyle w:val="NormalWeb"/>
        <w:spacing w:before="0" w:beforeAutospacing="0" w:after="0" w:afterAutospacing="0"/>
      </w:pPr>
      <w:r>
        <w:rPr>
          <w:color w:val="000000"/>
        </w:rPr>
        <w:t>Group 2</w:t>
      </w:r>
    </w:p>
    <w:p w14:paraId="3C591F43" w14:textId="77777777" w:rsidR="004726E1" w:rsidRDefault="004726E1" w:rsidP="004726E1">
      <w:pPr>
        <w:pStyle w:val="NormalWeb"/>
        <w:spacing w:before="0" w:beforeAutospacing="0" w:after="0" w:afterAutospacing="0"/>
      </w:pPr>
      <w:r>
        <w:rPr>
          <w:color w:val="000000"/>
        </w:rPr>
        <w:t>3/4/20</w:t>
      </w:r>
    </w:p>
    <w:p w14:paraId="421131D2" w14:textId="77777777" w:rsidR="004726E1" w:rsidRDefault="004726E1" w:rsidP="004726E1">
      <w:pPr>
        <w:pStyle w:val="NormalWeb"/>
        <w:spacing w:before="0" w:beforeAutospacing="0" w:after="0" w:afterAutospacing="0"/>
        <w:jc w:val="center"/>
      </w:pPr>
      <w:r>
        <w:rPr>
          <w:color w:val="000000"/>
        </w:rPr>
        <w:t>Lab 4 Report</w:t>
      </w:r>
    </w:p>
    <w:p w14:paraId="28B10F05" w14:textId="77777777" w:rsidR="004726E1" w:rsidRDefault="004726E1" w:rsidP="004726E1">
      <w:pPr>
        <w:pStyle w:val="NormalWeb"/>
        <w:spacing w:before="0" w:beforeAutospacing="0" w:after="0" w:afterAutospacing="0"/>
      </w:pPr>
      <w:r>
        <w:rPr>
          <w:color w:val="000000"/>
        </w:rPr>
        <w:t xml:space="preserve">    In this lab we will be encrypting a string message through an affine cipher and then </w:t>
      </w:r>
      <w:proofErr w:type="spellStart"/>
      <w:r>
        <w:rPr>
          <w:color w:val="000000"/>
        </w:rPr>
        <w:t>rsa</w:t>
      </w:r>
      <w:proofErr w:type="spellEnd"/>
      <w:r>
        <w:rPr>
          <w:color w:val="000000"/>
        </w:rPr>
        <w:t xml:space="preserve"> encryption. After, we will decrypt that encrypted message through </w:t>
      </w:r>
      <w:proofErr w:type="spellStart"/>
      <w:r>
        <w:rPr>
          <w:color w:val="000000"/>
        </w:rPr>
        <w:t>rsa</w:t>
      </w:r>
      <w:proofErr w:type="spellEnd"/>
      <w:r>
        <w:rPr>
          <w:color w:val="000000"/>
        </w:rPr>
        <w:t xml:space="preserve"> decryption and then affine decryption to produce the original string message. </w:t>
      </w:r>
    </w:p>
    <w:p w14:paraId="2B9A0277" w14:textId="77777777" w:rsidR="004726E1" w:rsidRDefault="004726E1" w:rsidP="004726E1">
      <w:pPr>
        <w:pStyle w:val="NormalWeb"/>
        <w:spacing w:before="0" w:beforeAutospacing="0" w:after="0" w:afterAutospacing="0"/>
        <w:ind w:firstLine="720"/>
      </w:pPr>
      <w:r>
        <w:rPr>
          <w:color w:val="000000"/>
        </w:rPr>
        <w:t>For affine encryption, the values we used were</w:t>
      </w:r>
      <w:r>
        <w:rPr>
          <w:b/>
          <w:bCs/>
          <w:color w:val="000000"/>
        </w:rPr>
        <w:t xml:space="preserve"> a = 3, b=4</w:t>
      </w:r>
      <w:r>
        <w:rPr>
          <w:color w:val="000000"/>
        </w:rPr>
        <w:t xml:space="preserve">, producing the formula </w:t>
      </w:r>
      <w:r>
        <w:rPr>
          <w:b/>
          <w:bCs/>
          <w:color w:val="000000"/>
        </w:rPr>
        <w:t>f(p) = (3p+</w:t>
      </w:r>
      <w:proofErr w:type="gramStart"/>
      <w:r>
        <w:rPr>
          <w:b/>
          <w:bCs/>
          <w:color w:val="000000"/>
        </w:rPr>
        <w:t>4)mod</w:t>
      </w:r>
      <w:proofErr w:type="gramEnd"/>
      <w:r>
        <w:rPr>
          <w:b/>
          <w:bCs/>
          <w:color w:val="000000"/>
        </w:rPr>
        <w:t>26.</w:t>
      </w:r>
      <w:r>
        <w:rPr>
          <w:color w:val="000000"/>
        </w:rPr>
        <w:t xml:space="preserve"> The first step was to translate the letters in the string to their respective numerical value. To do so, we incorporated a dictionary with the letters as they key (A-Z) and number as the value (0-25). From there we can append those translated numbers into a list and then perform the affine encryption to each number in the list. Ex: </w:t>
      </w:r>
      <w:r>
        <w:rPr>
          <w:b/>
          <w:bCs/>
          <w:color w:val="000000"/>
        </w:rPr>
        <w:t>(a*list[</w:t>
      </w:r>
      <w:proofErr w:type="spellStart"/>
      <w:r>
        <w:rPr>
          <w:b/>
          <w:bCs/>
          <w:color w:val="000000"/>
        </w:rPr>
        <w:t>i</w:t>
      </w:r>
      <w:proofErr w:type="spellEnd"/>
      <w:r>
        <w:rPr>
          <w:b/>
          <w:bCs/>
          <w:color w:val="000000"/>
        </w:rPr>
        <w:t xml:space="preserve">] + </w:t>
      </w:r>
      <w:proofErr w:type="gramStart"/>
      <w:r>
        <w:rPr>
          <w:b/>
          <w:bCs/>
          <w:color w:val="000000"/>
        </w:rPr>
        <w:t>b)%</w:t>
      </w:r>
      <w:proofErr w:type="gramEnd"/>
      <w:r>
        <w:rPr>
          <w:b/>
          <w:bCs/>
          <w:color w:val="000000"/>
        </w:rPr>
        <w:t xml:space="preserve">26. </w:t>
      </w:r>
      <w:r>
        <w:rPr>
          <w:color w:val="000000"/>
        </w:rPr>
        <w:t xml:space="preserve">The final step is to translate the numbers into letters through the </w:t>
      </w:r>
      <w:proofErr w:type="spellStart"/>
      <w:r>
        <w:rPr>
          <w:color w:val="000000"/>
        </w:rPr>
        <w:t>trans_eng</w:t>
      </w:r>
      <w:proofErr w:type="spellEnd"/>
      <w:r>
        <w:rPr>
          <w:color w:val="000000"/>
        </w:rPr>
        <w:t xml:space="preserve"> function. As a result, we have a string message that has been affine encrypted into a list.</w:t>
      </w:r>
    </w:p>
    <w:p w14:paraId="4E5D6C4A" w14:textId="77777777" w:rsidR="004726E1" w:rsidRDefault="004726E1" w:rsidP="004726E1">
      <w:pPr>
        <w:pStyle w:val="NormalWeb"/>
        <w:spacing w:before="0" w:beforeAutospacing="0" w:after="0" w:afterAutospacing="0"/>
        <w:ind w:firstLine="720"/>
      </w:pPr>
      <w:r>
        <w:rPr>
          <w:color w:val="000000"/>
        </w:rPr>
        <w:t xml:space="preserve">After performing the affine encryption, we can pass that resulting list into the </w:t>
      </w:r>
      <w:proofErr w:type="spellStart"/>
      <w:r>
        <w:rPr>
          <w:color w:val="000000"/>
        </w:rPr>
        <w:t>rsa_encrypt</w:t>
      </w:r>
      <w:proofErr w:type="spellEnd"/>
      <w:r>
        <w:rPr>
          <w:color w:val="000000"/>
        </w:rPr>
        <w:t xml:space="preserve"> function. </w:t>
      </w:r>
      <w:proofErr w:type="gramStart"/>
      <w:r>
        <w:rPr>
          <w:color w:val="000000"/>
        </w:rPr>
        <w:t>First</w:t>
      </w:r>
      <w:proofErr w:type="gramEnd"/>
      <w:r>
        <w:rPr>
          <w:color w:val="000000"/>
        </w:rPr>
        <w:t xml:space="preserve"> we must translate the letter encrypted list into numbers, which can be done through calling the dictionary keys. For </w:t>
      </w:r>
      <w:proofErr w:type="spellStart"/>
      <w:r>
        <w:rPr>
          <w:color w:val="000000"/>
        </w:rPr>
        <w:t>rsa</w:t>
      </w:r>
      <w:proofErr w:type="spellEnd"/>
      <w:r>
        <w:rPr>
          <w:color w:val="000000"/>
        </w:rPr>
        <w:t>, our key values were</w:t>
      </w:r>
      <w:r>
        <w:rPr>
          <w:b/>
          <w:bCs/>
          <w:color w:val="000000"/>
        </w:rPr>
        <w:t xml:space="preserve"> p = 53, q = 61, e = 11</w:t>
      </w:r>
      <w:r>
        <w:rPr>
          <w:color w:val="000000"/>
        </w:rPr>
        <w:t>. Before using the keys, we had to test that the greatest common factor of (p-</w:t>
      </w:r>
      <w:proofErr w:type="gramStart"/>
      <w:r>
        <w:rPr>
          <w:color w:val="000000"/>
        </w:rPr>
        <w:t>1)(</w:t>
      </w:r>
      <w:proofErr w:type="gramEnd"/>
      <w:r>
        <w:rPr>
          <w:color w:val="000000"/>
        </w:rPr>
        <w:t xml:space="preserve">q-1) * e was 1. The </w:t>
      </w:r>
      <w:proofErr w:type="spellStart"/>
      <w:r>
        <w:rPr>
          <w:color w:val="000000"/>
        </w:rPr>
        <w:t>gcf</w:t>
      </w:r>
      <w:proofErr w:type="spellEnd"/>
      <w:r>
        <w:rPr>
          <w:color w:val="000000"/>
        </w:rPr>
        <w:t xml:space="preserve"> of 3120 and 11 is 1. Since </w:t>
      </w:r>
      <w:r>
        <w:rPr>
          <w:b/>
          <w:bCs/>
          <w:color w:val="000000"/>
        </w:rPr>
        <w:t>53*61 is 3233</w:t>
      </w:r>
      <w:r>
        <w:rPr>
          <w:color w:val="000000"/>
        </w:rPr>
        <w:t>, we encrypt in blocks of 4 because</w:t>
      </w:r>
      <w:r>
        <w:rPr>
          <w:b/>
          <w:bCs/>
          <w:color w:val="000000"/>
        </w:rPr>
        <w:t xml:space="preserve"> 2525 &lt; 3233 &lt; 252525.</w:t>
      </w:r>
      <w:r>
        <w:rPr>
          <w:color w:val="000000"/>
        </w:rPr>
        <w:t xml:space="preserve"> To create the </w:t>
      </w:r>
      <w:proofErr w:type="gramStart"/>
      <w:r>
        <w:rPr>
          <w:color w:val="000000"/>
        </w:rPr>
        <w:t>4 digit</w:t>
      </w:r>
      <w:proofErr w:type="gramEnd"/>
      <w:r>
        <w:rPr>
          <w:color w:val="000000"/>
        </w:rPr>
        <w:t xml:space="preserve"> blocks, we pair up 2 elements in the affine encrypted list. Ex:</w:t>
      </w:r>
      <w:r>
        <w:rPr>
          <w:b/>
          <w:bCs/>
          <w:color w:val="000000"/>
        </w:rPr>
        <w:t xml:space="preserve"> [15,16] = 1516.</w:t>
      </w:r>
      <w:r>
        <w:rPr>
          <w:color w:val="000000"/>
        </w:rPr>
        <w:t xml:space="preserve"> The tricky part in creating the blocks was if a number in the affine encrypted list was less than 10, there had to be a leading 0 in front of the number. So we incorporated a case where if an element &lt; 10, a string 0 would be added in between the end of the first element (13) and beginning of second element (4)</w:t>
      </w:r>
      <w:proofErr w:type="gramStart"/>
      <w:r>
        <w:rPr>
          <w:color w:val="000000"/>
        </w:rPr>
        <w:t>. .</w:t>
      </w:r>
      <w:proofErr w:type="gramEnd"/>
      <w:r>
        <w:rPr>
          <w:color w:val="000000"/>
        </w:rPr>
        <w:t xml:space="preserve"> Ex: </w:t>
      </w:r>
      <w:r>
        <w:rPr>
          <w:b/>
          <w:bCs/>
          <w:color w:val="000000"/>
        </w:rPr>
        <w:t>[13,4] = 1304</w:t>
      </w:r>
      <w:r>
        <w:rPr>
          <w:color w:val="000000"/>
        </w:rPr>
        <w:t xml:space="preserve">. From there we can perform the </w:t>
      </w:r>
      <w:proofErr w:type="spellStart"/>
      <w:r>
        <w:rPr>
          <w:color w:val="000000"/>
        </w:rPr>
        <w:t>rsa</w:t>
      </w:r>
      <w:proofErr w:type="spellEnd"/>
      <w:r>
        <w:rPr>
          <w:color w:val="000000"/>
        </w:rPr>
        <w:t xml:space="preserve"> encryption formula on each block. Ex: </w:t>
      </w:r>
      <w:r>
        <w:rPr>
          <w:b/>
          <w:bCs/>
          <w:color w:val="000000"/>
        </w:rPr>
        <w:t>block**(e)%(p*q).</w:t>
      </w:r>
      <w:r>
        <w:rPr>
          <w:color w:val="000000"/>
        </w:rPr>
        <w:t xml:space="preserve">  As a result, we have a string message that has been affine encrypted, and then </w:t>
      </w:r>
      <w:proofErr w:type="spellStart"/>
      <w:r>
        <w:rPr>
          <w:color w:val="000000"/>
        </w:rPr>
        <w:t>rsa</w:t>
      </w:r>
      <w:proofErr w:type="spellEnd"/>
      <w:r>
        <w:rPr>
          <w:color w:val="000000"/>
        </w:rPr>
        <w:t xml:space="preserve"> encrypted.</w:t>
      </w:r>
    </w:p>
    <w:p w14:paraId="711043A6" w14:textId="77777777" w:rsidR="004726E1" w:rsidRDefault="004726E1" w:rsidP="004726E1">
      <w:pPr>
        <w:pStyle w:val="NormalWeb"/>
        <w:spacing w:before="0" w:beforeAutospacing="0" w:after="0" w:afterAutospacing="0"/>
        <w:ind w:firstLine="720"/>
      </w:pPr>
      <w:r>
        <w:rPr>
          <w:color w:val="000000"/>
        </w:rPr>
        <w:t xml:space="preserve">After encrypting, we now want to decrypt to give us back the original message. </w:t>
      </w:r>
      <w:proofErr w:type="gramStart"/>
      <w:r>
        <w:rPr>
          <w:color w:val="000000"/>
        </w:rPr>
        <w:t>First</w:t>
      </w:r>
      <w:proofErr w:type="gramEnd"/>
      <w:r>
        <w:rPr>
          <w:color w:val="000000"/>
        </w:rPr>
        <w:t xml:space="preserve"> we must </w:t>
      </w:r>
      <w:proofErr w:type="spellStart"/>
      <w:r>
        <w:rPr>
          <w:color w:val="000000"/>
        </w:rPr>
        <w:t>rsa</w:t>
      </w:r>
      <w:proofErr w:type="spellEnd"/>
      <w:r>
        <w:rPr>
          <w:color w:val="000000"/>
        </w:rPr>
        <w:t xml:space="preserve"> decrypt since that was the last encryption done. For </w:t>
      </w:r>
      <w:proofErr w:type="spellStart"/>
      <w:r>
        <w:rPr>
          <w:color w:val="000000"/>
        </w:rPr>
        <w:t>rsa</w:t>
      </w:r>
      <w:proofErr w:type="spellEnd"/>
      <w:r>
        <w:rPr>
          <w:color w:val="000000"/>
        </w:rPr>
        <w:t xml:space="preserve"> decryption we first ensure that an inverse of (p-</w:t>
      </w:r>
      <w:proofErr w:type="gramStart"/>
      <w:r>
        <w:rPr>
          <w:color w:val="000000"/>
        </w:rPr>
        <w:t>1)(</w:t>
      </w:r>
      <w:proofErr w:type="gramEnd"/>
      <w:r>
        <w:rPr>
          <w:color w:val="000000"/>
        </w:rPr>
        <w:t xml:space="preserve">q-1) and e exist, which can be tested by finding that their </w:t>
      </w:r>
      <w:proofErr w:type="spellStart"/>
      <w:r>
        <w:rPr>
          <w:color w:val="000000"/>
        </w:rPr>
        <w:t>gcf</w:t>
      </w:r>
      <w:proofErr w:type="spellEnd"/>
      <w:r>
        <w:rPr>
          <w:color w:val="000000"/>
        </w:rPr>
        <w:t xml:space="preserve"> is 1. We used our </w:t>
      </w:r>
      <w:proofErr w:type="spellStart"/>
      <w:r>
        <w:rPr>
          <w:color w:val="000000"/>
        </w:rPr>
        <w:t>inverse_mod</w:t>
      </w:r>
      <w:proofErr w:type="spellEnd"/>
      <w:r>
        <w:rPr>
          <w:color w:val="000000"/>
        </w:rPr>
        <w:t xml:space="preserve"> function from Lab 3 to calculate the inverse, d. After, we perform the </w:t>
      </w:r>
      <w:proofErr w:type="spellStart"/>
      <w:r>
        <w:rPr>
          <w:color w:val="000000"/>
        </w:rPr>
        <w:t>rsa</w:t>
      </w:r>
      <w:proofErr w:type="spellEnd"/>
      <w:r>
        <w:rPr>
          <w:color w:val="000000"/>
        </w:rPr>
        <w:t xml:space="preserve"> decryption formula on each block. Ex: </w:t>
      </w:r>
      <w:r>
        <w:rPr>
          <w:b/>
          <w:bCs/>
          <w:color w:val="000000"/>
        </w:rPr>
        <w:t>block**(d)%(p*q)</w:t>
      </w:r>
      <w:r>
        <w:rPr>
          <w:color w:val="000000"/>
        </w:rPr>
        <w:t xml:space="preserve">. We convert this decrypted value into a temporary string because if the decrypted value only has 2 digits, then we fill in 00 in the beginning to achieve the block of 4. Ex: </w:t>
      </w:r>
      <w:r>
        <w:rPr>
          <w:b/>
          <w:bCs/>
          <w:color w:val="000000"/>
        </w:rPr>
        <w:t>23 = 0023</w:t>
      </w:r>
      <w:r>
        <w:rPr>
          <w:color w:val="000000"/>
        </w:rPr>
        <w:t xml:space="preserve">. After, we split the blocks up into their previous </w:t>
      </w:r>
      <w:proofErr w:type="gramStart"/>
      <w:r>
        <w:rPr>
          <w:color w:val="000000"/>
        </w:rPr>
        <w:t>2 digit</w:t>
      </w:r>
      <w:proofErr w:type="gramEnd"/>
      <w:r>
        <w:rPr>
          <w:color w:val="000000"/>
        </w:rPr>
        <w:t xml:space="preserve"> form through our </w:t>
      </w:r>
      <w:proofErr w:type="spellStart"/>
      <w:r>
        <w:rPr>
          <w:color w:val="000000"/>
        </w:rPr>
        <w:t>split_blocks</w:t>
      </w:r>
      <w:proofErr w:type="spellEnd"/>
      <w:r>
        <w:rPr>
          <w:color w:val="000000"/>
        </w:rPr>
        <w:t xml:space="preserve"> function. In </w:t>
      </w:r>
      <w:proofErr w:type="spellStart"/>
      <w:r>
        <w:rPr>
          <w:color w:val="000000"/>
        </w:rPr>
        <w:t>split_blocks</w:t>
      </w:r>
      <w:proofErr w:type="spellEnd"/>
      <w:r>
        <w:rPr>
          <w:color w:val="000000"/>
        </w:rPr>
        <w:t xml:space="preserve">, we tested every possible block case to ensure that each number was preserved after converting them back into integers. Ex: </w:t>
      </w:r>
      <w:r>
        <w:rPr>
          <w:b/>
          <w:bCs/>
          <w:color w:val="000000"/>
        </w:rPr>
        <w:t xml:space="preserve">301 = 3, 1. 215 = 2, 15. 1506 = 15, 6. </w:t>
      </w:r>
      <w:r>
        <w:rPr>
          <w:color w:val="000000"/>
        </w:rPr>
        <w:t> Now the list is prepared for affine decryption</w:t>
      </w:r>
    </w:p>
    <w:p w14:paraId="18001F4F" w14:textId="77777777" w:rsidR="004726E1" w:rsidRDefault="004726E1" w:rsidP="004726E1">
      <w:pPr>
        <w:pStyle w:val="NormalWeb"/>
        <w:spacing w:before="0" w:beforeAutospacing="0" w:after="0" w:afterAutospacing="0"/>
      </w:pPr>
      <w:r>
        <w:rPr>
          <w:color w:val="000000"/>
        </w:rPr>
        <w:t>    For affine decryption we take the inverse of</w:t>
      </w:r>
      <w:r>
        <w:rPr>
          <w:b/>
          <w:bCs/>
          <w:color w:val="000000"/>
        </w:rPr>
        <w:t xml:space="preserve"> amod26 </w:t>
      </w:r>
      <w:r>
        <w:rPr>
          <w:color w:val="000000"/>
        </w:rPr>
        <w:t xml:space="preserve">(3mod26) and perform the affine decryption formula. Ex: </w:t>
      </w:r>
      <w:r>
        <w:rPr>
          <w:b/>
          <w:bCs/>
          <w:color w:val="000000"/>
        </w:rPr>
        <w:t xml:space="preserve">inverse *(p - </w:t>
      </w:r>
      <w:proofErr w:type="gramStart"/>
      <w:r>
        <w:rPr>
          <w:b/>
          <w:bCs/>
          <w:color w:val="000000"/>
        </w:rPr>
        <w:t>b)%</w:t>
      </w:r>
      <w:proofErr w:type="gramEnd"/>
      <w:r>
        <w:rPr>
          <w:b/>
          <w:bCs/>
          <w:color w:val="000000"/>
        </w:rPr>
        <w:t>26.</w:t>
      </w:r>
      <w:r>
        <w:rPr>
          <w:color w:val="000000"/>
        </w:rPr>
        <w:t xml:space="preserve"> After we can translate each affine decrypted number back to their respective letter. Our </w:t>
      </w:r>
      <w:proofErr w:type="spellStart"/>
      <w:r>
        <w:rPr>
          <w:color w:val="000000"/>
        </w:rPr>
        <w:t>trans_eng</w:t>
      </w:r>
      <w:proofErr w:type="spellEnd"/>
      <w:r>
        <w:rPr>
          <w:color w:val="000000"/>
        </w:rPr>
        <w:t xml:space="preserve"> function takes the value(number) and retrieves the respective key (letter). After translating back, we now have our original message.</w:t>
      </w:r>
    </w:p>
    <w:p w14:paraId="54B9403D" w14:textId="61E23C20" w:rsidR="004726E1" w:rsidRDefault="004726E1" w:rsidP="004726E1">
      <w:pPr>
        <w:jc w:val="center"/>
      </w:pPr>
    </w:p>
    <w:p w14:paraId="3F297AE8" w14:textId="355CE39C" w:rsidR="004726E1" w:rsidRDefault="004726E1" w:rsidP="004726E1">
      <w:pPr>
        <w:jc w:val="center"/>
      </w:pPr>
    </w:p>
    <w:p w14:paraId="47949C88" w14:textId="2B45E479" w:rsidR="004726E1" w:rsidRDefault="004726E1" w:rsidP="004726E1">
      <w:pPr>
        <w:jc w:val="center"/>
      </w:pPr>
    </w:p>
    <w:p w14:paraId="28218143" w14:textId="77777777" w:rsidR="004726E1" w:rsidRDefault="004726E1" w:rsidP="004726E1">
      <w:pPr>
        <w:jc w:val="center"/>
      </w:pPr>
    </w:p>
    <w:p w14:paraId="532731A5" w14:textId="77777777" w:rsidR="004726E1" w:rsidRDefault="004726E1" w:rsidP="004726E1">
      <w:pPr>
        <w:jc w:val="center"/>
      </w:pPr>
    </w:p>
    <w:p w14:paraId="335AD258" w14:textId="2868AFA6" w:rsidR="004726E1" w:rsidRDefault="004726E1" w:rsidP="004726E1">
      <w:pPr>
        <w:jc w:val="center"/>
      </w:pPr>
      <w:r>
        <w:lastRenderedPageBreak/>
        <w:t>Hand Work</w:t>
      </w:r>
    </w:p>
    <w:p w14:paraId="21B78D4B" w14:textId="0917D1B7" w:rsidR="004726E1" w:rsidRDefault="004726E1" w:rsidP="004726E1">
      <w:pPr>
        <w:jc w:val="center"/>
      </w:pPr>
      <w:r>
        <w:rPr>
          <w:noProof/>
        </w:rPr>
        <w:drawing>
          <wp:inline distT="0" distB="0" distL="0" distR="0" wp14:anchorId="6CA86061" wp14:editId="68B466E7">
            <wp:extent cx="5932170" cy="79114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791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5223C" w14:textId="0D4DDC84" w:rsidR="004726E1" w:rsidRDefault="004726E1" w:rsidP="004726E1">
      <w:pPr>
        <w:jc w:val="center"/>
      </w:pPr>
      <w:r>
        <w:rPr>
          <w:noProof/>
        </w:rPr>
        <w:lastRenderedPageBreak/>
        <w:drawing>
          <wp:inline distT="0" distB="0" distL="0" distR="0" wp14:anchorId="7D1A3479" wp14:editId="71DD1033">
            <wp:extent cx="5932170" cy="79114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791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15D76" w14:textId="7CA42DFD" w:rsidR="004726E1" w:rsidRDefault="004726E1" w:rsidP="004726E1">
      <w:pPr>
        <w:jc w:val="center"/>
      </w:pPr>
      <w:r>
        <w:rPr>
          <w:noProof/>
        </w:rPr>
        <w:lastRenderedPageBreak/>
        <w:drawing>
          <wp:inline distT="0" distB="0" distL="0" distR="0" wp14:anchorId="438A0790" wp14:editId="63C4F07F">
            <wp:extent cx="5932170" cy="79114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791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539D2" w14:textId="21A86594" w:rsidR="004726E1" w:rsidRDefault="004726E1" w:rsidP="004726E1">
      <w:pPr>
        <w:jc w:val="center"/>
      </w:pPr>
      <w:r>
        <w:rPr>
          <w:noProof/>
        </w:rPr>
        <w:lastRenderedPageBreak/>
        <w:drawing>
          <wp:inline distT="0" distB="0" distL="0" distR="0" wp14:anchorId="2C919F7A" wp14:editId="5B4C78CB">
            <wp:extent cx="5932170" cy="79114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791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DA20D" w14:textId="56D1282D" w:rsidR="004726E1" w:rsidRDefault="004726E1" w:rsidP="004726E1">
      <w:pPr>
        <w:jc w:val="center"/>
      </w:pPr>
    </w:p>
    <w:p w14:paraId="30FF1CAB" w14:textId="6AFEE37C" w:rsidR="004726E1" w:rsidRDefault="00091F04" w:rsidP="004726E1">
      <w:pPr>
        <w:jc w:val="center"/>
      </w:pPr>
      <w:r>
        <w:rPr>
          <w:noProof/>
        </w:rPr>
        <w:lastRenderedPageBreak/>
        <w:drawing>
          <wp:inline distT="0" distB="0" distL="0" distR="0" wp14:anchorId="0948521E" wp14:editId="4BF8EB25">
            <wp:extent cx="5932170" cy="7911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791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9F206" w14:textId="700654D7" w:rsidR="00091F04" w:rsidRDefault="00091F04" w:rsidP="004726E1">
      <w:pPr>
        <w:jc w:val="center"/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3C3BEC01" wp14:editId="18B1974E">
            <wp:extent cx="5932170" cy="79114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791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9113C" w14:textId="77777777" w:rsidR="004726E1" w:rsidRDefault="004726E1" w:rsidP="004726E1">
      <w:pPr>
        <w:jc w:val="center"/>
      </w:pPr>
    </w:p>
    <w:sectPr w:rsidR="004726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6E1"/>
    <w:rsid w:val="00091F04"/>
    <w:rsid w:val="004726E1"/>
    <w:rsid w:val="00727769"/>
    <w:rsid w:val="00793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E42A5"/>
  <w15:chartTrackingRefBased/>
  <w15:docId w15:val="{A8114A2A-B26B-409E-86D3-604FC9EFB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726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083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0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496</Words>
  <Characters>2832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Mourad</dc:creator>
  <cp:keywords/>
  <dc:description/>
  <cp:lastModifiedBy>Ali Mourad</cp:lastModifiedBy>
  <cp:revision>1</cp:revision>
  <cp:lastPrinted>2020-03-05T19:14:00Z</cp:lastPrinted>
  <dcterms:created xsi:type="dcterms:W3CDTF">2020-03-05T18:54:00Z</dcterms:created>
  <dcterms:modified xsi:type="dcterms:W3CDTF">2020-03-05T19:25:00Z</dcterms:modified>
</cp:coreProperties>
</file>