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TCG POWER DIALER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Implementation Guide &amp; Kixie Replacement Roadmap</w:t>
      </w:r>
    </w:p>
    <w:p>
      <w:pPr>
        <w:spacing w:after="80"/>
      </w:pPr>
    </w:p>
    <w:p>
      <w:pPr>
        <w:spacing w:after="80"/>
        <w:jc w:val="center"/>
      </w:pPr>
      <w:r>
        <w:rPr>
          <w:color w:val="718096"/>
          <w:sz w:val="22"/>
          <w:szCs w:val="22"/>
        </w:rPr>
        <w:t xml:space="preserve">Prepared for Today Capital Group</w:t>
      </w:r>
    </w:p>
    <w:p>
      <w:pPr>
        <w:spacing w:after="80"/>
        <w:jc w:val="center"/>
      </w:pPr>
      <w:r>
        <w:rPr>
          <w:color w:val="718096"/>
          <w:sz w:val="22"/>
          <w:szCs w:val="22"/>
        </w:rPr>
        <w:t xml:space="preserve">March 27,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E2E8F0" w:sz="1"/>
        </w:pBdr>
        <w:spacing w:after="80"/>
        <w:jc w:val="center"/>
      </w:pPr>
      <w:r>
        <w:rPr>
          <w:i/>
          <w:iCs/>
          <w:color w:val="A0AEC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TCG Power Dialer is a custom-built, AI-powered sales dialing system that already rivals Kixie in several key areas and surpasses it in others — particularly AI call analysis, conversational assistant capabilities, and cost. This document lays out exactly where things stand today, what gaps remain versus Kixie, a phased roadmap to close those gaps, and step-by-step instructions to get your reps running a trial.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Your dialer is already functional for daily use. With 2–3 targeted improvements (voicemail drop, call recording toggle, answering machine detection), it can fully replace Kixie for your team’s workflow at a fraction of the cost.</w:t>
      </w:r>
    </w:p>
    <w:p>
      <w:r>
        <w:br w:type="page"/>
      </w:r>
    </w:p>
    <w:p>
      <w:pPr>
        <w:pStyle w:val="Heading1"/>
      </w:pPr>
      <w:r>
        <w:t xml:space="preserve">1. Where We Are Today</w:t>
      </w:r>
    </w:p>
    <w:p>
      <w:pPr>
        <w:spacing w:after="120"/>
      </w:pPr>
      <w:r>
        <w:t xml:space="preserve">The TCG Power Dialer is a Twilio-based conference dialer controlled through Claude (Cowork) or a web dashboard. Here’s what’s already built and working:</w:t>
      </w:r>
    </w:p>
    <w:p>
      <w:pPr>
        <w:spacing w:after="80"/>
      </w:pPr>
    </w:p>
    <w:p>
      <w:pPr>
        <w:pStyle w:val="Heading2"/>
      </w:pPr>
      <w:r>
        <w:t xml:space="preserve">What’s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Single-line power dialing: </w:t>
      </w:r>
      <w:r>
        <w:t xml:space="preserve">Reps join a Twilio conference, and leads are dialed one-by-one directly into that conference. Zero-delay connection when a lead answers.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Full GHL CRM integration: </w:t>
      </w:r>
      <w:r>
        <w:t xml:space="preserve">Leads are pulled from GHL pipelines by stage. Dispositions and notes auto-push back to the contact record. No double-entry.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call analysis (Claude): </w:t>
      </w:r>
      <w:r>
        <w:t xml:space="preserve">Post-call analysis generates summaries, suggested dispositions, key points, follow-up actions, and sentiment. This is significantly more powerful than Kixie’s conversation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Conversational AI assistant: </w:t>
      </w:r>
      <w:r>
        <w:t xml:space="preserve">Reps interact with the dialer through natural language. “Dial my absent leads” is all it takes. Claude handles auth, lead loading, session management, and briefings.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briefings: </w:t>
      </w:r>
      <w:r>
        <w:t xml:space="preserve">AI-generated end-of-session recaps with hot leads, follow-up plans, and stats. Kixie doesn’t offer anything like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 dashboard: </w:t>
      </w:r>
      <w:r>
        <w:t xml:space="preserve">Visual dialer controls, real-time call timer, call log with AI analysis cards. Runs on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caller screen (new): </w:t>
      </w:r>
      <w:r>
        <w:t xml:space="preserve">A second-monitor heads-up display that auto-updates with contact info, notes, tags, and deal history as each call connects. Includes built-in disposition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Cowork plugin: </w:t>
      </w:r>
      <w:r>
        <w:t xml:space="preserve">Packaged as a skill so any rep can open it in Claude and start dialing immediately.</w:t>
      </w:r>
    </w:p>
    <w:p>
      <w:r>
        <w:br w:type="page"/>
      </w:r>
    </w:p>
    <w:p>
      <w:pPr>
        <w:pStyle w:val="Heading1"/>
      </w:pPr>
      <w:r>
        <w:t xml:space="preserve">2. Kixie Feature Comparison</w:t>
      </w:r>
    </w:p>
    <w:p>
      <w:pPr>
        <w:spacing w:after="120"/>
      </w:pPr>
      <w:r>
        <w:t xml:space="preserve">Kixie’s Outbound Power Dialer plan costs $95/user/month. Here’s how the TCG Power Dialer stacks up feature-by-feature: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Kixie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TCG Dialer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dialing (single-line)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 auto-logging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(GHL)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dispositions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call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Advanced (Claude)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TCG Advantage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Conversational AI assistant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(Claude)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TCG Advantage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briefings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TCG Advantage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caller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Chrome ext.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(HTML)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exposed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Voicemail 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Answering machine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 (AI)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presence dialing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Multi-line dialing (10x)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capabilities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Spam detection/rotation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Real-time coaching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Summary: </w:t>
      </w:r>
      <w:r>
        <w:t xml:space="preserve">TCG wins on AI intelligence (call analysis, briefings, conversational assistant). Kixie wins on dialing mechanics (multi-line, voicemail drop, local presence). The good news: the mechanical features are all buildable on Twilio — they’re engineering work, not magic.</w:t>
      </w:r>
    </w:p>
    <w:p>
      <w:pPr>
        <w:pStyle w:val="Heading2"/>
      </w:pPr>
      <w:r>
        <w:t xml:space="preserve">Cost Comparison</w:t>
      </w:r>
    </w:p>
    <w:p>
      <w:pPr>
        <w:spacing w:after="120"/>
      </w:pPr>
      <w:r>
        <w:t xml:space="preserve">For a team of 5 reps making ~100 calls/day each: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Kixie (Power)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TCG Dialer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~$15–25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reps/month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$475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~$75–125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$5,700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~$900–1,500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TCG Dialer costs are primarily Twilio usage (~$0.02/min outbound) plus Vercel hosting (free tier or ~$20/month). Even with local presence numbers ($300/month for full US coverage), total cost stays well under Kixie.</w:t>
      </w:r>
    </w:p>
    <w:p>
      <w:r>
        <w:br w:type="page"/>
      </w:r>
    </w:p>
    <w:p>
      <w:pPr>
        <w:pStyle w:val="Heading1"/>
      </w:pPr>
      <w:r>
        <w:t xml:space="preserve">3. Roadmap to Replace Kixie</w:t>
      </w:r>
    </w:p>
    <w:p>
      <w:pPr>
        <w:spacing w:after="120"/>
      </w:pPr>
      <w:r>
        <w:t xml:space="preserve">Here’s the phased plan to close the remaining gaps. Each phase is independent — you can start using the dialer after Phase 0 and add features incrementally.</w:t>
      </w:r>
    </w:p>
    <w:p>
      <w:pPr>
        <w:spacing w:after="80"/>
      </w:pPr>
    </w:p>
    <w:p>
      <w:pPr>
        <w:pStyle w:val="Heading2"/>
      </w:pPr>
      <w:r>
        <w:t xml:space="preserve">Phase 0: Trial-Ready (Today)</w:t>
      </w:r>
    </w:p>
    <w:p>
      <w:pPr>
        <w:spacing w:after="120"/>
      </w:pPr>
      <w:r>
        <w:rPr>
          <w:b/>
          <w:bCs/>
          <w:color w:val="22c55e"/>
        </w:rPr>
        <w:t xml:space="preserve">Status: COMPLETE</w:t>
      </w:r>
    </w:p>
    <w:p>
      <w:pPr>
        <w:spacing w:after="120"/>
      </w:pPr>
      <w:r>
        <w:t xml:space="preserve">Everything needed for reps to start dialing is built. The dialer handles the full workflow: auth, lead loading, session management, dialing, dispositions, CRM sync, AI analysis, and briefings.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Single-line conference dialing via Twilio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GHL lead loading by pipeline stage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Auto-disposition with CRM note sync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call analysis and daily briefings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dashboard + live caller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Cowork plugin for any rep to use</w:t>
      </w:r>
    </w:p>
    <w:p>
      <w:pPr>
        <w:spacing w:after="80"/>
      </w:pPr>
    </w:p>
    <w:p>
      <w:pPr>
        <w:pStyle w:val="Heading2"/>
      </w:pPr>
      <w:r>
        <w:t xml:space="preserve">Phase 1: Core Dialing Improvements (1–2 weeks)</w:t>
      </w:r>
    </w:p>
    <w:p>
      <w:pPr>
        <w:spacing w:after="120"/>
      </w:pPr>
      <w:r>
        <w:rPr>
          <w:b/>
          <w:bCs/>
          <w:color w:val="ef4444"/>
        </w:rPr>
        <w:t xml:space="preserve">Priority: HIGH</w:t>
      </w:r>
    </w:p>
    <w:p>
      <w:pPr>
        <w:spacing w:after="120"/>
      </w:pPr>
      <w:r>
        <w:t xml:space="preserve">These are the features reps will notice missing on day one compared to Kixie:</w:t>
      </w:r>
    </w:p>
    <w:p>
      <w:pPr>
        <w:spacing w:after="80"/>
      </w:pPr>
    </w:p>
    <w:p>
      <w:pPr>
        <w:pStyle w:val="Heading3"/>
      </w:pPr>
      <w:r>
        <w:t xml:space="preserve">1A. Answering Machine Detection (AMD)</w:t>
      </w:r>
    </w:p>
    <w:p>
      <w:pPr>
        <w:spacing w:after="120"/>
      </w:pPr>
      <w:r>
        <w:t xml:space="preserve">Twilio has built-in async AMD. When a call is answered, Twilio analyzes the audio and sends a webhook indicating human vs. machine.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MachineDetection: "DetectMessageEnd" and AsyncAmd: true to outbound call params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asyncAmdStatusCallback webhook to receive the AnsweredBy result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machine detected: auto-disposition as "voicemail" and optionally play a pre-recorded message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human detected: connect to conference as normal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~4 hours of dashboard backend work. Twilio charges $0.0075/call for AMD.</w:t>
      </w:r>
    </w:p>
    <w:p>
      <w:pPr>
        <w:spacing w:after="80"/>
      </w:pPr>
    </w:p>
    <w:p>
      <w:pPr>
        <w:pStyle w:val="Heading3"/>
      </w:pPr>
      <w:r>
        <w:t xml:space="preserve">1B. Voicemail Drop</w:t>
      </w:r>
    </w:p>
    <w:p>
      <w:pPr>
        <w:spacing w:after="120"/>
      </w:pPr>
      <w:r>
        <w:t xml:space="preserve">When AMD detects a machine and the greeting ends (DetectMessageEnd), play a pre-recorded message into the voicemail box: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2–3 voicemail templates (e.g., first touch, follow-up, app reminder)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audio files in Twilio Assets or S3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machine detected: use Twilio’s &lt;Play&gt; TwiML to play the message after the beep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Auto-disposition as "voicemail" and move to next lead — rep never waits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~4 hours. Pairs naturally with AMD above.</w:t>
      </w:r>
    </w:p>
    <w:p>
      <w:pPr>
        <w:spacing w:after="80"/>
      </w:pPr>
    </w:p>
    <w:p>
      <w:pPr>
        <w:pStyle w:val="Heading3"/>
      </w:pPr>
      <w:r>
        <w:t xml:space="preserve">1C. Call Recording</w:t>
      </w:r>
    </w:p>
    <w:p>
      <w:pPr>
        <w:spacing w:after="120"/>
      </w:pPr>
      <w:r>
        <w:t xml:space="preserve">Twilio conferences support recording natively. Likely already happening on the backend but not exposed in the 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record="record-from-start" on the Conference TwiML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recordingStatusCallback to capture the recording URL when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Surface the recording link in the call log and caller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play/download buttons to the dashboard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~2 hours. Twilio charges $0.0025/min for storage.</w:t>
      </w:r>
    </w:p>
    <w:p>
      <w:pPr>
        <w:spacing w:after="80"/>
      </w:pPr>
    </w:p>
    <w:p>
      <w:pPr>
        <w:pStyle w:val="Heading2"/>
      </w:pPr>
      <w:r>
        <w:t xml:space="preserve">Phase 2: Connection Rate Boosters (2–4 weeks)</w:t>
      </w:r>
    </w:p>
    <w:p>
      <w:pPr>
        <w:spacing w:after="120"/>
      </w:pPr>
      <w:r>
        <w:rPr>
          <w:b/>
          <w:bCs/>
          <w:color w:val="eab308"/>
        </w:rPr>
        <w:t xml:space="preserve">Priority: MEDIUM</w:t>
      </w:r>
    </w:p>
    <w:p>
      <w:pPr>
        <w:spacing w:after="120"/>
      </w:pPr>
      <w:r>
        <w:t xml:space="preserve">These features increase pickup rates — the #1 metric Kixie sells on:</w:t>
      </w:r>
    </w:p>
    <w:p>
      <w:pPr>
        <w:spacing w:after="80"/>
      </w:pPr>
    </w:p>
    <w:p>
      <w:pPr>
        <w:pStyle w:val="Heading3"/>
      </w:pPr>
      <w:r>
        <w:t xml:space="preserve">2A. Local Presence Dialing</w:t>
      </w:r>
    </w:p>
    <w:p>
      <w:pPr>
        <w:spacing w:after="120"/>
      </w:pPr>
      <w:r>
        <w:t xml:space="preserve">Match the caller ID area code to the lead’s area code. Twilio makes this straightforward: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Purchase Twilio numbers across the area codes your leads are in (typically 50–100 numbers to cover your lead 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 each outbound call, parse the lead’s area code and select a matching number from the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that number as the callerId on the Twilio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Industry data shows 12–40% improvement in pickup rates with local presence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~6 hours + $50–150/month for numbers. Twilio numbers are $1/month each.</w:t>
      </w:r>
    </w:p>
    <w:p>
      <w:pPr>
        <w:spacing w:after="80"/>
      </w:pPr>
    </w:p>
    <w:p>
      <w:pPr>
        <w:pStyle w:val="Heading3"/>
      </w:pPr>
      <w:r>
        <w:t xml:space="preserve">2B. Caller ID Rotation &amp; Spam Mitigation</w:t>
      </w:r>
    </w:p>
    <w:p>
      <w:pPr>
        <w:spacing w:after="120"/>
      </w:pPr>
      <w:r>
        <w:t xml:space="preserve">Prevent numbers from getting flagged as spam by rotating through a pool: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multiple numbers per area code (3–5 each)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Rotate which number is used for outbound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all numbers with STIR/SHAKEN attestation via Twilio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for spam flags and auto-retire flagged numbers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~8 hours. The number pool from local presence doubles for this.</w:t>
      </w:r>
    </w:p>
    <w:p>
      <w:pPr>
        <w:spacing w:after="80"/>
      </w:pPr>
    </w:p>
    <w:p>
      <w:pPr>
        <w:pStyle w:val="Heading3"/>
      </w:pPr>
      <w:r>
        <w:t xml:space="preserve">2C. SMS Capabilities</w:t>
      </w:r>
    </w:p>
    <w:p>
      <w:pPr>
        <w:spacing w:after="120"/>
      </w:pPr>
      <w:r>
        <w:t xml:space="preserve">Send texts from the same local presence numbers: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Pre-call SMS ("Hi John, calling from TCG about your funding application")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Post-call follow-up SMS with application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Twilio Messaging API — same numbers used for calls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~4 hours. Twilio SMS costs ~$0.0079/message.</w:t>
      </w:r>
    </w:p>
    <w:p>
      <w:pPr>
        <w:spacing w:after="80"/>
      </w:pPr>
    </w:p>
    <w:p>
      <w:pPr>
        <w:pStyle w:val="Heading2"/>
      </w:pPr>
      <w:r>
        <w:t xml:space="preserve">Phase 3: Advanced Features (Month 2+)</w:t>
      </w:r>
    </w:p>
    <w:p>
      <w:pPr>
        <w:spacing w:after="120"/>
      </w:pPr>
      <w:r>
        <w:rPr>
          <w:b/>
          <w:bCs/>
          <w:color w:val="3b82f6"/>
        </w:rPr>
        <w:t xml:space="preserve">Priority: LOW — nice-to-have</w:t>
      </w:r>
    </w:p>
    <w:p>
      <w:pPr>
        <w:spacing w:after="80"/>
      </w:pPr>
    </w:p>
    <w:p>
      <w:pPr>
        <w:pStyle w:val="Heading3"/>
      </w:pPr>
      <w:r>
        <w:t xml:space="preserve">3A. Multi-Line Dialing</w:t>
      </w:r>
    </w:p>
    <w:p>
      <w:pPr>
        <w:spacing w:after="120"/>
      </w:pPr>
      <w:r>
        <w:t xml:space="preserve">Kixie’s flagship feature: dial 2–10 numbers simultaneously, connect the first human who answers. This is the most complex feature to build: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parallel Twilio calls with AMD on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call detected as "human" gets bridged to the rep’s conference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other calls get hung up (or get voicemail drop)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careful race condition handling and Twilio billing optimization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~20–40 hours. Only worth building if single-line + AMD + local presence isn’t hitting connection rate targets.</w:t>
      </w:r>
    </w:p>
    <w:p>
      <w:pPr>
        <w:spacing w:after="80"/>
      </w:pPr>
    </w:p>
    <w:p>
      <w:pPr>
        <w:pStyle w:val="Heading3"/>
      </w:pPr>
      <w:r>
        <w:t xml:space="preserve">3B. Real-Time Call Coaching</w:t>
      </w:r>
    </w:p>
    <w:p>
      <w:pPr>
        <w:spacing w:after="120"/>
      </w:pPr>
      <w:r>
        <w:t xml:space="preserve">Live transcription with AI suggestions shown to the rep during the call: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Twilio Media Streams pipes live audio to a WebSocket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processes the transcript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Suggestions appear on the caller screen ("Lead mentioned cash flow — ask about monthly revenue")</w:t>
      </w:r>
    </w:p>
    <w:p>
      <w:pPr>
        <w:spacing w:after="120"/>
      </w:pPr>
      <w:r>
        <w:rPr>
          <w:b/>
          <w:bCs/>
        </w:rPr>
        <w:t xml:space="preserve">Effort: </w:t>
      </w:r>
      <w:r>
        <w:t xml:space="preserve">~20 hours. High impact for newer reps.</w:t>
      </w:r>
    </w:p>
    <w:p>
      <w:r>
        <w:br w:type="page"/>
      </w:r>
    </w:p>
    <w:p>
      <w:pPr>
        <w:pStyle w:val="Heading1"/>
      </w:pPr>
      <w:r>
        <w:t xml:space="preserve">4. Trial Run Setup Guide</w:t>
      </w:r>
    </w:p>
    <w:p>
      <w:pPr>
        <w:spacing w:after="120"/>
      </w:pPr>
      <w:r>
        <w:t xml:space="preserve">Here’s how to get Dillon (or any rep) running on the dialer today:</w:t>
      </w:r>
    </w:p>
    <w:p>
      <w:pPr>
        <w:spacing w:after="80"/>
      </w:pP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Desktop (Cowork mode) installed on the rep’s computer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dialer-kit folder shared to the rep (via shared drive, Dropbox,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.env file with valid credentials (Dashboard URL, Dialer API Key, GHL API Key)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rep’s phone (Twilio will call it to connect them to the conference)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Dual monitors recommended (one for Claude, one for the caller screen)</w:t>
      </w:r>
    </w:p>
    <w:p>
      <w:pPr>
        <w:spacing w:after="80"/>
      </w:pPr>
    </w:p>
    <w:p>
      <w:pPr>
        <w:pStyle w:val="Heading2"/>
      </w:pPr>
      <w:r>
        <w:t xml:space="preserve">Step 1: Share the Folder</w:t>
      </w:r>
    </w:p>
    <w:p>
      <w:pPr>
        <w:spacing w:after="120"/>
      </w:pPr>
      <w:r>
        <w:t xml:space="preserve">Copy the dialer-kit folder to the rep’s machine. Make sure it includes: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CLAUDE.md (the brain — do not modify)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 (the credentials — pre-fill this so reps don’t need API keys)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DIALER_API_REFERENCE.md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GHL_PIPELINES.md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caller.html (the live caller screen)</w:t>
      </w:r>
    </w:p>
    <w:p>
      <w:pPr>
        <w:spacing w:after="80"/>
      </w:pPr>
    </w:p>
    <w:p>
      <w:pPr>
        <w:pStyle w:val="Heading2"/>
      </w:pPr>
      <w:r>
        <w:t xml:space="preserve">Step 2: Open in Claude Desktop</w:t>
      </w:r>
    </w:p>
    <w:p>
      <w:pPr>
        <w:spacing w:after="120"/>
      </w:pPr>
      <w:r>
        <w:t xml:space="preserve">The rep opens Claude Desktop (Cowork mode) and selects the dialer-kit folder as their workspace. Claude automatically reads the CLAUDE.md and knows the entire dialing workflow.</w:t>
      </w:r>
    </w:p>
    <w:p>
      <w:pPr>
        <w:spacing w:after="80"/>
      </w:pPr>
    </w:p>
    <w:p>
      <w:pPr>
        <w:pStyle w:val="Heading2"/>
      </w:pPr>
      <w:r>
        <w:t xml:space="preserve">Step 3: Start a Session</w:t>
      </w:r>
    </w:p>
    <w:p>
      <w:pPr>
        <w:spacing w:after="120"/>
      </w:pPr>
      <w:r>
        <w:t xml:space="preserve">The rep types something like:</w:t>
      </w:r>
    </w:p>
    <w:p>
      <w:pPr>
        <w:spacing w:after="120"/>
      </w:pPr>
      <w:r>
        <w:rPr>
          <w:i/>
          <w:iCs/>
          <w:color w:val="6366f1"/>
        </w:rPr>
        <w:t xml:space="preserve">"Hey, I’m Dillon, my number is 555-867-5309. I want to dial my new opportunities."</w:t>
      </w:r>
    </w:p>
    <w:p>
      <w:pPr>
        <w:spacing w:after="80"/>
      </w:pPr>
    </w:p>
    <w:p>
      <w:pPr>
        <w:spacing w:after="120"/>
      </w:pPr>
      <w:r>
        <w:t xml:space="preserve">Claude will: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Authenticate Dillon via the dashboard API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 leads from the "new_opportunity" stage in GHL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Tell Dillon how many leads were found and confirm before proceeding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the Twilio conference and call Dillon’s phone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Begin dialing leads one by one into the conference</w:t>
      </w:r>
    </w:p>
    <w:p>
      <w:pPr>
        <w:spacing w:after="80"/>
      </w:pPr>
    </w:p>
    <w:p>
      <w:pPr>
        <w:pStyle w:val="Heading2"/>
      </w:pPr>
      <w:r>
        <w:t xml:space="preserve">Step 4: Open the Caller Screen</w:t>
      </w:r>
    </w:p>
    <w:p>
      <w:pPr>
        <w:spacing w:after="120"/>
      </w:pPr>
      <w:r>
        <w:t xml:space="preserve">On the second monitor, open caller.html in a browser. Enter the Dashboard URL, API key, and the Session ID that Claude provided. The screen will auto-poll and display contact info for every call.</w:t>
      </w:r>
    </w:p>
    <w:p>
      <w:pPr>
        <w:spacing w:after="80"/>
      </w:pPr>
    </w:p>
    <w:p>
      <w:pPr>
        <w:pStyle w:val="Heading2"/>
      </w:pPr>
      <w:r>
        <w:t xml:space="preserve">Step 5: Dial</w:t>
      </w:r>
    </w:p>
    <w:p>
      <w:pPr>
        <w:spacing w:after="120"/>
      </w:pPr>
      <w:r>
        <w:t xml:space="preserve">The rep works the phones naturally. After each call, they tell Claude what happened: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"He’s interested, wants $50K, call back Tuesday"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"No answer, next"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"Voicemail, skip"</w:t>
      </w:r>
    </w:p>
    <w:p>
      <w:pPr>
        <w:spacing w:after="120"/>
      </w:pPr>
      <w:r>
        <w:t xml:space="preserve">Claude handles the disposition, pushes notes to GHL, and dials the next lead. Or the rep can use the disposition buttons on the caller screen — both interfaces stay in sync.</w:t>
      </w:r>
    </w:p>
    <w:p>
      <w:pPr>
        <w:spacing w:after="80"/>
      </w:pPr>
    </w:p>
    <w:p>
      <w:pPr>
        <w:pStyle w:val="Heading2"/>
      </w:pPr>
      <w:r>
        <w:t xml:space="preserve">Step 6: End of Day</w:t>
      </w:r>
    </w:p>
    <w:p>
      <w:pPr>
        <w:spacing w:after="120"/>
      </w:pPr>
      <w:r>
        <w:t xml:space="preserve">When done, the rep says "end session" or "give me my briefing." Claude generates a full recap with hot leads, follow-up plan, and stats.</w:t>
      </w:r>
    </w:p>
    <w:p>
      <w:r>
        <w:br w:type="page"/>
      </w:r>
    </w:p>
    <w:p>
      <w:pPr>
        <w:pStyle w:val="Heading1"/>
      </w:pPr>
      <w:r>
        <w:t xml:space="preserve">5. Recommended Trial Plan</w:t>
      </w:r>
    </w:p>
    <w:p>
      <w:pPr>
        <w:spacing w:after="80"/>
      </w:pPr>
    </w:p>
    <w:p>
      <w:pPr>
        <w:pStyle w:val="Heading2"/>
      </w:pPr>
      <w:r>
        <w:t xml:space="preserve">Week 1: Dillon Solo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Dillon runs the dialer for one full week alongside his normal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with a small stage (e.g., "new_opportunity" with 12 leads) to get comfortable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Track: calls/hour, connection rate, leads dispositioned, time savings vs. manual dialing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 feedback: what’s working, what’s annoying, what’s missing</w:t>
      </w:r>
    </w:p>
    <w:p>
      <w:pPr>
        <w:spacing w:after="80"/>
      </w:pPr>
    </w:p>
    <w:p>
      <w:pPr>
        <w:pStyle w:val="Heading2"/>
      </w:pPr>
      <w:r>
        <w:t xml:space="preserve">Week 2: Fix &amp; Iterate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Dillon’s top 3 feedback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AMD + voicemail drop if “too many voicemails” is a pain point (likely)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call recording if reps want playback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Dillon continues dialing with the improved version</w:t>
      </w:r>
    </w:p>
    <w:p>
      <w:pPr>
        <w:spacing w:after="80"/>
      </w:pPr>
    </w:p>
    <w:p>
      <w:pPr>
        <w:pStyle w:val="Heading2"/>
      </w:pPr>
      <w:r>
        <w:t xml:space="preserve">Week 3: Expand to 2–3 Reps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Ryan and Julius to the trial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the dialer-kit folder with pre-filled 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15-minute setup call to walk them through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performance metrics to Kixie baselines</w:t>
      </w:r>
    </w:p>
    <w:p>
      <w:pPr>
        <w:spacing w:after="80"/>
      </w:pPr>
    </w:p>
    <w:p>
      <w:pPr>
        <w:pStyle w:val="Heading2"/>
      </w:pPr>
      <w:r>
        <w:t xml:space="preserve">Week 4: Decision 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trial data: connection rates, calls/hour, rep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metrics match or beat Kixie → roll out to full team, cancel Kixie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gaps remain → prioritize Phase 2 features (local presence, SMS) and extend trial</w:t>
      </w:r>
    </w:p>
    <w:p>
      <w:pPr>
        <w:spacing w:after="80"/>
      </w:pPr>
    </w:p>
    <w:p>
      <w:pPr>
        <w:pStyle w:val="Heading1"/>
      </w:pPr>
      <w:r>
        <w:t xml:space="preserve">6. Why This Can Beat Kixie</w:t>
      </w:r>
    </w:p>
    <w:p>
      <w:pPr>
        <w:spacing w:after="120"/>
      </w:pPr>
      <w:r>
        <w:t xml:space="preserve">Beyond feature parity, here’s what makes the TCG Power Dialer fundamentally different: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It’s your tool. </w:t>
      </w:r>
      <w:r>
        <w:t xml:space="preserve">You own the code, the data, and the roadmap. No vendor lock-in, no surprise price increases, no features gated behind enterprise tiers.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AI is native, not bolted on. </w:t>
      </w:r>
      <w:r>
        <w:t xml:space="preserve">Kixie added AI as a feature. Your dialer was built around Claude. The AI understands your pipeline, your leads, your workflow. It’s a sales partner, not a call logger.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Built for MCA. </w:t>
      </w:r>
      <w:r>
        <w:t xml:space="preserve">Kixie is a generic dialer. Yours knows TCG’s pipelines, stages, and terminology. When a rep says “dial my absent leads,” it knows exactly what that means in your GHL.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Cost is a rounding error. </w:t>
      </w:r>
      <w:r>
        <w:t xml:space="preserve">At ~$15–25/rep/month vs. $95/rep/month, you save $4,000+/year for a 5-rep team. That’s before counting the engineering hours you’d otherwise spend working around Kixie’s limitations.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It gets smarter. </w:t>
      </w:r>
      <w:r>
        <w:t xml:space="preserve">Every feature you add stays forever. Every call analysis improves your data. Kixie gives you a tool; this gives you a platform.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EC0"/>
        <w:sz w:val="16"/>
        <w:szCs w:val="16"/>
      </w:rPr>
      <w:t xml:space="preserve">Page </w:t>
    </w:r>
    <w:r>
      <w:rPr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A0AEC0"/>
        <w:sz w:val="16"/>
        <w:szCs w:val="16"/>
      </w:rPr>
      <w:t xml:space="preserve">TCG Power Dialer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d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2026-03-27T09:02:11.249Z</dcterms:created>
  <dcterms:modified xsi:type="dcterms:W3CDTF">2026-03-27T09:02:11.250Z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