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734A7" w14:textId="254AE099" w:rsidR="001F147C" w:rsidRPr="00123FDA" w:rsidRDefault="00974BA1">
      <w:pPr>
        <w:rPr>
          <w:rFonts w:cstheme="minorHAnsi"/>
          <w:b/>
          <w:bCs/>
          <w:sz w:val="24"/>
          <w:szCs w:val="24"/>
        </w:rPr>
      </w:pPr>
      <w:r w:rsidRPr="00E956ED">
        <w:rPr>
          <w:rFonts w:cstheme="minorHAnsi"/>
          <w:b/>
          <w:bCs/>
          <w:sz w:val="24"/>
          <w:szCs w:val="24"/>
        </w:rPr>
        <w:t xml:space="preserve">Readme file for </w:t>
      </w:r>
      <w:r w:rsidR="00123FDA">
        <w:rPr>
          <w:rFonts w:cstheme="minorHAnsi"/>
          <w:b/>
          <w:bCs/>
          <w:sz w:val="24"/>
          <w:szCs w:val="24"/>
        </w:rPr>
        <w:t>Telomere Length Estimator Project</w:t>
      </w:r>
    </w:p>
    <w:p w14:paraId="2EF877E7" w14:textId="438A3839" w:rsidR="00974BA1" w:rsidRDefault="00974BA1" w:rsidP="00C84950">
      <w:pPr>
        <w:jc w:val="both"/>
        <w:rPr>
          <w:rFonts w:cstheme="minorHAnsi"/>
          <w:sz w:val="24"/>
          <w:szCs w:val="24"/>
        </w:rPr>
      </w:pPr>
      <w:r w:rsidRPr="00FC6B61">
        <w:rPr>
          <w:rFonts w:cstheme="minorHAnsi"/>
          <w:sz w:val="24"/>
          <w:szCs w:val="24"/>
        </w:rPr>
        <w:t xml:space="preserve">First, create a virtual environment using the supplied requirements.txt file. This file contains all the Python packages necessary to implement the models. </w:t>
      </w:r>
    </w:p>
    <w:p w14:paraId="289BA8B1" w14:textId="42F47EA3" w:rsidR="00BD16AF" w:rsidRPr="00FC6B61" w:rsidRDefault="00BD16AF">
      <w:pPr>
        <w:rPr>
          <w:rFonts w:cstheme="minorHAnsi"/>
          <w:sz w:val="24"/>
          <w:szCs w:val="24"/>
        </w:rPr>
      </w:pPr>
      <w:r>
        <w:rPr>
          <w:rFonts w:cstheme="minorHAnsi"/>
          <w:sz w:val="24"/>
          <w:szCs w:val="24"/>
        </w:rPr>
        <w:t>To run the models on Windows, you can:</w:t>
      </w:r>
    </w:p>
    <w:p w14:paraId="47DDFBBE" w14:textId="5C6FC3A7" w:rsidR="00974BA1" w:rsidRPr="00533A6D" w:rsidRDefault="00974BA1" w:rsidP="00C84950">
      <w:pPr>
        <w:pStyle w:val="NormalWeb"/>
        <w:numPr>
          <w:ilvl w:val="0"/>
          <w:numId w:val="1"/>
        </w:numPr>
        <w:spacing w:before="0" w:beforeAutospacing="0" w:after="0" w:afterAutospacing="0"/>
        <w:jc w:val="both"/>
        <w:rPr>
          <w:rFonts w:asciiTheme="minorHAnsi" w:hAnsiTheme="minorHAnsi" w:cstheme="minorHAnsi"/>
        </w:rPr>
      </w:pPr>
      <w:r w:rsidRPr="00FC6B61">
        <w:rPr>
          <w:rFonts w:asciiTheme="minorHAnsi" w:hAnsiTheme="minorHAnsi" w:cstheme="minorHAnsi"/>
          <w:color w:val="0D0D0D"/>
          <w:shd w:val="clear" w:color="auto" w:fill="F9F9F9"/>
        </w:rPr>
        <w:t>Download and Install Anaconda. Make sure to allow Anaconda to be added to your path environment variable (this should be an option as part of the installation process). </w:t>
      </w:r>
    </w:p>
    <w:p w14:paraId="46B1C0F3" w14:textId="77777777" w:rsidR="00533A6D" w:rsidRPr="00FC6B61" w:rsidRDefault="00533A6D" w:rsidP="00C84950">
      <w:pPr>
        <w:pStyle w:val="NormalWeb"/>
        <w:spacing w:before="0" w:beforeAutospacing="0" w:after="0" w:afterAutospacing="0"/>
        <w:ind w:left="720"/>
        <w:jc w:val="both"/>
        <w:rPr>
          <w:rFonts w:asciiTheme="minorHAnsi" w:hAnsiTheme="minorHAnsi" w:cstheme="minorHAnsi"/>
        </w:rPr>
      </w:pPr>
    </w:p>
    <w:p w14:paraId="50DA4BDF" w14:textId="5A941E3B" w:rsidR="00974BA1" w:rsidRPr="00FC6B61" w:rsidRDefault="00974BA1" w:rsidP="00C84950">
      <w:pPr>
        <w:pStyle w:val="NormalWeb"/>
        <w:numPr>
          <w:ilvl w:val="0"/>
          <w:numId w:val="1"/>
        </w:numPr>
        <w:spacing w:before="0" w:beforeAutospacing="0" w:after="0" w:afterAutospacing="0"/>
        <w:jc w:val="both"/>
        <w:rPr>
          <w:rFonts w:asciiTheme="minorHAnsi" w:hAnsiTheme="minorHAnsi" w:cstheme="minorHAnsi"/>
        </w:rPr>
      </w:pPr>
      <w:r w:rsidRPr="00FC6B61">
        <w:rPr>
          <w:rFonts w:asciiTheme="minorHAnsi" w:hAnsiTheme="minorHAnsi" w:cstheme="minorHAnsi"/>
          <w:color w:val="0D0D0D"/>
          <w:shd w:val="clear" w:color="auto" w:fill="F9F9F9"/>
        </w:rPr>
        <w:t xml:space="preserve">Next, </w:t>
      </w:r>
      <w:r w:rsidR="00FC6B61" w:rsidRPr="00FC6B61">
        <w:rPr>
          <w:rFonts w:asciiTheme="minorHAnsi" w:hAnsiTheme="minorHAnsi" w:cstheme="minorHAnsi"/>
          <w:color w:val="0D0D0D"/>
          <w:shd w:val="clear" w:color="auto" w:fill="F9F9F9"/>
        </w:rPr>
        <w:t>s</w:t>
      </w:r>
      <w:r w:rsidRPr="00FC6B61">
        <w:rPr>
          <w:rFonts w:asciiTheme="minorHAnsi" w:hAnsiTheme="minorHAnsi" w:cstheme="minorHAnsi"/>
          <w:color w:val="0D0D0D"/>
          <w:shd w:val="clear" w:color="auto" w:fill="F9F9F9"/>
        </w:rPr>
        <w:t>et up a virtual environment using python 3.</w:t>
      </w:r>
      <w:r w:rsidR="00351416">
        <w:rPr>
          <w:rFonts w:asciiTheme="minorHAnsi" w:hAnsiTheme="minorHAnsi" w:cstheme="minorHAnsi"/>
          <w:color w:val="0D0D0D"/>
          <w:shd w:val="clear" w:color="auto" w:fill="F9F9F9"/>
        </w:rPr>
        <w:t>9</w:t>
      </w:r>
      <w:r w:rsidR="00FC6B61" w:rsidRPr="00FC6B61">
        <w:rPr>
          <w:rFonts w:asciiTheme="minorHAnsi" w:hAnsiTheme="minorHAnsi" w:cstheme="minorHAnsi"/>
          <w:color w:val="0D0D0D"/>
          <w:shd w:val="clear" w:color="auto" w:fill="F9F9F9"/>
        </w:rPr>
        <w:t>.</w:t>
      </w:r>
      <w:r w:rsidR="00351416">
        <w:rPr>
          <w:rFonts w:asciiTheme="minorHAnsi" w:hAnsiTheme="minorHAnsi" w:cstheme="minorHAnsi"/>
          <w:color w:val="0D0D0D"/>
          <w:shd w:val="clear" w:color="auto" w:fill="F9F9F9"/>
        </w:rPr>
        <w:t>9</w:t>
      </w:r>
      <w:r w:rsidRPr="00FC6B61">
        <w:rPr>
          <w:rFonts w:asciiTheme="minorHAnsi" w:hAnsiTheme="minorHAnsi" w:cstheme="minorHAnsi"/>
          <w:color w:val="0D0D0D"/>
          <w:shd w:val="clear" w:color="auto" w:fill="F9F9F9"/>
        </w:rPr>
        <w:t>.</w:t>
      </w:r>
    </w:p>
    <w:p w14:paraId="467EBA2B" w14:textId="77777777" w:rsidR="00533A6D" w:rsidRPr="00533A6D" w:rsidRDefault="00533A6D" w:rsidP="00C84950">
      <w:pPr>
        <w:pStyle w:val="NormalWeb"/>
        <w:spacing w:before="0" w:beforeAutospacing="0" w:after="0" w:afterAutospacing="0"/>
        <w:ind w:left="720"/>
        <w:jc w:val="both"/>
        <w:rPr>
          <w:rFonts w:asciiTheme="minorHAnsi" w:hAnsiTheme="minorHAnsi" w:cstheme="minorHAnsi"/>
        </w:rPr>
      </w:pPr>
    </w:p>
    <w:p w14:paraId="619D88CB" w14:textId="2C43F79B" w:rsidR="00974BA1" w:rsidRPr="00FC6B61" w:rsidRDefault="00974BA1" w:rsidP="00C84950">
      <w:pPr>
        <w:pStyle w:val="NormalWeb"/>
        <w:numPr>
          <w:ilvl w:val="0"/>
          <w:numId w:val="1"/>
        </w:numPr>
        <w:spacing w:before="0" w:beforeAutospacing="0" w:after="0" w:afterAutospacing="0"/>
        <w:jc w:val="both"/>
        <w:rPr>
          <w:rFonts w:asciiTheme="minorHAnsi" w:hAnsiTheme="minorHAnsi" w:cstheme="minorHAnsi"/>
        </w:rPr>
      </w:pPr>
      <w:r w:rsidRPr="00FC6B61">
        <w:rPr>
          <w:rFonts w:asciiTheme="minorHAnsi" w:hAnsiTheme="minorHAnsi" w:cstheme="minorHAnsi"/>
          <w:color w:val="0D0D0D"/>
          <w:shd w:val="clear" w:color="auto" w:fill="F9F9F9"/>
        </w:rPr>
        <w:t>Go to command prompt.</w:t>
      </w:r>
    </w:p>
    <w:p w14:paraId="7CAA6E52" w14:textId="77777777" w:rsidR="00533A6D" w:rsidRPr="00533A6D" w:rsidRDefault="00533A6D" w:rsidP="00C84950">
      <w:pPr>
        <w:pStyle w:val="NormalWeb"/>
        <w:spacing w:before="0" w:beforeAutospacing="0" w:after="0" w:afterAutospacing="0"/>
        <w:ind w:left="720"/>
        <w:jc w:val="both"/>
        <w:rPr>
          <w:rFonts w:asciiTheme="minorHAnsi" w:hAnsiTheme="minorHAnsi" w:cstheme="minorHAnsi"/>
        </w:rPr>
      </w:pPr>
    </w:p>
    <w:p w14:paraId="7395CB54" w14:textId="05848111" w:rsidR="00974BA1" w:rsidRPr="00FC6B61" w:rsidRDefault="00974BA1" w:rsidP="00C84950">
      <w:pPr>
        <w:pStyle w:val="NormalWeb"/>
        <w:numPr>
          <w:ilvl w:val="0"/>
          <w:numId w:val="1"/>
        </w:numPr>
        <w:spacing w:before="0" w:beforeAutospacing="0" w:after="0" w:afterAutospacing="0"/>
        <w:jc w:val="both"/>
        <w:rPr>
          <w:rFonts w:asciiTheme="minorHAnsi" w:hAnsiTheme="minorHAnsi" w:cstheme="minorHAnsi"/>
        </w:rPr>
      </w:pPr>
      <w:r w:rsidRPr="00FC6B61">
        <w:rPr>
          <w:rFonts w:asciiTheme="minorHAnsi" w:hAnsiTheme="minorHAnsi" w:cstheme="minorHAnsi"/>
          <w:color w:val="0D0D0D"/>
          <w:shd w:val="clear" w:color="auto" w:fill="F9F9F9"/>
        </w:rPr>
        <w:t>Type conda create -n name python=3.</w:t>
      </w:r>
      <w:r w:rsidR="00351416">
        <w:rPr>
          <w:rFonts w:asciiTheme="minorHAnsi" w:hAnsiTheme="minorHAnsi" w:cstheme="minorHAnsi"/>
          <w:color w:val="0D0D0D"/>
          <w:shd w:val="clear" w:color="auto" w:fill="F9F9F9"/>
        </w:rPr>
        <w:t>9</w:t>
      </w:r>
      <w:r w:rsidR="009C387B" w:rsidRPr="00FC6B61">
        <w:rPr>
          <w:rFonts w:asciiTheme="minorHAnsi" w:hAnsiTheme="minorHAnsi" w:cstheme="minorHAnsi"/>
          <w:color w:val="0D0D0D"/>
          <w:shd w:val="clear" w:color="auto" w:fill="F9F9F9"/>
        </w:rPr>
        <w:t>.</w:t>
      </w:r>
      <w:r w:rsidR="00351416">
        <w:rPr>
          <w:rFonts w:asciiTheme="minorHAnsi" w:hAnsiTheme="minorHAnsi" w:cstheme="minorHAnsi"/>
          <w:color w:val="0D0D0D"/>
          <w:shd w:val="clear" w:color="auto" w:fill="F9F9F9"/>
        </w:rPr>
        <w:t>9</w:t>
      </w:r>
      <w:r w:rsidRPr="00FC6B61">
        <w:rPr>
          <w:rFonts w:asciiTheme="minorHAnsi" w:hAnsiTheme="minorHAnsi" w:cstheme="minorHAnsi"/>
          <w:color w:val="0D0D0D"/>
          <w:shd w:val="clear" w:color="auto" w:fill="F9F9F9"/>
        </w:rPr>
        <w:t xml:space="preserve"> (where </w:t>
      </w:r>
      <w:r w:rsidR="00DE18A2" w:rsidRPr="00FC6B61">
        <w:rPr>
          <w:rFonts w:asciiTheme="minorHAnsi" w:hAnsiTheme="minorHAnsi" w:cstheme="minorHAnsi"/>
          <w:color w:val="0D0D0D"/>
          <w:shd w:val="clear" w:color="auto" w:fill="F9F9F9"/>
        </w:rPr>
        <w:t>“</w:t>
      </w:r>
      <w:r w:rsidRPr="00FC6B61">
        <w:rPr>
          <w:rFonts w:asciiTheme="minorHAnsi" w:hAnsiTheme="minorHAnsi" w:cstheme="minorHAnsi"/>
          <w:color w:val="0D0D0D"/>
          <w:shd w:val="clear" w:color="auto" w:fill="F9F9F9"/>
        </w:rPr>
        <w:t>name</w:t>
      </w:r>
      <w:r w:rsidR="00DE18A2" w:rsidRPr="00FC6B61">
        <w:rPr>
          <w:rFonts w:asciiTheme="minorHAnsi" w:hAnsiTheme="minorHAnsi" w:cstheme="minorHAnsi"/>
          <w:color w:val="0D0D0D"/>
          <w:shd w:val="clear" w:color="auto" w:fill="F9F9F9"/>
        </w:rPr>
        <w:t>”</w:t>
      </w:r>
      <w:r w:rsidRPr="00FC6B61">
        <w:rPr>
          <w:rFonts w:asciiTheme="minorHAnsi" w:hAnsiTheme="minorHAnsi" w:cstheme="minorHAnsi"/>
          <w:color w:val="0D0D0D"/>
          <w:shd w:val="clear" w:color="auto" w:fill="F9F9F9"/>
        </w:rPr>
        <w:t xml:space="preserve"> is the name</w:t>
      </w:r>
      <w:r w:rsidR="00DE18A2" w:rsidRPr="00FC6B61">
        <w:rPr>
          <w:rFonts w:asciiTheme="minorHAnsi" w:hAnsiTheme="minorHAnsi" w:cstheme="minorHAnsi"/>
          <w:color w:val="0D0D0D"/>
          <w:shd w:val="clear" w:color="auto" w:fill="F9F9F9"/>
        </w:rPr>
        <w:t xml:space="preserve"> </w:t>
      </w:r>
      <w:r w:rsidRPr="00FC6B61">
        <w:rPr>
          <w:rFonts w:asciiTheme="minorHAnsi" w:hAnsiTheme="minorHAnsi" w:cstheme="minorHAnsi"/>
          <w:color w:val="0D0D0D"/>
          <w:shd w:val="clear" w:color="auto" w:fill="F9F9F9"/>
        </w:rPr>
        <w:t>you want to give the virtual env)</w:t>
      </w:r>
    </w:p>
    <w:p w14:paraId="7B082766" w14:textId="77777777" w:rsidR="00533A6D" w:rsidRPr="00533A6D" w:rsidRDefault="00533A6D" w:rsidP="00C84950">
      <w:pPr>
        <w:pStyle w:val="NormalWeb"/>
        <w:spacing w:before="0" w:beforeAutospacing="0" w:after="0" w:afterAutospacing="0"/>
        <w:ind w:left="720"/>
        <w:jc w:val="both"/>
        <w:rPr>
          <w:rFonts w:asciiTheme="minorHAnsi" w:hAnsiTheme="minorHAnsi" w:cstheme="minorHAnsi"/>
        </w:rPr>
      </w:pPr>
    </w:p>
    <w:p w14:paraId="518EB1BE" w14:textId="31573E92" w:rsidR="009C387B" w:rsidRPr="00FC6B61" w:rsidRDefault="009C387B" w:rsidP="00C84950">
      <w:pPr>
        <w:pStyle w:val="NormalWeb"/>
        <w:numPr>
          <w:ilvl w:val="0"/>
          <w:numId w:val="1"/>
        </w:numPr>
        <w:spacing w:before="0" w:beforeAutospacing="0" w:after="0" w:afterAutospacing="0"/>
        <w:jc w:val="both"/>
        <w:rPr>
          <w:rFonts w:asciiTheme="minorHAnsi" w:hAnsiTheme="minorHAnsi" w:cstheme="minorHAnsi"/>
        </w:rPr>
      </w:pPr>
      <w:r w:rsidRPr="00FC6B61">
        <w:rPr>
          <w:rFonts w:asciiTheme="minorHAnsi" w:hAnsiTheme="minorHAnsi" w:cstheme="minorHAnsi"/>
          <w:color w:val="0D0D0D"/>
          <w:shd w:val="clear" w:color="auto" w:fill="F9F9F9"/>
        </w:rPr>
        <w:t xml:space="preserve">Activate the virtual environment with the command: activate name (where </w:t>
      </w:r>
      <w:r w:rsidR="00DE18A2" w:rsidRPr="00FC6B61">
        <w:rPr>
          <w:rFonts w:asciiTheme="minorHAnsi" w:hAnsiTheme="minorHAnsi" w:cstheme="minorHAnsi"/>
          <w:color w:val="0D0D0D"/>
          <w:shd w:val="clear" w:color="auto" w:fill="F9F9F9"/>
        </w:rPr>
        <w:t>“</w:t>
      </w:r>
      <w:r w:rsidRPr="00FC6B61">
        <w:rPr>
          <w:rFonts w:asciiTheme="minorHAnsi" w:hAnsiTheme="minorHAnsi" w:cstheme="minorHAnsi"/>
          <w:color w:val="0D0D0D"/>
          <w:shd w:val="clear" w:color="auto" w:fill="F9F9F9"/>
        </w:rPr>
        <w:t>name</w:t>
      </w:r>
      <w:r w:rsidR="00DE18A2" w:rsidRPr="00FC6B61">
        <w:rPr>
          <w:rFonts w:asciiTheme="minorHAnsi" w:hAnsiTheme="minorHAnsi" w:cstheme="minorHAnsi"/>
          <w:color w:val="0D0D0D"/>
          <w:shd w:val="clear" w:color="auto" w:fill="F9F9F9"/>
        </w:rPr>
        <w:t>”</w:t>
      </w:r>
      <w:r w:rsidRPr="00FC6B61">
        <w:rPr>
          <w:rFonts w:asciiTheme="minorHAnsi" w:hAnsiTheme="minorHAnsi" w:cstheme="minorHAnsi"/>
          <w:color w:val="0D0D0D"/>
          <w:shd w:val="clear" w:color="auto" w:fill="F9F9F9"/>
        </w:rPr>
        <w:t xml:space="preserve"> is </w:t>
      </w:r>
      <w:r w:rsidR="00DE18A2" w:rsidRPr="00FC6B61">
        <w:rPr>
          <w:rFonts w:asciiTheme="minorHAnsi" w:hAnsiTheme="minorHAnsi" w:cstheme="minorHAnsi"/>
          <w:color w:val="0D0D0D"/>
          <w:shd w:val="clear" w:color="auto" w:fill="F9F9F9"/>
        </w:rPr>
        <w:t xml:space="preserve">the </w:t>
      </w:r>
      <w:r w:rsidRPr="00FC6B61">
        <w:rPr>
          <w:rFonts w:asciiTheme="minorHAnsi" w:hAnsiTheme="minorHAnsi" w:cstheme="minorHAnsi"/>
          <w:color w:val="0D0D0D"/>
          <w:shd w:val="clear" w:color="auto" w:fill="F9F9F9"/>
        </w:rPr>
        <w:t xml:space="preserve">name of </w:t>
      </w:r>
      <w:r w:rsidR="00DE18A2" w:rsidRPr="00FC6B61">
        <w:rPr>
          <w:rFonts w:asciiTheme="minorHAnsi" w:hAnsiTheme="minorHAnsi" w:cstheme="minorHAnsi"/>
          <w:color w:val="0D0D0D"/>
          <w:shd w:val="clear" w:color="auto" w:fill="F9F9F9"/>
        </w:rPr>
        <w:t xml:space="preserve">the </w:t>
      </w:r>
      <w:r w:rsidRPr="00FC6B61">
        <w:rPr>
          <w:rFonts w:asciiTheme="minorHAnsi" w:hAnsiTheme="minorHAnsi" w:cstheme="minorHAnsi"/>
          <w:color w:val="0D0D0D"/>
          <w:shd w:val="clear" w:color="auto" w:fill="F9F9F9"/>
        </w:rPr>
        <w:t>virtual environment)</w:t>
      </w:r>
    </w:p>
    <w:p w14:paraId="5E8FF7DB" w14:textId="77777777" w:rsidR="00533A6D" w:rsidRDefault="00533A6D" w:rsidP="00C84950">
      <w:pPr>
        <w:pStyle w:val="ListParagraph"/>
        <w:jc w:val="both"/>
        <w:rPr>
          <w:rFonts w:cstheme="minorHAnsi"/>
          <w:sz w:val="24"/>
          <w:szCs w:val="24"/>
        </w:rPr>
      </w:pPr>
    </w:p>
    <w:p w14:paraId="3692A7E6" w14:textId="241D81F5" w:rsidR="00533A6D" w:rsidRDefault="00FC6B61" w:rsidP="00C84950">
      <w:pPr>
        <w:pStyle w:val="ListParagraph"/>
        <w:numPr>
          <w:ilvl w:val="0"/>
          <w:numId w:val="1"/>
        </w:numPr>
        <w:jc w:val="both"/>
        <w:rPr>
          <w:rFonts w:cstheme="minorHAnsi"/>
          <w:sz w:val="24"/>
          <w:szCs w:val="24"/>
        </w:rPr>
      </w:pPr>
      <w:r>
        <w:rPr>
          <w:rFonts w:cstheme="minorHAnsi"/>
          <w:sz w:val="24"/>
          <w:szCs w:val="24"/>
        </w:rPr>
        <w:t>Create a folder containing</w:t>
      </w:r>
      <w:r w:rsidR="009C387B" w:rsidRPr="00FC6B61">
        <w:rPr>
          <w:rFonts w:cstheme="minorHAnsi"/>
          <w:sz w:val="24"/>
          <w:szCs w:val="24"/>
        </w:rPr>
        <w:t xml:space="preserve"> </w:t>
      </w:r>
      <w:r>
        <w:rPr>
          <w:rFonts w:cstheme="minorHAnsi"/>
          <w:sz w:val="24"/>
          <w:szCs w:val="24"/>
        </w:rPr>
        <w:t xml:space="preserve">the subfolders </w:t>
      </w:r>
      <w:r w:rsidR="00B324B9">
        <w:rPr>
          <w:rFonts w:cstheme="minorHAnsi"/>
          <w:i/>
          <w:iCs/>
          <w:sz w:val="24"/>
          <w:szCs w:val="24"/>
        </w:rPr>
        <w:t>code_airc</w:t>
      </w:r>
      <w:r w:rsidR="009C387B" w:rsidRPr="00FC6B61">
        <w:rPr>
          <w:rFonts w:cstheme="minorHAnsi"/>
          <w:sz w:val="24"/>
          <w:szCs w:val="24"/>
        </w:rPr>
        <w:t xml:space="preserve">, </w:t>
      </w:r>
      <w:r w:rsidR="00B324B9">
        <w:rPr>
          <w:rFonts w:cstheme="minorHAnsi"/>
          <w:i/>
          <w:iCs/>
          <w:sz w:val="24"/>
          <w:szCs w:val="24"/>
        </w:rPr>
        <w:t>requirements and statistical analysis</w:t>
      </w:r>
      <w:r w:rsidR="00C00948">
        <w:rPr>
          <w:rFonts w:cstheme="minorHAnsi"/>
          <w:sz w:val="24"/>
          <w:szCs w:val="24"/>
        </w:rPr>
        <w:t>.</w:t>
      </w:r>
    </w:p>
    <w:p w14:paraId="2A617076" w14:textId="77777777" w:rsidR="00C06E23" w:rsidRPr="00C06E23" w:rsidRDefault="00C06E23" w:rsidP="00C06E23">
      <w:pPr>
        <w:pStyle w:val="ListParagraph"/>
        <w:rPr>
          <w:rFonts w:cstheme="minorHAnsi"/>
          <w:sz w:val="24"/>
          <w:szCs w:val="24"/>
        </w:rPr>
      </w:pPr>
    </w:p>
    <w:p w14:paraId="68C6B6D8" w14:textId="1636B997" w:rsidR="00C06E23" w:rsidRPr="00533A6D" w:rsidRDefault="00351416" w:rsidP="00C06E23">
      <w:pPr>
        <w:pStyle w:val="ListParagraph"/>
        <w:rPr>
          <w:rFonts w:cstheme="minorHAnsi"/>
          <w:sz w:val="24"/>
          <w:szCs w:val="24"/>
        </w:rPr>
      </w:pPr>
      <w:r>
        <w:rPr>
          <w:noProof/>
        </w:rPr>
        <w:drawing>
          <wp:inline distT="0" distB="0" distL="0" distR="0" wp14:anchorId="4C7AA401" wp14:editId="415F024A">
            <wp:extent cx="4960265" cy="2385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63598" cy="2386663"/>
                    </a:xfrm>
                    <a:prstGeom prst="rect">
                      <a:avLst/>
                    </a:prstGeom>
                  </pic:spPr>
                </pic:pic>
              </a:graphicData>
            </a:graphic>
          </wp:inline>
        </w:drawing>
      </w:r>
    </w:p>
    <w:p w14:paraId="01D179BF" w14:textId="43F25C86" w:rsidR="00C00948" w:rsidRPr="005F237B" w:rsidRDefault="00C00948" w:rsidP="005F237B">
      <w:pPr>
        <w:pStyle w:val="ListParagraph"/>
        <w:jc w:val="center"/>
        <w:rPr>
          <w:rFonts w:cstheme="minorHAnsi"/>
          <w:sz w:val="24"/>
          <w:szCs w:val="24"/>
        </w:rPr>
      </w:pPr>
    </w:p>
    <w:p w14:paraId="2B0C7BE2" w14:textId="77777777" w:rsidR="00C00948" w:rsidRDefault="00C00948" w:rsidP="00C00948">
      <w:pPr>
        <w:pStyle w:val="ListParagraph"/>
        <w:jc w:val="center"/>
        <w:rPr>
          <w:rFonts w:cstheme="minorHAnsi"/>
          <w:sz w:val="24"/>
          <w:szCs w:val="24"/>
        </w:rPr>
      </w:pPr>
    </w:p>
    <w:p w14:paraId="453ACA0A" w14:textId="4EE760F8" w:rsidR="005F237B" w:rsidRDefault="00B324B9" w:rsidP="00974BA1">
      <w:pPr>
        <w:pStyle w:val="ListParagraph"/>
        <w:numPr>
          <w:ilvl w:val="0"/>
          <w:numId w:val="1"/>
        </w:numPr>
        <w:rPr>
          <w:rFonts w:cstheme="minorHAnsi"/>
          <w:sz w:val="24"/>
          <w:szCs w:val="24"/>
        </w:rPr>
      </w:pPr>
      <w:r>
        <w:rPr>
          <w:rFonts w:cstheme="minorHAnsi"/>
          <w:sz w:val="24"/>
          <w:szCs w:val="24"/>
        </w:rPr>
        <w:t xml:space="preserve">Within the </w:t>
      </w:r>
      <w:r w:rsidRPr="003E0580">
        <w:rPr>
          <w:rFonts w:cstheme="minorHAnsi"/>
          <w:i/>
          <w:iCs/>
          <w:sz w:val="24"/>
          <w:szCs w:val="24"/>
        </w:rPr>
        <w:t>code_airc</w:t>
      </w:r>
      <w:r>
        <w:rPr>
          <w:rFonts w:cstheme="minorHAnsi"/>
          <w:sz w:val="24"/>
          <w:szCs w:val="24"/>
        </w:rPr>
        <w:t xml:space="preserve"> folder, there are 2 subfolders:</w:t>
      </w:r>
    </w:p>
    <w:p w14:paraId="1188AE7D" w14:textId="1D641945" w:rsidR="00B324B9" w:rsidRPr="00B324B9" w:rsidRDefault="00B324B9" w:rsidP="00B324B9">
      <w:pPr>
        <w:jc w:val="center"/>
        <w:rPr>
          <w:rFonts w:cstheme="minorHAnsi"/>
          <w:sz w:val="24"/>
          <w:szCs w:val="24"/>
        </w:rPr>
      </w:pPr>
      <w:r>
        <w:rPr>
          <w:noProof/>
        </w:rPr>
        <w:lastRenderedPageBreak/>
        <w:drawing>
          <wp:inline distT="0" distB="0" distL="0" distR="0" wp14:anchorId="43A0AC92" wp14:editId="491D2372">
            <wp:extent cx="4046220" cy="2066145"/>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6"/>
                    <a:stretch>
                      <a:fillRect/>
                    </a:stretch>
                  </pic:blipFill>
                  <pic:spPr>
                    <a:xfrm>
                      <a:off x="0" y="0"/>
                      <a:ext cx="4055575" cy="2070922"/>
                    </a:xfrm>
                    <a:prstGeom prst="rect">
                      <a:avLst/>
                    </a:prstGeom>
                  </pic:spPr>
                </pic:pic>
              </a:graphicData>
            </a:graphic>
          </wp:inline>
        </w:drawing>
      </w:r>
    </w:p>
    <w:p w14:paraId="4A709D8E" w14:textId="1D3DC767" w:rsidR="00B324B9" w:rsidRDefault="003E0580" w:rsidP="00C84950">
      <w:pPr>
        <w:pStyle w:val="ListParagraph"/>
        <w:numPr>
          <w:ilvl w:val="0"/>
          <w:numId w:val="1"/>
        </w:numPr>
        <w:jc w:val="both"/>
        <w:rPr>
          <w:rFonts w:cstheme="minorHAnsi"/>
          <w:sz w:val="24"/>
          <w:szCs w:val="24"/>
        </w:rPr>
      </w:pPr>
      <w:r>
        <w:rPr>
          <w:rFonts w:cstheme="minorHAnsi"/>
          <w:sz w:val="24"/>
          <w:szCs w:val="24"/>
        </w:rPr>
        <w:t>T</w:t>
      </w:r>
      <w:r w:rsidR="00B324B9">
        <w:rPr>
          <w:rFonts w:cstheme="minorHAnsi"/>
          <w:sz w:val="24"/>
          <w:szCs w:val="24"/>
        </w:rPr>
        <w:t xml:space="preserve">he folder </w:t>
      </w:r>
      <w:r w:rsidR="00B324B9" w:rsidRPr="003E0580">
        <w:rPr>
          <w:rFonts w:cstheme="minorHAnsi"/>
          <w:i/>
          <w:iCs/>
          <w:sz w:val="24"/>
          <w:szCs w:val="24"/>
        </w:rPr>
        <w:t>nested_cv_analysis</w:t>
      </w:r>
      <w:r>
        <w:rPr>
          <w:rFonts w:cstheme="minorHAnsi"/>
          <w:sz w:val="24"/>
          <w:szCs w:val="24"/>
        </w:rPr>
        <w:t xml:space="preserve"> contains</w:t>
      </w:r>
      <w:r w:rsidR="00B324B9">
        <w:rPr>
          <w:rFonts w:cstheme="minorHAnsi"/>
          <w:sz w:val="24"/>
          <w:szCs w:val="24"/>
        </w:rPr>
        <w:t xml:space="preserve"> the</w:t>
      </w:r>
      <w:r>
        <w:rPr>
          <w:rFonts w:cstheme="minorHAnsi"/>
          <w:sz w:val="24"/>
          <w:szCs w:val="24"/>
        </w:rPr>
        <w:t xml:space="preserve"> scripts for running the nested cross-validation models</w:t>
      </w:r>
      <w:r w:rsidR="00C84950">
        <w:rPr>
          <w:rFonts w:cstheme="minorHAnsi"/>
          <w:sz w:val="24"/>
          <w:szCs w:val="24"/>
        </w:rPr>
        <w:t xml:space="preserve"> which utilise the Dunedin data set</w:t>
      </w:r>
      <w:r>
        <w:rPr>
          <w:rFonts w:cstheme="minorHAnsi"/>
          <w:sz w:val="24"/>
          <w:szCs w:val="24"/>
        </w:rPr>
        <w:t xml:space="preserve">. </w:t>
      </w:r>
      <w:r w:rsidRPr="003E0580">
        <w:rPr>
          <w:rFonts w:cstheme="minorHAnsi"/>
          <w:i/>
          <w:iCs/>
          <w:sz w:val="24"/>
          <w:szCs w:val="24"/>
        </w:rPr>
        <w:t>main4.py</w:t>
      </w:r>
      <w:r>
        <w:rPr>
          <w:rFonts w:cstheme="minorHAnsi"/>
          <w:sz w:val="24"/>
          <w:szCs w:val="24"/>
        </w:rPr>
        <w:t xml:space="preserve"> is the executable script which calls the other supporting scripts. </w:t>
      </w:r>
      <w:r>
        <w:rPr>
          <w:rFonts w:cstheme="minorHAnsi"/>
          <w:i/>
          <w:iCs/>
          <w:sz w:val="24"/>
          <w:szCs w:val="24"/>
        </w:rPr>
        <w:t>g</w:t>
      </w:r>
      <w:r w:rsidRPr="003E0580">
        <w:rPr>
          <w:rFonts w:cstheme="minorHAnsi"/>
          <w:i/>
          <w:iCs/>
          <w:sz w:val="24"/>
          <w:szCs w:val="24"/>
        </w:rPr>
        <w:t>et_data4.py</w:t>
      </w:r>
      <w:r>
        <w:rPr>
          <w:rFonts w:cstheme="minorHAnsi"/>
          <w:i/>
          <w:iCs/>
          <w:sz w:val="24"/>
          <w:szCs w:val="24"/>
        </w:rPr>
        <w:t xml:space="preserve"> </w:t>
      </w:r>
      <w:r w:rsidRPr="003E0580">
        <w:rPr>
          <w:rFonts w:cstheme="minorHAnsi"/>
          <w:sz w:val="24"/>
          <w:szCs w:val="24"/>
        </w:rPr>
        <w:t>contains the</w:t>
      </w:r>
      <w:r>
        <w:rPr>
          <w:rFonts w:cstheme="minorHAnsi"/>
          <w:sz w:val="24"/>
          <w:szCs w:val="24"/>
        </w:rPr>
        <w:t xml:space="preserve"> functionality to read in the data files, applying preprocessing, cleaning and structuring steps. </w:t>
      </w:r>
      <w:r w:rsidRPr="003E0580">
        <w:rPr>
          <w:rFonts w:cstheme="minorHAnsi"/>
          <w:i/>
          <w:iCs/>
          <w:sz w:val="24"/>
          <w:szCs w:val="24"/>
        </w:rPr>
        <w:t>models4_gridsearch.py</w:t>
      </w:r>
      <w:r>
        <w:rPr>
          <w:rFonts w:cstheme="minorHAnsi"/>
          <w:sz w:val="24"/>
          <w:szCs w:val="24"/>
        </w:rPr>
        <w:t xml:space="preserve"> contains the code for applying the nested CV analysis with hyperparameter tuning and model selection. </w:t>
      </w:r>
      <w:r>
        <w:rPr>
          <w:rFonts w:cstheme="minorHAnsi"/>
          <w:i/>
          <w:iCs/>
          <w:sz w:val="24"/>
          <w:szCs w:val="24"/>
        </w:rPr>
        <w:t xml:space="preserve">feature_selection4.py </w:t>
      </w:r>
      <w:r>
        <w:rPr>
          <w:rFonts w:cstheme="minorHAnsi"/>
          <w:sz w:val="24"/>
          <w:szCs w:val="24"/>
        </w:rPr>
        <w:t xml:space="preserve">contains the functions for applying the feature selection and transformation methods. </w:t>
      </w:r>
      <w:r w:rsidR="00E50952">
        <w:rPr>
          <w:rFonts w:cstheme="minorHAnsi"/>
          <w:sz w:val="24"/>
          <w:szCs w:val="24"/>
        </w:rPr>
        <w:t xml:space="preserve">Note that </w:t>
      </w:r>
      <w:r w:rsidR="00E50952">
        <w:rPr>
          <w:rFonts w:cstheme="minorHAnsi"/>
          <w:i/>
          <w:iCs/>
          <w:sz w:val="24"/>
          <w:szCs w:val="24"/>
        </w:rPr>
        <w:t>launch_en_timings.sh</w:t>
      </w:r>
      <w:r w:rsidR="00E50952">
        <w:rPr>
          <w:rFonts w:cstheme="minorHAnsi"/>
          <w:sz w:val="24"/>
          <w:szCs w:val="24"/>
        </w:rPr>
        <w:t xml:space="preserve"> is the shell script for running models on the local cluster.</w:t>
      </w:r>
      <w:r>
        <w:rPr>
          <w:rFonts w:cstheme="minorHAnsi"/>
          <w:sz w:val="24"/>
          <w:szCs w:val="24"/>
        </w:rPr>
        <w:t xml:space="preserve">  </w:t>
      </w:r>
    </w:p>
    <w:p w14:paraId="290C90B6" w14:textId="375970D3" w:rsidR="00533A6D" w:rsidRDefault="00B324B9" w:rsidP="00C84950">
      <w:pPr>
        <w:jc w:val="center"/>
        <w:rPr>
          <w:rFonts w:cstheme="minorHAnsi"/>
          <w:sz w:val="24"/>
          <w:szCs w:val="24"/>
        </w:rPr>
      </w:pPr>
      <w:r>
        <w:rPr>
          <w:noProof/>
        </w:rPr>
        <w:drawing>
          <wp:inline distT="0" distB="0" distL="0" distR="0" wp14:anchorId="76AB1018" wp14:editId="60964EDF">
            <wp:extent cx="3840480" cy="2488696"/>
            <wp:effectExtent l="0" t="0" r="7620" b="6985"/>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7"/>
                    <a:stretch>
                      <a:fillRect/>
                    </a:stretch>
                  </pic:blipFill>
                  <pic:spPr>
                    <a:xfrm>
                      <a:off x="0" y="0"/>
                      <a:ext cx="3847885" cy="2493494"/>
                    </a:xfrm>
                    <a:prstGeom prst="rect">
                      <a:avLst/>
                    </a:prstGeom>
                  </pic:spPr>
                </pic:pic>
              </a:graphicData>
            </a:graphic>
          </wp:inline>
        </w:drawing>
      </w:r>
    </w:p>
    <w:p w14:paraId="10A17544" w14:textId="1D2F6C4A" w:rsidR="00C84950" w:rsidRDefault="00C84950" w:rsidP="00C84950">
      <w:pPr>
        <w:pStyle w:val="ListParagraph"/>
        <w:numPr>
          <w:ilvl w:val="0"/>
          <w:numId w:val="1"/>
        </w:numPr>
        <w:jc w:val="both"/>
        <w:rPr>
          <w:rFonts w:cstheme="minorHAnsi"/>
          <w:sz w:val="24"/>
          <w:szCs w:val="24"/>
        </w:rPr>
      </w:pPr>
      <w:r>
        <w:rPr>
          <w:rFonts w:cstheme="minorHAnsi"/>
          <w:sz w:val="24"/>
          <w:szCs w:val="24"/>
        </w:rPr>
        <w:t xml:space="preserve">The folder </w:t>
      </w:r>
      <w:r>
        <w:rPr>
          <w:rFonts w:cstheme="minorHAnsi"/>
          <w:i/>
          <w:iCs/>
          <w:sz w:val="24"/>
          <w:szCs w:val="24"/>
        </w:rPr>
        <w:t>final_estimators</w:t>
      </w:r>
      <w:r>
        <w:rPr>
          <w:rFonts w:cstheme="minorHAnsi"/>
          <w:sz w:val="24"/>
          <w:szCs w:val="24"/>
        </w:rPr>
        <w:t xml:space="preserve"> contains scripts for running the models which were developed using the discovery data set (Dunedin) and evaluated on the 2 independent data sets (EXTEND and TWIN). </w:t>
      </w:r>
      <w:r>
        <w:rPr>
          <w:rFonts w:cstheme="minorHAnsi"/>
          <w:i/>
          <w:iCs/>
          <w:sz w:val="24"/>
          <w:szCs w:val="24"/>
        </w:rPr>
        <w:t>g</w:t>
      </w:r>
      <w:r w:rsidRPr="003E0580">
        <w:rPr>
          <w:rFonts w:cstheme="minorHAnsi"/>
          <w:i/>
          <w:iCs/>
          <w:sz w:val="24"/>
          <w:szCs w:val="24"/>
        </w:rPr>
        <w:t>et_data.py</w:t>
      </w:r>
      <w:r>
        <w:rPr>
          <w:rFonts w:cstheme="minorHAnsi"/>
          <w:i/>
          <w:iCs/>
          <w:sz w:val="24"/>
          <w:szCs w:val="24"/>
        </w:rPr>
        <w:t xml:space="preserve"> </w:t>
      </w:r>
      <w:r w:rsidRPr="003E0580">
        <w:rPr>
          <w:rFonts w:cstheme="minorHAnsi"/>
          <w:sz w:val="24"/>
          <w:szCs w:val="24"/>
        </w:rPr>
        <w:t>contains the</w:t>
      </w:r>
      <w:r>
        <w:rPr>
          <w:rFonts w:cstheme="minorHAnsi"/>
          <w:sz w:val="24"/>
          <w:szCs w:val="24"/>
        </w:rPr>
        <w:t xml:space="preserve"> functionality to read in the data files, applying preprocessing, cleaning and structuring steps. </w:t>
      </w:r>
      <w:r>
        <w:rPr>
          <w:rFonts w:cstheme="minorHAnsi"/>
          <w:i/>
          <w:iCs/>
          <w:sz w:val="24"/>
          <w:szCs w:val="24"/>
        </w:rPr>
        <w:t xml:space="preserve">feature_selection.py </w:t>
      </w:r>
      <w:r>
        <w:rPr>
          <w:rFonts w:cstheme="minorHAnsi"/>
          <w:sz w:val="24"/>
          <w:szCs w:val="24"/>
        </w:rPr>
        <w:t>contains the functions for applying the feature selection and transformation methods.</w:t>
      </w:r>
      <w:r w:rsidR="00D86D97">
        <w:rPr>
          <w:rFonts w:cstheme="minorHAnsi"/>
          <w:sz w:val="24"/>
          <w:szCs w:val="24"/>
        </w:rPr>
        <w:t xml:space="preserve"> </w:t>
      </w:r>
      <w:r w:rsidR="00D86D97">
        <w:rPr>
          <w:rFonts w:cstheme="minorHAnsi"/>
          <w:i/>
          <w:iCs/>
          <w:sz w:val="24"/>
          <w:szCs w:val="24"/>
        </w:rPr>
        <w:t>test_sets_evaluation.py</w:t>
      </w:r>
      <w:r w:rsidR="00D86D97">
        <w:rPr>
          <w:rFonts w:cstheme="minorHAnsi"/>
          <w:sz w:val="24"/>
          <w:szCs w:val="24"/>
        </w:rPr>
        <w:t xml:space="preserve"> contains the </w:t>
      </w:r>
      <w:r w:rsidR="00F90248">
        <w:rPr>
          <w:rFonts w:cstheme="minorHAnsi"/>
          <w:sz w:val="24"/>
          <w:szCs w:val="24"/>
        </w:rPr>
        <w:t xml:space="preserve">main executable code with </w:t>
      </w:r>
      <w:r w:rsidR="00D86D97">
        <w:rPr>
          <w:rFonts w:cstheme="minorHAnsi"/>
          <w:sz w:val="24"/>
          <w:szCs w:val="24"/>
        </w:rPr>
        <w:t xml:space="preserve">functions and code for developing models on the discovery data and evaluating these models on the 2 independent test data sets. The </w:t>
      </w:r>
      <w:r w:rsidR="00D86D97">
        <w:rPr>
          <w:rFonts w:cstheme="minorHAnsi"/>
          <w:i/>
          <w:iCs/>
          <w:sz w:val="24"/>
          <w:szCs w:val="24"/>
        </w:rPr>
        <w:t>utils.py</w:t>
      </w:r>
      <w:r w:rsidR="00D86D97">
        <w:rPr>
          <w:rFonts w:cstheme="minorHAnsi"/>
          <w:sz w:val="24"/>
          <w:szCs w:val="24"/>
        </w:rPr>
        <w:t xml:space="preserve"> script contains supporting utility functions. </w:t>
      </w:r>
      <w:r w:rsidR="00D86D97">
        <w:rPr>
          <w:rFonts w:cstheme="minorHAnsi"/>
          <w:i/>
          <w:iCs/>
          <w:sz w:val="24"/>
          <w:szCs w:val="24"/>
        </w:rPr>
        <w:t xml:space="preserve"> </w:t>
      </w:r>
      <w:r>
        <w:rPr>
          <w:rFonts w:cstheme="minorHAnsi"/>
          <w:sz w:val="24"/>
          <w:szCs w:val="24"/>
        </w:rPr>
        <w:t xml:space="preserve">   </w:t>
      </w:r>
    </w:p>
    <w:p w14:paraId="49E4BBD5" w14:textId="5921BC1E" w:rsidR="00C84950" w:rsidRDefault="00C84950" w:rsidP="00C84950">
      <w:pPr>
        <w:pStyle w:val="ListParagraph"/>
        <w:jc w:val="center"/>
        <w:rPr>
          <w:rFonts w:cstheme="minorHAnsi"/>
          <w:sz w:val="24"/>
          <w:szCs w:val="24"/>
        </w:rPr>
      </w:pPr>
      <w:r>
        <w:rPr>
          <w:noProof/>
        </w:rPr>
        <w:lastRenderedPageBreak/>
        <w:drawing>
          <wp:inline distT="0" distB="0" distL="0" distR="0" wp14:anchorId="7E3ABEF5" wp14:editId="79E63859">
            <wp:extent cx="3406140" cy="2270634"/>
            <wp:effectExtent l="0" t="0" r="3810" b="0"/>
            <wp:docPr id="25" name="Picture 2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 email&#10;&#10;Description automatically generated"/>
                    <pic:cNvPicPr/>
                  </pic:nvPicPr>
                  <pic:blipFill>
                    <a:blip r:embed="rId8"/>
                    <a:stretch>
                      <a:fillRect/>
                    </a:stretch>
                  </pic:blipFill>
                  <pic:spPr>
                    <a:xfrm>
                      <a:off x="0" y="0"/>
                      <a:ext cx="3415084" cy="2276596"/>
                    </a:xfrm>
                    <a:prstGeom prst="rect">
                      <a:avLst/>
                    </a:prstGeom>
                  </pic:spPr>
                </pic:pic>
              </a:graphicData>
            </a:graphic>
          </wp:inline>
        </w:drawing>
      </w:r>
    </w:p>
    <w:p w14:paraId="152EAE2D" w14:textId="3F8A1FBC" w:rsidR="00C84950" w:rsidRDefault="00564A31" w:rsidP="00564A31">
      <w:pPr>
        <w:pStyle w:val="ListParagraph"/>
        <w:numPr>
          <w:ilvl w:val="0"/>
          <w:numId w:val="1"/>
        </w:numPr>
        <w:rPr>
          <w:rFonts w:cstheme="minorHAnsi"/>
          <w:sz w:val="24"/>
          <w:szCs w:val="24"/>
        </w:rPr>
      </w:pPr>
      <w:r>
        <w:rPr>
          <w:rFonts w:cstheme="minorHAnsi"/>
          <w:sz w:val="24"/>
          <w:szCs w:val="24"/>
        </w:rPr>
        <w:t xml:space="preserve">The </w:t>
      </w:r>
      <w:r>
        <w:rPr>
          <w:rFonts w:cstheme="minorHAnsi"/>
          <w:i/>
          <w:iCs/>
          <w:sz w:val="24"/>
          <w:szCs w:val="24"/>
        </w:rPr>
        <w:t xml:space="preserve">statistical_analysis </w:t>
      </w:r>
      <w:r>
        <w:rPr>
          <w:rFonts w:cstheme="minorHAnsi"/>
          <w:sz w:val="24"/>
          <w:szCs w:val="24"/>
        </w:rPr>
        <w:t>folder contains the following files:</w:t>
      </w:r>
    </w:p>
    <w:p w14:paraId="30F03A27" w14:textId="77777777" w:rsidR="00564A31" w:rsidRDefault="00564A31" w:rsidP="00564A31">
      <w:pPr>
        <w:pStyle w:val="ListParagraph"/>
        <w:rPr>
          <w:rFonts w:cstheme="minorHAnsi"/>
          <w:sz w:val="24"/>
          <w:szCs w:val="24"/>
        </w:rPr>
      </w:pPr>
    </w:p>
    <w:p w14:paraId="74659505" w14:textId="2B56E529" w:rsidR="00564A31" w:rsidRDefault="00564A31" w:rsidP="00564A31">
      <w:pPr>
        <w:pStyle w:val="ListParagraph"/>
        <w:jc w:val="center"/>
        <w:rPr>
          <w:rFonts w:cstheme="minorHAnsi"/>
          <w:sz w:val="24"/>
          <w:szCs w:val="24"/>
        </w:rPr>
      </w:pPr>
      <w:r>
        <w:rPr>
          <w:noProof/>
        </w:rPr>
        <w:drawing>
          <wp:inline distT="0" distB="0" distL="0" distR="0" wp14:anchorId="15742739" wp14:editId="66497693">
            <wp:extent cx="3901440" cy="2011666"/>
            <wp:effectExtent l="0" t="0" r="3810" b="8255"/>
            <wp:docPr id="26" name="Picture 2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 email&#10;&#10;Description automatically generated"/>
                    <pic:cNvPicPr/>
                  </pic:nvPicPr>
                  <pic:blipFill>
                    <a:blip r:embed="rId9"/>
                    <a:stretch>
                      <a:fillRect/>
                    </a:stretch>
                  </pic:blipFill>
                  <pic:spPr>
                    <a:xfrm>
                      <a:off x="0" y="0"/>
                      <a:ext cx="3913454" cy="2017861"/>
                    </a:xfrm>
                    <a:prstGeom prst="rect">
                      <a:avLst/>
                    </a:prstGeom>
                  </pic:spPr>
                </pic:pic>
              </a:graphicData>
            </a:graphic>
          </wp:inline>
        </w:drawing>
      </w:r>
    </w:p>
    <w:p w14:paraId="59FED80C" w14:textId="05FA0431" w:rsidR="00564A31" w:rsidRDefault="00564A31" w:rsidP="00E00C04">
      <w:pPr>
        <w:pStyle w:val="ListParagraph"/>
        <w:jc w:val="both"/>
        <w:rPr>
          <w:rFonts w:cstheme="minorHAnsi"/>
          <w:sz w:val="24"/>
          <w:szCs w:val="24"/>
        </w:rPr>
      </w:pPr>
      <w:r>
        <w:rPr>
          <w:rFonts w:cstheme="minorHAnsi"/>
          <w:sz w:val="24"/>
          <w:szCs w:val="24"/>
        </w:rPr>
        <w:t xml:space="preserve">The Jupyter notebook </w:t>
      </w:r>
      <w:r>
        <w:rPr>
          <w:rFonts w:cstheme="minorHAnsi"/>
          <w:i/>
          <w:iCs/>
          <w:sz w:val="24"/>
          <w:szCs w:val="24"/>
        </w:rPr>
        <w:t>tuning_and_feat_sel.ipynb</w:t>
      </w:r>
      <w:r>
        <w:rPr>
          <w:rFonts w:cstheme="minorHAnsi"/>
          <w:sz w:val="24"/>
          <w:szCs w:val="24"/>
        </w:rPr>
        <w:t xml:space="preserve"> contains functions for the creation of graphs for the paper and  visualisation of results. The plots showing the performance of feature selection approaches in the nested CV analysis and the number of features remaining in model</w:t>
      </w:r>
      <w:r w:rsidR="00E00C04">
        <w:rPr>
          <w:rFonts w:cstheme="minorHAnsi"/>
          <w:sz w:val="24"/>
          <w:szCs w:val="24"/>
        </w:rPr>
        <w:t>s</w:t>
      </w:r>
      <w:r>
        <w:rPr>
          <w:rFonts w:cstheme="minorHAnsi"/>
          <w:sz w:val="24"/>
          <w:szCs w:val="24"/>
        </w:rPr>
        <w:t xml:space="preserve"> at each stage of feature reduction are shown in this file. </w:t>
      </w:r>
    </w:p>
    <w:p w14:paraId="637F88F1" w14:textId="2EB567C8" w:rsidR="00E00C04" w:rsidRDefault="00E00C04" w:rsidP="00E00C04">
      <w:pPr>
        <w:pStyle w:val="ListParagraph"/>
        <w:jc w:val="both"/>
        <w:rPr>
          <w:rFonts w:cstheme="minorHAnsi"/>
          <w:sz w:val="24"/>
          <w:szCs w:val="24"/>
        </w:rPr>
      </w:pPr>
    </w:p>
    <w:p w14:paraId="005B4285" w14:textId="666C90DD" w:rsidR="00E00C04" w:rsidRPr="00C84950" w:rsidRDefault="00E00C04" w:rsidP="00951B0E">
      <w:pPr>
        <w:pStyle w:val="ListParagraph"/>
        <w:jc w:val="both"/>
        <w:rPr>
          <w:rFonts w:cstheme="minorHAnsi"/>
          <w:sz w:val="24"/>
          <w:szCs w:val="24"/>
        </w:rPr>
      </w:pPr>
      <w:r>
        <w:rPr>
          <w:rFonts w:cstheme="minorHAnsi"/>
          <w:sz w:val="24"/>
          <w:szCs w:val="24"/>
        </w:rPr>
        <w:t xml:space="preserve">The notebook </w:t>
      </w:r>
      <w:r w:rsidRPr="00E00C04">
        <w:rPr>
          <w:rFonts w:cstheme="minorHAnsi"/>
          <w:i/>
          <w:iCs/>
          <w:sz w:val="24"/>
          <w:szCs w:val="24"/>
        </w:rPr>
        <w:t>final_statistical_analysis_fs_</w:t>
      </w:r>
      <w:r>
        <w:rPr>
          <w:rFonts w:cstheme="minorHAnsi"/>
          <w:i/>
          <w:iCs/>
          <w:sz w:val="24"/>
          <w:szCs w:val="24"/>
        </w:rPr>
        <w:t>pa</w:t>
      </w:r>
      <w:r w:rsidRPr="00E00C04">
        <w:rPr>
          <w:rFonts w:cstheme="minorHAnsi"/>
          <w:i/>
          <w:iCs/>
          <w:sz w:val="24"/>
          <w:szCs w:val="24"/>
        </w:rPr>
        <w:t>per.ipynb</w:t>
      </w:r>
      <w:r>
        <w:rPr>
          <w:rFonts w:cstheme="minorHAnsi"/>
          <w:sz w:val="24"/>
          <w:szCs w:val="24"/>
        </w:rPr>
        <w:t xml:space="preserve"> contains the various statistical analysis including correlation analysis between actual/estimated TL and a range of subject clinical and phenotypic data such as blood cell concentrations etc. It also contains the association analyses between actual/estimated TL and age controlling for a range of confounding variables. Additionally, the correlation plots between age and TL, actual/estimated TL and monocyte counts etc. are generated in this file. </w:t>
      </w:r>
    </w:p>
    <w:p w14:paraId="0400A9E5" w14:textId="41FECEB5" w:rsidR="00491C85" w:rsidRDefault="00491C85" w:rsidP="00951B0E">
      <w:pPr>
        <w:pStyle w:val="ListParagraph"/>
        <w:jc w:val="both"/>
        <w:rPr>
          <w:rFonts w:cstheme="minorHAnsi"/>
          <w:sz w:val="24"/>
          <w:szCs w:val="24"/>
        </w:rPr>
      </w:pPr>
    </w:p>
    <w:p w14:paraId="56F1F41E" w14:textId="216BE52D" w:rsidR="00533A6D" w:rsidRDefault="005F237B" w:rsidP="00951B0E">
      <w:pPr>
        <w:pStyle w:val="ListParagraph"/>
        <w:numPr>
          <w:ilvl w:val="0"/>
          <w:numId w:val="1"/>
        </w:numPr>
        <w:jc w:val="both"/>
        <w:rPr>
          <w:rFonts w:cstheme="minorHAnsi"/>
          <w:sz w:val="24"/>
          <w:szCs w:val="24"/>
        </w:rPr>
      </w:pPr>
      <w:r>
        <w:rPr>
          <w:rFonts w:cstheme="minorHAnsi"/>
          <w:sz w:val="24"/>
          <w:szCs w:val="24"/>
        </w:rPr>
        <w:t xml:space="preserve">The </w:t>
      </w:r>
      <w:r w:rsidRPr="00532D2C">
        <w:rPr>
          <w:rFonts w:cstheme="minorHAnsi"/>
          <w:i/>
          <w:iCs/>
          <w:sz w:val="24"/>
          <w:szCs w:val="24"/>
        </w:rPr>
        <w:t>requirements</w:t>
      </w:r>
      <w:r w:rsidR="00532D2C">
        <w:rPr>
          <w:rFonts w:cstheme="minorHAnsi"/>
          <w:sz w:val="24"/>
          <w:szCs w:val="24"/>
        </w:rPr>
        <w:t xml:space="preserve"> folder</w:t>
      </w:r>
      <w:r>
        <w:rPr>
          <w:rFonts w:cstheme="minorHAnsi"/>
          <w:sz w:val="24"/>
          <w:szCs w:val="24"/>
        </w:rPr>
        <w:t xml:space="preserve"> </w:t>
      </w:r>
      <w:r w:rsidR="00532D2C">
        <w:rPr>
          <w:rFonts w:cstheme="minorHAnsi"/>
          <w:sz w:val="24"/>
          <w:szCs w:val="24"/>
        </w:rPr>
        <w:t>contains the requirements.txt file</w:t>
      </w:r>
      <w:r>
        <w:rPr>
          <w:rFonts w:cstheme="minorHAnsi"/>
          <w:sz w:val="24"/>
          <w:szCs w:val="24"/>
        </w:rPr>
        <w:t xml:space="preserve"> for loading </w:t>
      </w:r>
      <w:r w:rsidR="00532D2C">
        <w:rPr>
          <w:rFonts w:cstheme="minorHAnsi"/>
          <w:sz w:val="24"/>
          <w:szCs w:val="24"/>
        </w:rPr>
        <w:t xml:space="preserve">the </w:t>
      </w:r>
      <w:r>
        <w:rPr>
          <w:rFonts w:cstheme="minorHAnsi"/>
          <w:sz w:val="24"/>
          <w:szCs w:val="24"/>
        </w:rPr>
        <w:t>necessary python libraries</w:t>
      </w:r>
      <w:r w:rsidR="00532D2C">
        <w:rPr>
          <w:rFonts w:cstheme="minorHAnsi"/>
          <w:sz w:val="24"/>
          <w:szCs w:val="24"/>
        </w:rPr>
        <w:t xml:space="preserve"> to run models.</w:t>
      </w:r>
    </w:p>
    <w:p w14:paraId="4343C571" w14:textId="77777777" w:rsidR="00951B0E" w:rsidRPr="00951B0E" w:rsidRDefault="00951B0E" w:rsidP="00951B0E">
      <w:pPr>
        <w:pStyle w:val="ListParagraph"/>
        <w:jc w:val="both"/>
        <w:rPr>
          <w:rFonts w:cstheme="minorHAnsi"/>
          <w:sz w:val="24"/>
          <w:szCs w:val="24"/>
        </w:rPr>
      </w:pPr>
    </w:p>
    <w:p w14:paraId="267DA3AC" w14:textId="2905108C" w:rsidR="008200AF" w:rsidRPr="00FC6B61" w:rsidRDefault="00C00948" w:rsidP="00951B0E">
      <w:pPr>
        <w:pStyle w:val="ListParagraph"/>
        <w:numPr>
          <w:ilvl w:val="0"/>
          <w:numId w:val="1"/>
        </w:numPr>
        <w:jc w:val="both"/>
        <w:rPr>
          <w:rFonts w:cstheme="minorHAnsi"/>
          <w:sz w:val="24"/>
          <w:szCs w:val="24"/>
        </w:rPr>
      </w:pPr>
      <w:r>
        <w:rPr>
          <w:rFonts w:cstheme="minorHAnsi"/>
          <w:sz w:val="24"/>
          <w:szCs w:val="24"/>
        </w:rPr>
        <w:t>N</w:t>
      </w:r>
      <w:r w:rsidR="009C387B" w:rsidRPr="00FC6B61">
        <w:rPr>
          <w:rFonts w:cstheme="minorHAnsi"/>
          <w:sz w:val="24"/>
          <w:szCs w:val="24"/>
        </w:rPr>
        <w:t xml:space="preserve">avigate to the </w:t>
      </w:r>
      <w:r w:rsidR="009C387B" w:rsidRPr="00FC6B61">
        <w:rPr>
          <w:rFonts w:cstheme="minorHAnsi"/>
          <w:i/>
          <w:iCs/>
          <w:sz w:val="24"/>
          <w:szCs w:val="24"/>
        </w:rPr>
        <w:t>requirements</w:t>
      </w:r>
      <w:r w:rsidR="009C387B" w:rsidRPr="00FC6B61">
        <w:rPr>
          <w:rFonts w:cstheme="minorHAnsi"/>
          <w:sz w:val="24"/>
          <w:szCs w:val="24"/>
        </w:rPr>
        <w:t xml:space="preserve"> folder within </w:t>
      </w:r>
      <w:r>
        <w:rPr>
          <w:rFonts w:cstheme="minorHAnsi"/>
          <w:sz w:val="24"/>
          <w:szCs w:val="24"/>
        </w:rPr>
        <w:t xml:space="preserve">the </w:t>
      </w:r>
      <w:r w:rsidR="009C387B" w:rsidRPr="00FC6B61">
        <w:rPr>
          <w:rFonts w:cstheme="minorHAnsi"/>
          <w:sz w:val="24"/>
          <w:szCs w:val="24"/>
        </w:rPr>
        <w:t>terminal and enter the command: pip install -r requirements.txt</w:t>
      </w:r>
    </w:p>
    <w:p w14:paraId="1F2F1347" w14:textId="67E1FD37" w:rsidR="009C387B" w:rsidRDefault="009C387B" w:rsidP="00951B0E">
      <w:pPr>
        <w:pStyle w:val="ListParagraph"/>
        <w:jc w:val="both"/>
        <w:rPr>
          <w:rFonts w:cstheme="minorHAnsi"/>
          <w:sz w:val="24"/>
          <w:szCs w:val="24"/>
        </w:rPr>
      </w:pPr>
      <w:r w:rsidRPr="00FC6B61">
        <w:rPr>
          <w:rFonts w:cstheme="minorHAnsi"/>
          <w:sz w:val="24"/>
          <w:szCs w:val="24"/>
        </w:rPr>
        <w:t xml:space="preserve">(This </w:t>
      </w:r>
      <w:r w:rsidR="00C00948">
        <w:rPr>
          <w:rFonts w:cstheme="minorHAnsi"/>
          <w:sz w:val="24"/>
          <w:szCs w:val="24"/>
        </w:rPr>
        <w:t>will</w:t>
      </w:r>
      <w:r w:rsidRPr="00FC6B61">
        <w:rPr>
          <w:rFonts w:cstheme="minorHAnsi"/>
          <w:sz w:val="24"/>
          <w:szCs w:val="24"/>
        </w:rPr>
        <w:t xml:space="preserve"> load all</w:t>
      </w:r>
      <w:r w:rsidR="00C00948">
        <w:rPr>
          <w:rFonts w:cstheme="minorHAnsi"/>
          <w:sz w:val="24"/>
          <w:szCs w:val="24"/>
        </w:rPr>
        <w:t xml:space="preserve"> </w:t>
      </w:r>
      <w:r w:rsidRPr="00FC6B61">
        <w:rPr>
          <w:rFonts w:cstheme="minorHAnsi"/>
          <w:sz w:val="24"/>
          <w:szCs w:val="24"/>
        </w:rPr>
        <w:t>necessary Python packages</w:t>
      </w:r>
      <w:r w:rsidR="00C00948">
        <w:rPr>
          <w:rFonts w:cstheme="minorHAnsi"/>
          <w:sz w:val="24"/>
          <w:szCs w:val="24"/>
        </w:rPr>
        <w:t xml:space="preserve"> with</w:t>
      </w:r>
      <w:r w:rsidR="005D12B4">
        <w:rPr>
          <w:rFonts w:cstheme="minorHAnsi"/>
          <w:sz w:val="24"/>
          <w:szCs w:val="24"/>
        </w:rPr>
        <w:t>in</w:t>
      </w:r>
      <w:r w:rsidR="00C00948">
        <w:rPr>
          <w:rFonts w:cstheme="minorHAnsi"/>
          <w:sz w:val="24"/>
          <w:szCs w:val="24"/>
        </w:rPr>
        <w:t xml:space="preserve"> the </w:t>
      </w:r>
      <w:r w:rsidR="00951B0E">
        <w:rPr>
          <w:rFonts w:cstheme="minorHAnsi"/>
          <w:sz w:val="24"/>
          <w:szCs w:val="24"/>
        </w:rPr>
        <w:t xml:space="preserve">activated </w:t>
      </w:r>
      <w:r w:rsidR="00C00948">
        <w:rPr>
          <w:rFonts w:cstheme="minorHAnsi"/>
          <w:sz w:val="24"/>
          <w:szCs w:val="24"/>
        </w:rPr>
        <w:t>virtual environment</w:t>
      </w:r>
      <w:r w:rsidRPr="00FC6B61">
        <w:rPr>
          <w:rFonts w:cstheme="minorHAnsi"/>
          <w:sz w:val="24"/>
          <w:szCs w:val="24"/>
        </w:rPr>
        <w:t>)</w:t>
      </w:r>
    </w:p>
    <w:p w14:paraId="7626BEDF" w14:textId="77777777" w:rsidR="00533A6D" w:rsidRPr="00FC6B61" w:rsidRDefault="00533A6D" w:rsidP="009C387B">
      <w:pPr>
        <w:pStyle w:val="ListParagraph"/>
        <w:rPr>
          <w:rFonts w:cstheme="minorHAnsi"/>
          <w:sz w:val="24"/>
          <w:szCs w:val="24"/>
        </w:rPr>
      </w:pPr>
    </w:p>
    <w:p w14:paraId="4D81C2B6" w14:textId="47755D82" w:rsidR="009C387B" w:rsidRDefault="00DE18A2" w:rsidP="00C84950">
      <w:pPr>
        <w:pStyle w:val="ListParagraph"/>
        <w:numPr>
          <w:ilvl w:val="0"/>
          <w:numId w:val="1"/>
        </w:numPr>
        <w:rPr>
          <w:rFonts w:cstheme="minorHAnsi"/>
          <w:sz w:val="24"/>
          <w:szCs w:val="24"/>
        </w:rPr>
      </w:pPr>
      <w:r w:rsidRPr="00FC6B61">
        <w:rPr>
          <w:rFonts w:cstheme="minorHAnsi"/>
          <w:sz w:val="24"/>
          <w:szCs w:val="24"/>
        </w:rPr>
        <w:lastRenderedPageBreak/>
        <w:t xml:space="preserve">It should now be possible to </w:t>
      </w:r>
      <w:r w:rsidR="009C387B" w:rsidRPr="00FC6B61">
        <w:rPr>
          <w:rFonts w:cstheme="minorHAnsi"/>
          <w:sz w:val="24"/>
          <w:szCs w:val="24"/>
        </w:rPr>
        <w:t xml:space="preserve">run </w:t>
      </w:r>
      <w:r w:rsidRPr="00FC6B61">
        <w:rPr>
          <w:rFonts w:cstheme="minorHAnsi"/>
          <w:sz w:val="24"/>
          <w:szCs w:val="24"/>
        </w:rPr>
        <w:t>J</w:t>
      </w:r>
      <w:r w:rsidR="009C387B" w:rsidRPr="00FC6B61">
        <w:rPr>
          <w:rFonts w:cstheme="minorHAnsi"/>
          <w:sz w:val="24"/>
          <w:szCs w:val="24"/>
        </w:rPr>
        <w:t xml:space="preserve">upyter notebooks and python scripts within this </w:t>
      </w:r>
      <w:r w:rsidRPr="00FC6B61">
        <w:rPr>
          <w:rFonts w:cstheme="minorHAnsi"/>
          <w:sz w:val="24"/>
          <w:szCs w:val="24"/>
        </w:rPr>
        <w:t xml:space="preserve">virtual </w:t>
      </w:r>
      <w:r w:rsidR="009C387B" w:rsidRPr="00FC6B61">
        <w:rPr>
          <w:rFonts w:cstheme="minorHAnsi"/>
          <w:sz w:val="24"/>
          <w:szCs w:val="24"/>
        </w:rPr>
        <w:t>environment.</w:t>
      </w:r>
    </w:p>
    <w:p w14:paraId="7C911EA9" w14:textId="77777777" w:rsidR="00533A6D" w:rsidRPr="00FC6B61" w:rsidRDefault="00533A6D" w:rsidP="00533A6D">
      <w:pPr>
        <w:pStyle w:val="ListParagraph"/>
        <w:rPr>
          <w:rFonts w:cstheme="minorHAnsi"/>
          <w:sz w:val="24"/>
          <w:szCs w:val="24"/>
        </w:rPr>
      </w:pPr>
    </w:p>
    <w:p w14:paraId="3999A281" w14:textId="6B7B478D" w:rsidR="009C387B" w:rsidRPr="00951B0E" w:rsidRDefault="00951B0E" w:rsidP="00951B0E">
      <w:pPr>
        <w:pStyle w:val="ListParagraph"/>
        <w:numPr>
          <w:ilvl w:val="0"/>
          <w:numId w:val="1"/>
        </w:numPr>
        <w:rPr>
          <w:rFonts w:cstheme="minorHAnsi"/>
          <w:sz w:val="24"/>
          <w:szCs w:val="24"/>
        </w:rPr>
      </w:pPr>
      <w:r>
        <w:rPr>
          <w:rFonts w:cstheme="minorHAnsi"/>
          <w:sz w:val="24"/>
          <w:szCs w:val="24"/>
        </w:rPr>
        <w:t>For any Jupyter notebooks, n</w:t>
      </w:r>
      <w:r w:rsidR="009C387B" w:rsidRPr="00FC6B61">
        <w:rPr>
          <w:rFonts w:cstheme="minorHAnsi"/>
          <w:sz w:val="24"/>
          <w:szCs w:val="24"/>
        </w:rPr>
        <w:t xml:space="preserve">avigate to the folder </w:t>
      </w:r>
      <w:r>
        <w:rPr>
          <w:rFonts w:cstheme="minorHAnsi"/>
          <w:sz w:val="24"/>
          <w:szCs w:val="24"/>
        </w:rPr>
        <w:t xml:space="preserve">containing the relevant notebook </w:t>
      </w:r>
      <w:r w:rsidR="009C387B" w:rsidRPr="00FC6B61">
        <w:rPr>
          <w:rFonts w:cstheme="minorHAnsi"/>
          <w:sz w:val="24"/>
          <w:szCs w:val="24"/>
        </w:rPr>
        <w:t>and type: jupyter notebook</w:t>
      </w:r>
      <w:r>
        <w:rPr>
          <w:rFonts w:cstheme="minorHAnsi"/>
          <w:sz w:val="24"/>
          <w:szCs w:val="24"/>
        </w:rPr>
        <w:t xml:space="preserve"> - </w:t>
      </w:r>
      <w:r w:rsidR="009C387B" w:rsidRPr="00951B0E">
        <w:rPr>
          <w:rFonts w:cstheme="minorHAnsi"/>
          <w:sz w:val="24"/>
          <w:szCs w:val="24"/>
        </w:rPr>
        <w:t xml:space="preserve">this should activate Jupyter notebook in </w:t>
      </w:r>
      <w:r w:rsidR="00DE18A2" w:rsidRPr="00951B0E">
        <w:rPr>
          <w:rFonts w:cstheme="minorHAnsi"/>
          <w:sz w:val="24"/>
          <w:szCs w:val="24"/>
        </w:rPr>
        <w:t>a</w:t>
      </w:r>
      <w:r w:rsidR="009C387B" w:rsidRPr="00951B0E">
        <w:rPr>
          <w:rFonts w:cstheme="minorHAnsi"/>
          <w:sz w:val="24"/>
          <w:szCs w:val="24"/>
        </w:rPr>
        <w:t xml:space="preserve"> browser window.</w:t>
      </w:r>
    </w:p>
    <w:p w14:paraId="23F54EAD" w14:textId="45D0F276" w:rsidR="00E57E7A" w:rsidRPr="00951B0E" w:rsidRDefault="00E57E7A" w:rsidP="00951B0E">
      <w:pPr>
        <w:rPr>
          <w:rFonts w:cstheme="minorHAnsi"/>
          <w:sz w:val="24"/>
          <w:szCs w:val="24"/>
        </w:rPr>
      </w:pPr>
    </w:p>
    <w:sectPr w:rsidR="00E57E7A" w:rsidRPr="00951B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F3ADA"/>
    <w:multiLevelType w:val="hybridMultilevel"/>
    <w:tmpl w:val="CEBA5088"/>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4FAC5235"/>
    <w:multiLevelType w:val="hybridMultilevel"/>
    <w:tmpl w:val="CEBA508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C6F6649"/>
    <w:multiLevelType w:val="hybridMultilevel"/>
    <w:tmpl w:val="CEBA5088"/>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736784170">
    <w:abstractNumId w:val="2"/>
  </w:num>
  <w:num w:numId="2" w16cid:durableId="380906018">
    <w:abstractNumId w:val="0"/>
  </w:num>
  <w:num w:numId="3" w16cid:durableId="2491690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E07"/>
    <w:rsid w:val="000B6B08"/>
    <w:rsid w:val="00123FDA"/>
    <w:rsid w:val="001F147C"/>
    <w:rsid w:val="00237527"/>
    <w:rsid w:val="00242ED0"/>
    <w:rsid w:val="002D1E07"/>
    <w:rsid w:val="00351416"/>
    <w:rsid w:val="003E0580"/>
    <w:rsid w:val="00491C85"/>
    <w:rsid w:val="004B766E"/>
    <w:rsid w:val="004E1541"/>
    <w:rsid w:val="00503853"/>
    <w:rsid w:val="00532D2C"/>
    <w:rsid w:val="00533A6D"/>
    <w:rsid w:val="00547B3C"/>
    <w:rsid w:val="00564A31"/>
    <w:rsid w:val="005D12B4"/>
    <w:rsid w:val="005F237B"/>
    <w:rsid w:val="006B2536"/>
    <w:rsid w:val="006C3281"/>
    <w:rsid w:val="007F45BE"/>
    <w:rsid w:val="008200AF"/>
    <w:rsid w:val="008B470F"/>
    <w:rsid w:val="00940891"/>
    <w:rsid w:val="00951B0E"/>
    <w:rsid w:val="00974BA1"/>
    <w:rsid w:val="009C387B"/>
    <w:rsid w:val="009D7C30"/>
    <w:rsid w:val="00B324B9"/>
    <w:rsid w:val="00B635BF"/>
    <w:rsid w:val="00B7357B"/>
    <w:rsid w:val="00BD16AF"/>
    <w:rsid w:val="00C00948"/>
    <w:rsid w:val="00C06E23"/>
    <w:rsid w:val="00C84950"/>
    <w:rsid w:val="00D53125"/>
    <w:rsid w:val="00D86D97"/>
    <w:rsid w:val="00DB0F9D"/>
    <w:rsid w:val="00DC2D7A"/>
    <w:rsid w:val="00DD2EC0"/>
    <w:rsid w:val="00DE18A2"/>
    <w:rsid w:val="00E00C04"/>
    <w:rsid w:val="00E01312"/>
    <w:rsid w:val="00E11683"/>
    <w:rsid w:val="00E50952"/>
    <w:rsid w:val="00E57E7A"/>
    <w:rsid w:val="00E956ED"/>
    <w:rsid w:val="00ED59A4"/>
    <w:rsid w:val="00F90248"/>
    <w:rsid w:val="00FC6B61"/>
    <w:rsid w:val="00FF716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9397A"/>
  <w15:chartTrackingRefBased/>
  <w15:docId w15:val="{0978876E-6516-455C-8D37-0647E2833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BA1"/>
    <w:pPr>
      <w:ind w:left="720"/>
      <w:contextualSpacing/>
    </w:pPr>
  </w:style>
  <w:style w:type="paragraph" w:styleId="NormalWeb">
    <w:name w:val="Normal (Web)"/>
    <w:basedOn w:val="Normal"/>
    <w:uiPriority w:val="99"/>
    <w:semiHidden/>
    <w:unhideWhenUsed/>
    <w:rsid w:val="00974BA1"/>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CommentReference">
    <w:name w:val="annotation reference"/>
    <w:basedOn w:val="DefaultParagraphFont"/>
    <w:uiPriority w:val="99"/>
    <w:semiHidden/>
    <w:unhideWhenUsed/>
    <w:rsid w:val="00BD16AF"/>
    <w:rPr>
      <w:sz w:val="16"/>
      <w:szCs w:val="16"/>
    </w:rPr>
  </w:style>
  <w:style w:type="paragraph" w:styleId="CommentText">
    <w:name w:val="annotation text"/>
    <w:basedOn w:val="Normal"/>
    <w:link w:val="CommentTextChar"/>
    <w:uiPriority w:val="99"/>
    <w:unhideWhenUsed/>
    <w:rsid w:val="00BD16AF"/>
    <w:pPr>
      <w:spacing w:line="240" w:lineRule="auto"/>
    </w:pPr>
    <w:rPr>
      <w:sz w:val="20"/>
      <w:szCs w:val="20"/>
    </w:rPr>
  </w:style>
  <w:style w:type="character" w:customStyle="1" w:styleId="CommentTextChar">
    <w:name w:val="Comment Text Char"/>
    <w:basedOn w:val="DefaultParagraphFont"/>
    <w:link w:val="CommentText"/>
    <w:uiPriority w:val="99"/>
    <w:rsid w:val="00BD16AF"/>
    <w:rPr>
      <w:sz w:val="20"/>
      <w:szCs w:val="20"/>
    </w:rPr>
  </w:style>
  <w:style w:type="paragraph" w:styleId="CommentSubject">
    <w:name w:val="annotation subject"/>
    <w:basedOn w:val="CommentText"/>
    <w:next w:val="CommentText"/>
    <w:link w:val="CommentSubjectChar"/>
    <w:uiPriority w:val="99"/>
    <w:semiHidden/>
    <w:unhideWhenUsed/>
    <w:rsid w:val="00BD16AF"/>
    <w:rPr>
      <w:b/>
      <w:bCs/>
    </w:rPr>
  </w:style>
  <w:style w:type="character" w:customStyle="1" w:styleId="CommentSubjectChar">
    <w:name w:val="Comment Subject Char"/>
    <w:basedOn w:val="CommentTextChar"/>
    <w:link w:val="CommentSubject"/>
    <w:uiPriority w:val="99"/>
    <w:semiHidden/>
    <w:rsid w:val="00BD16A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8808">
      <w:bodyDiv w:val="1"/>
      <w:marLeft w:val="0"/>
      <w:marRight w:val="0"/>
      <w:marTop w:val="0"/>
      <w:marBottom w:val="0"/>
      <w:divBdr>
        <w:top w:val="none" w:sz="0" w:space="0" w:color="auto"/>
        <w:left w:val="none" w:sz="0" w:space="0" w:color="auto"/>
        <w:bottom w:val="none" w:sz="0" w:space="0" w:color="auto"/>
        <w:right w:val="none" w:sz="0" w:space="0" w:color="auto"/>
      </w:divBdr>
    </w:div>
    <w:div w:id="177015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6006</TotalTime>
  <Pages>4</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D18129068 Trevor Doherty</dc:creator>
  <cp:keywords/>
  <dc:description/>
  <cp:lastModifiedBy>Trevor Doherty</cp:lastModifiedBy>
  <cp:revision>27</cp:revision>
  <dcterms:created xsi:type="dcterms:W3CDTF">2020-03-06T13:45:00Z</dcterms:created>
  <dcterms:modified xsi:type="dcterms:W3CDTF">2022-09-26T21:18:00Z</dcterms:modified>
</cp:coreProperties>
</file>