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03FC" w:rsidRPr="00813326" w:rsidRDefault="003F03FC" w:rsidP="00183EA6">
      <w:pPr>
        <w:pStyle w:val="ab"/>
        <w:spacing w:after="240"/>
        <w:jc w:val="center"/>
        <w:rPr>
          <w:b/>
          <w:sz w:val="44"/>
          <w:szCs w:val="44"/>
          <w:lang w:val="en-US"/>
        </w:rPr>
      </w:pPr>
      <w:r w:rsidRPr="00813326">
        <w:rPr>
          <w:sz w:val="44"/>
          <w:szCs w:val="44"/>
          <w:shd w:val="clear" w:color="auto" w:fill="FFFFFF"/>
        </w:rPr>
        <w:t>Design and implementation of a parallel heuristic method for spatial aggregation problems</w:t>
      </w:r>
    </w:p>
    <w:p w:rsidR="00416B95" w:rsidRDefault="00D41D23" w:rsidP="008C79E0">
      <w:pPr>
        <w:spacing w:line="480" w:lineRule="auto"/>
        <w:jc w:val="both"/>
        <w:outlineLvl w:val="0"/>
        <w:rPr>
          <w:lang w:val="en-US"/>
        </w:rPr>
      </w:pPr>
      <w:r w:rsidRPr="008647C2">
        <w:rPr>
          <w:b/>
          <w:lang w:val="en-US"/>
        </w:rPr>
        <w:t>Abstract</w:t>
      </w:r>
      <w:r>
        <w:rPr>
          <w:lang w:val="en-US"/>
        </w:rPr>
        <w:t xml:space="preserve">: Spatial aggregation refers to the procedure of grouping small spatial units such as census blocks into </w:t>
      </w:r>
      <w:r w:rsidR="0076639A">
        <w:rPr>
          <w:lang w:val="en-US"/>
        </w:rPr>
        <w:t xml:space="preserve">customized </w:t>
      </w:r>
      <w:r w:rsidR="00B55DEE">
        <w:rPr>
          <w:lang w:val="en-US"/>
        </w:rPr>
        <w:t>large</w:t>
      </w:r>
      <w:r>
        <w:rPr>
          <w:lang w:val="en-US"/>
        </w:rPr>
        <w:t xml:space="preserve"> ones. </w:t>
      </w:r>
      <w:r w:rsidR="00FD2A60">
        <w:rPr>
          <w:lang w:val="en-US"/>
        </w:rPr>
        <w:t>By using this</w:t>
      </w:r>
      <w:r w:rsidR="00B910B7">
        <w:rPr>
          <w:lang w:val="en-US"/>
        </w:rPr>
        <w:t>, users can design their own suitable regions for different purpose</w:t>
      </w:r>
      <w:r w:rsidR="00FD2A60">
        <w:rPr>
          <w:lang w:val="en-US"/>
        </w:rPr>
        <w:t xml:space="preserve"> without necessarily</w:t>
      </w:r>
      <w:r w:rsidR="00B910B7">
        <w:rPr>
          <w:lang w:val="en-US"/>
        </w:rPr>
        <w:t xml:space="preserve"> </w:t>
      </w:r>
      <w:r w:rsidR="00FD2A60">
        <w:rPr>
          <w:lang w:val="en-US"/>
        </w:rPr>
        <w:t xml:space="preserve">only </w:t>
      </w:r>
      <w:r w:rsidR="00B910B7">
        <w:rPr>
          <w:lang w:val="en-US"/>
        </w:rPr>
        <w:t>using</w:t>
      </w:r>
      <w:r w:rsidR="00FD2A60">
        <w:rPr>
          <w:lang w:val="en-US"/>
        </w:rPr>
        <w:t xml:space="preserve"> census data with imposed and fix</w:t>
      </w:r>
      <w:r w:rsidR="00283736">
        <w:rPr>
          <w:lang w:val="en-US"/>
        </w:rPr>
        <w:t>ed</w:t>
      </w:r>
      <w:r w:rsidR="00FD2A60">
        <w:rPr>
          <w:lang w:val="en-US"/>
        </w:rPr>
        <w:t xml:space="preserve"> census boundaries </w:t>
      </w:r>
      <w:r w:rsidR="00C26D0F">
        <w:rPr>
          <w:lang w:val="en-US"/>
        </w:rPr>
        <w:t>[</w:t>
      </w:r>
      <w:r w:rsidR="00416EA0">
        <w:rPr>
          <w:lang w:val="en-US"/>
        </w:rPr>
        <w:t>1</w:t>
      </w:r>
      <w:r w:rsidR="00384561">
        <w:rPr>
          <w:lang w:val="en-US"/>
        </w:rPr>
        <w:t xml:space="preserve">]. </w:t>
      </w:r>
      <w:r w:rsidR="000372E5">
        <w:rPr>
          <w:lang w:val="en-US"/>
        </w:rPr>
        <w:t>Spatial aggregation problem can be solved by many algorithm</w:t>
      </w:r>
      <w:r w:rsidR="00901373">
        <w:rPr>
          <w:lang w:val="en-US"/>
        </w:rPr>
        <w:t>s</w:t>
      </w:r>
      <w:r w:rsidR="000372E5">
        <w:rPr>
          <w:lang w:val="en-US"/>
        </w:rPr>
        <w:t xml:space="preserve"> or methods. </w:t>
      </w:r>
      <w:r w:rsidR="00A80766">
        <w:rPr>
          <w:lang w:val="en-US"/>
        </w:rPr>
        <w:t xml:space="preserve">Among all these methods, one common factor they have to consider is their performance and computational time. </w:t>
      </w:r>
      <w:r w:rsidR="005C5754">
        <w:rPr>
          <w:lang w:val="en-US"/>
        </w:rPr>
        <w:t>One of these method is the Give and Take algorithm (GAT) [2] that is effective and has relatively short computational time.</w:t>
      </w:r>
      <w:r w:rsidR="003757BB">
        <w:rPr>
          <w:lang w:val="en-US"/>
        </w:rPr>
        <w:t xml:space="preserve"> </w:t>
      </w:r>
      <w:r w:rsidR="002F7EB3">
        <w:rPr>
          <w:lang w:val="en-US"/>
        </w:rPr>
        <w:t xml:space="preserve">In general, </w:t>
      </w:r>
      <w:r w:rsidR="005C5754">
        <w:rPr>
          <w:lang w:val="en-US"/>
        </w:rPr>
        <w:t>GAT</w:t>
      </w:r>
      <w:r w:rsidR="002F7EB3">
        <w:rPr>
          <w:lang w:val="en-US"/>
        </w:rPr>
        <w:t xml:space="preserve"> randomly aggregates spatial units </w:t>
      </w:r>
      <w:r w:rsidR="005C5754">
        <w:rPr>
          <w:lang w:val="en-US"/>
        </w:rPr>
        <w:t>into designed number of</w:t>
      </w:r>
      <w:r w:rsidR="002F7EB3">
        <w:rPr>
          <w:lang w:val="en-US"/>
        </w:rPr>
        <w:t xml:space="preserve"> </w:t>
      </w:r>
      <w:r w:rsidR="002447B5">
        <w:rPr>
          <w:lang w:val="en-US"/>
        </w:rPr>
        <w:t>districts</w:t>
      </w:r>
      <w:r w:rsidR="002F7EB3">
        <w:rPr>
          <w:lang w:val="en-US"/>
        </w:rPr>
        <w:t xml:space="preserve"> first and then </w:t>
      </w:r>
      <w:r w:rsidR="000D5BC2">
        <w:rPr>
          <w:lang w:val="en-US"/>
        </w:rPr>
        <w:t xml:space="preserve">keeps </w:t>
      </w:r>
      <w:r w:rsidR="002F7EB3">
        <w:rPr>
          <w:lang w:val="en-US"/>
        </w:rPr>
        <w:t xml:space="preserve">randomly </w:t>
      </w:r>
      <w:r w:rsidR="003B23E3">
        <w:rPr>
          <w:lang w:val="en-US"/>
        </w:rPr>
        <w:t>swapping</w:t>
      </w:r>
      <w:r w:rsidR="002F7EB3">
        <w:rPr>
          <w:lang w:val="en-US"/>
        </w:rPr>
        <w:t xml:space="preserve"> spatial units </w:t>
      </w:r>
      <w:r w:rsidR="003B23E3">
        <w:rPr>
          <w:lang w:val="en-US"/>
        </w:rPr>
        <w:t xml:space="preserve">between </w:t>
      </w:r>
      <w:r w:rsidR="0097798A">
        <w:rPr>
          <w:lang w:val="en-US"/>
        </w:rPr>
        <w:t>adjacent</w:t>
      </w:r>
      <w:r w:rsidR="003B23E3">
        <w:rPr>
          <w:lang w:val="en-US"/>
        </w:rPr>
        <w:t xml:space="preserve"> </w:t>
      </w:r>
      <w:r w:rsidR="00D341B8">
        <w:rPr>
          <w:lang w:val="en-US"/>
        </w:rPr>
        <w:t>districts</w:t>
      </w:r>
      <w:r w:rsidR="003B23E3">
        <w:rPr>
          <w:lang w:val="en-US"/>
        </w:rPr>
        <w:t xml:space="preserve"> </w:t>
      </w:r>
      <w:r w:rsidR="00EA2F56">
        <w:rPr>
          <w:lang w:val="en-US"/>
        </w:rPr>
        <w:t xml:space="preserve">until </w:t>
      </w:r>
      <w:r w:rsidR="00D42F95">
        <w:rPr>
          <w:lang w:val="en-US"/>
        </w:rPr>
        <w:t xml:space="preserve">a </w:t>
      </w:r>
      <w:r w:rsidR="00EA2F56">
        <w:rPr>
          <w:lang w:val="en-US"/>
        </w:rPr>
        <w:t xml:space="preserve">certain objective like population equality is met. </w:t>
      </w:r>
      <w:r w:rsidR="00D72DEE">
        <w:rPr>
          <w:lang w:val="en-US"/>
        </w:rPr>
        <w:t xml:space="preserve">However, </w:t>
      </w:r>
      <w:r w:rsidR="00594222">
        <w:rPr>
          <w:lang w:val="en-US"/>
        </w:rPr>
        <w:t>GAT</w:t>
      </w:r>
      <w:r w:rsidR="00BD7504">
        <w:rPr>
          <w:lang w:val="en-US"/>
        </w:rPr>
        <w:t xml:space="preserve"> has two limitations</w:t>
      </w:r>
      <w:r w:rsidR="00BD7504" w:rsidRPr="00905BA7">
        <w:rPr>
          <w:lang w:val="en-US"/>
        </w:rPr>
        <w:t>.</w:t>
      </w:r>
      <w:r w:rsidR="00983B4C" w:rsidRPr="00905BA7">
        <w:rPr>
          <w:lang w:val="en-US"/>
        </w:rPr>
        <w:t xml:space="preserve"> F</w:t>
      </w:r>
      <w:r w:rsidR="00D72DEE" w:rsidRPr="00905BA7">
        <w:rPr>
          <w:lang w:val="en-US"/>
        </w:rPr>
        <w:t>irst, GAT</w:t>
      </w:r>
      <w:r w:rsidR="00905BA7">
        <w:rPr>
          <w:lang w:val="en-US"/>
        </w:rPr>
        <w:t xml:space="preserve"> cannot always generate good solutions even for the same parameter setting.</w:t>
      </w:r>
      <w:r w:rsidR="00D72DEE" w:rsidRPr="00905BA7">
        <w:rPr>
          <w:lang w:val="en-US"/>
        </w:rPr>
        <w:t xml:space="preserve"> </w:t>
      </w:r>
      <w:r w:rsidR="00905BA7">
        <w:rPr>
          <w:lang w:val="en-US"/>
        </w:rPr>
        <w:t xml:space="preserve">For those bad solutions, its </w:t>
      </w:r>
      <w:r w:rsidR="00D72DEE" w:rsidRPr="00905BA7">
        <w:rPr>
          <w:lang w:val="en-US"/>
        </w:rPr>
        <w:t xml:space="preserve">performance cannot be </w:t>
      </w:r>
      <w:r w:rsidR="00125625" w:rsidRPr="00905BA7">
        <w:rPr>
          <w:lang w:val="en-US"/>
        </w:rPr>
        <w:t>improved</w:t>
      </w:r>
      <w:r w:rsidR="00D72DEE">
        <w:rPr>
          <w:lang w:val="en-US"/>
        </w:rPr>
        <w:t xml:space="preserve"> </w:t>
      </w:r>
      <w:r w:rsidR="00905BA7">
        <w:rPr>
          <w:lang w:val="en-US"/>
        </w:rPr>
        <w:t xml:space="preserve">by </w:t>
      </w:r>
      <w:r w:rsidR="00753B59">
        <w:rPr>
          <w:lang w:val="en-US"/>
        </w:rPr>
        <w:t xml:space="preserve">purely </w:t>
      </w:r>
      <w:r w:rsidR="00905BA7">
        <w:rPr>
          <w:lang w:val="en-US"/>
        </w:rPr>
        <w:t xml:space="preserve">increasing </w:t>
      </w:r>
      <w:r w:rsidR="00753B59">
        <w:rPr>
          <w:lang w:val="en-US"/>
        </w:rPr>
        <w:t xml:space="preserve">the total number of iterations </w:t>
      </w:r>
      <w:r w:rsidR="00D72DEE">
        <w:rPr>
          <w:lang w:val="en-US"/>
        </w:rPr>
        <w:t xml:space="preserve">when the total number of iteration reaches </w:t>
      </w:r>
      <w:r w:rsidR="00312A83">
        <w:rPr>
          <w:lang w:val="en-US"/>
        </w:rPr>
        <w:t>to a certain point; second, GAT</w:t>
      </w:r>
      <w:r w:rsidR="00D72DEE">
        <w:rPr>
          <w:lang w:val="en-US"/>
        </w:rPr>
        <w:t xml:space="preserve"> </w:t>
      </w:r>
      <w:r w:rsidR="00CB4E5F">
        <w:rPr>
          <w:lang w:val="en-US"/>
        </w:rPr>
        <w:t>is designed to generate single</w:t>
      </w:r>
      <w:r w:rsidR="00393924">
        <w:rPr>
          <w:lang w:val="en-US"/>
        </w:rPr>
        <w:t xml:space="preserve"> aggregated solution</w:t>
      </w:r>
      <w:r w:rsidR="00D72DEE">
        <w:rPr>
          <w:lang w:val="en-US"/>
        </w:rPr>
        <w:t xml:space="preserve"> </w:t>
      </w:r>
      <w:r w:rsidR="00393924">
        <w:rPr>
          <w:lang w:val="en-US"/>
        </w:rPr>
        <w:t xml:space="preserve">instead of </w:t>
      </w:r>
      <w:r w:rsidR="00393924" w:rsidRPr="00B90C85">
        <w:rPr>
          <w:rStyle w:val="a3"/>
          <w:b w:val="0"/>
          <w:iCs/>
        </w:rPr>
        <w:t>multiple</w:t>
      </w:r>
      <w:r w:rsidR="00393924">
        <w:rPr>
          <w:lang w:val="en-US"/>
        </w:rPr>
        <w:t xml:space="preserve"> solutions</w:t>
      </w:r>
      <w:r w:rsidR="00332857">
        <w:rPr>
          <w:lang w:val="en-US"/>
        </w:rPr>
        <w:t xml:space="preserve"> at one time</w:t>
      </w:r>
      <w:r w:rsidR="00393924">
        <w:rPr>
          <w:lang w:val="en-US"/>
        </w:rPr>
        <w:t xml:space="preserve">. </w:t>
      </w:r>
      <w:r w:rsidR="006A1A7D">
        <w:rPr>
          <w:lang w:val="en-US"/>
        </w:rPr>
        <w:t xml:space="preserve">This paper presents an improved method </w:t>
      </w:r>
      <w:r w:rsidR="002D54F5">
        <w:rPr>
          <w:lang w:val="en-US"/>
        </w:rPr>
        <w:t xml:space="preserve">to solve these two limitations. The first limitation is solved by </w:t>
      </w:r>
      <w:r w:rsidR="001435E3">
        <w:rPr>
          <w:lang w:val="en-US"/>
        </w:rPr>
        <w:t>recombining two solutions into a new one and then improve that new solution.</w:t>
      </w:r>
      <w:r w:rsidR="002D54F5">
        <w:rPr>
          <w:lang w:val="en-US"/>
        </w:rPr>
        <w:t xml:space="preserve"> </w:t>
      </w:r>
      <w:r w:rsidR="00A922D3">
        <w:rPr>
          <w:lang w:val="en-US"/>
        </w:rPr>
        <w:t xml:space="preserve">This recombining method </w:t>
      </w:r>
      <w:r w:rsidR="00663E3C">
        <w:rPr>
          <w:lang w:val="en-US"/>
        </w:rPr>
        <w:t>simulat</w:t>
      </w:r>
      <w:r w:rsidR="00AA07E6">
        <w:rPr>
          <w:lang w:val="en-US"/>
        </w:rPr>
        <w:t>es the process of Evolutionary A</w:t>
      </w:r>
      <w:r w:rsidR="00663E3C">
        <w:rPr>
          <w:lang w:val="en-US"/>
        </w:rPr>
        <w:t xml:space="preserve">lgorithm. </w:t>
      </w:r>
      <w:r w:rsidR="002D54F5">
        <w:rPr>
          <w:lang w:val="en-US"/>
        </w:rPr>
        <w:t xml:space="preserve">The second limitation is solved by using parallel computing techniques. </w:t>
      </w:r>
      <w:r w:rsidR="00FF4C1B">
        <w:rPr>
          <w:lang w:val="en-US"/>
        </w:rPr>
        <w:t xml:space="preserve">The approach and experiment </w:t>
      </w:r>
      <w:r w:rsidR="00EF3FD3">
        <w:rPr>
          <w:lang w:val="en-US"/>
        </w:rPr>
        <w:t xml:space="preserve">are implemented and analysis are made in this paper. </w:t>
      </w:r>
      <w:r w:rsidR="009E0918">
        <w:rPr>
          <w:lang w:val="en-US"/>
        </w:rPr>
        <w:t xml:space="preserve">The results </w:t>
      </w:r>
      <w:r w:rsidR="00E419A5">
        <w:rPr>
          <w:lang w:val="en-US"/>
        </w:rPr>
        <w:t xml:space="preserve">from a series of computational experiments </w:t>
      </w:r>
      <w:r w:rsidR="009E0918">
        <w:rPr>
          <w:lang w:val="en-US"/>
        </w:rPr>
        <w:t xml:space="preserve">show that this improved approach can be used to improve performance and save computational time. </w:t>
      </w:r>
    </w:p>
    <w:p w:rsidR="00125625" w:rsidRDefault="008647C2" w:rsidP="00302981">
      <w:pPr>
        <w:jc w:val="both"/>
        <w:rPr>
          <w:lang w:val="en-US"/>
        </w:rPr>
      </w:pPr>
      <w:r w:rsidRPr="00125625">
        <w:rPr>
          <w:b/>
          <w:lang w:val="en-US"/>
        </w:rPr>
        <w:t>Key words:</w:t>
      </w:r>
      <w:r w:rsidR="00125625">
        <w:rPr>
          <w:lang w:val="en-US"/>
        </w:rPr>
        <w:t xml:space="preserve"> Spatial A</w:t>
      </w:r>
      <w:r>
        <w:rPr>
          <w:lang w:val="en-US"/>
        </w:rPr>
        <w:t>ggregation, Evolutionary Alg</w:t>
      </w:r>
      <w:r w:rsidR="0087132F">
        <w:rPr>
          <w:lang w:val="en-US"/>
        </w:rPr>
        <w:t>orithm, GAT, Parallel C</w:t>
      </w:r>
      <w:r w:rsidR="00125625">
        <w:rPr>
          <w:lang w:val="en-US"/>
        </w:rPr>
        <w:t>omputing, Census</w:t>
      </w:r>
    </w:p>
    <w:p w:rsidR="008647C2" w:rsidRPr="00384561" w:rsidRDefault="00073725" w:rsidP="00302981">
      <w:pPr>
        <w:jc w:val="both"/>
        <w:rPr>
          <w:b/>
          <w:lang w:val="en-US"/>
        </w:rPr>
      </w:pPr>
      <w:r>
        <w:rPr>
          <w:b/>
          <w:lang w:val="en-US"/>
        </w:rPr>
        <w:t>Introduction</w:t>
      </w:r>
    </w:p>
    <w:p w:rsidR="00562B8E" w:rsidRDefault="005E465C" w:rsidP="008C79E0">
      <w:pPr>
        <w:spacing w:line="480" w:lineRule="auto"/>
        <w:jc w:val="both"/>
        <w:outlineLvl w:val="0"/>
        <w:rPr>
          <w:lang w:val="en-US"/>
        </w:rPr>
      </w:pPr>
      <w:r>
        <w:rPr>
          <w:lang w:val="en-US"/>
        </w:rPr>
        <w:t>Spatial aggregation, also called zone design, refers to the procedure of grouping n small s</w:t>
      </w:r>
      <w:r w:rsidR="007D1ED5">
        <w:rPr>
          <w:lang w:val="en-US"/>
        </w:rPr>
        <w:t>patial units into k (k&lt;n) large</w:t>
      </w:r>
      <w:r>
        <w:rPr>
          <w:lang w:val="en-US"/>
        </w:rPr>
        <w:t xml:space="preserve"> zones such that some objective</w:t>
      </w:r>
      <w:r w:rsidR="00561F19">
        <w:rPr>
          <w:lang w:val="en-US"/>
        </w:rPr>
        <w:t>s</w:t>
      </w:r>
      <w:r>
        <w:rPr>
          <w:lang w:val="en-US"/>
        </w:rPr>
        <w:t xml:space="preserve"> are </w:t>
      </w:r>
      <w:r w:rsidR="003E3CAC">
        <w:rPr>
          <w:lang w:val="en-US"/>
        </w:rPr>
        <w:t>met</w:t>
      </w:r>
      <w:r>
        <w:rPr>
          <w:lang w:val="en-US"/>
        </w:rPr>
        <w:t xml:space="preserve"> and some spatial constraints </w:t>
      </w:r>
      <w:r>
        <w:rPr>
          <w:lang w:val="en-US"/>
        </w:rPr>
        <w:lastRenderedPageBreak/>
        <w:t xml:space="preserve">are maintained. </w:t>
      </w:r>
      <w:r w:rsidR="004F445E">
        <w:rPr>
          <w:lang w:val="en-US"/>
        </w:rPr>
        <w:t xml:space="preserve">The </w:t>
      </w:r>
      <w:r w:rsidR="0019356C">
        <w:rPr>
          <w:lang w:val="en-US"/>
        </w:rPr>
        <w:t>objective</w:t>
      </w:r>
      <w:r w:rsidR="00561F19">
        <w:rPr>
          <w:lang w:val="en-US"/>
        </w:rPr>
        <w:t>s</w:t>
      </w:r>
      <w:r w:rsidR="003C1D9A">
        <w:rPr>
          <w:lang w:val="en-US"/>
        </w:rPr>
        <w:t xml:space="preserve"> </w:t>
      </w:r>
      <w:r w:rsidR="004F445E">
        <w:rPr>
          <w:lang w:val="en-US"/>
        </w:rPr>
        <w:t xml:space="preserve">we want to </w:t>
      </w:r>
      <w:r w:rsidR="003E3CAC">
        <w:rPr>
          <w:lang w:val="en-US"/>
        </w:rPr>
        <w:t>meet</w:t>
      </w:r>
      <w:r w:rsidR="004F445E">
        <w:rPr>
          <w:lang w:val="en-US"/>
        </w:rPr>
        <w:t xml:space="preserve"> from this type of problem </w:t>
      </w:r>
      <w:r w:rsidR="00786F64">
        <w:rPr>
          <w:lang w:val="en-US"/>
        </w:rPr>
        <w:t xml:space="preserve">may include </w:t>
      </w:r>
      <w:r w:rsidR="00133393">
        <w:rPr>
          <w:lang w:val="en-US"/>
        </w:rPr>
        <w:t>total population</w:t>
      </w:r>
      <w:r w:rsidR="00F67726">
        <w:rPr>
          <w:lang w:val="en-US"/>
        </w:rPr>
        <w:t xml:space="preserve"> equality</w:t>
      </w:r>
      <w:r w:rsidR="00133393">
        <w:rPr>
          <w:lang w:val="en-US"/>
        </w:rPr>
        <w:t>, population rate</w:t>
      </w:r>
      <w:r w:rsidR="00F67726">
        <w:rPr>
          <w:lang w:val="en-US"/>
        </w:rPr>
        <w:t xml:space="preserve"> equality</w:t>
      </w:r>
      <w:r w:rsidR="00747FA1">
        <w:rPr>
          <w:lang w:val="en-US"/>
        </w:rPr>
        <w:t xml:space="preserve"> and income</w:t>
      </w:r>
      <w:r w:rsidR="009D67F8">
        <w:rPr>
          <w:lang w:val="en-US"/>
        </w:rPr>
        <w:t xml:space="preserve"> </w:t>
      </w:r>
      <w:r w:rsidR="00F67726">
        <w:rPr>
          <w:lang w:val="en-US"/>
        </w:rPr>
        <w:t>maximization</w:t>
      </w:r>
      <w:r w:rsidR="00133393">
        <w:rPr>
          <w:lang w:val="en-US"/>
        </w:rPr>
        <w:t xml:space="preserve">. Spatial constraints request spatial units to be internally homogeneous and </w:t>
      </w:r>
      <w:r w:rsidR="002C31DC">
        <w:rPr>
          <w:lang w:val="en-US"/>
        </w:rPr>
        <w:t xml:space="preserve">to </w:t>
      </w:r>
      <w:r w:rsidR="00133393">
        <w:rPr>
          <w:lang w:val="en-US"/>
        </w:rPr>
        <w:t>occupy contiguous regions in space</w:t>
      </w:r>
      <w:r w:rsidR="001C148C">
        <w:rPr>
          <w:lang w:val="en-US"/>
        </w:rPr>
        <w:t xml:space="preserve"> [3]</w:t>
      </w:r>
      <w:r w:rsidR="00133393">
        <w:rPr>
          <w:lang w:val="en-US"/>
        </w:rPr>
        <w:t xml:space="preserve">. </w:t>
      </w:r>
      <w:r w:rsidR="000518B1">
        <w:rPr>
          <w:lang w:val="en-US"/>
        </w:rPr>
        <w:t xml:space="preserve">One of the common application </w:t>
      </w:r>
      <w:r w:rsidR="0095383E">
        <w:rPr>
          <w:lang w:val="en-US"/>
        </w:rPr>
        <w:t xml:space="preserve">is </w:t>
      </w:r>
      <w:r w:rsidR="000518B1">
        <w:rPr>
          <w:lang w:val="en-US"/>
        </w:rPr>
        <w:t xml:space="preserve">to solve electoral </w:t>
      </w:r>
      <w:r w:rsidR="00202A55">
        <w:rPr>
          <w:lang w:val="en-US"/>
        </w:rPr>
        <w:t xml:space="preserve">districting </w:t>
      </w:r>
      <w:r w:rsidR="00EE5E46">
        <w:rPr>
          <w:lang w:val="en-US"/>
        </w:rPr>
        <w:t>problem, which aims</w:t>
      </w:r>
      <w:r w:rsidR="00E65265">
        <w:rPr>
          <w:lang w:val="en-US"/>
        </w:rPr>
        <w:t xml:space="preserve"> </w:t>
      </w:r>
      <w:r w:rsidR="002D2246">
        <w:rPr>
          <w:lang w:val="en-US"/>
        </w:rPr>
        <w:t xml:space="preserve">to aggregate spatial administrative units like census tracts, into a predefined number of districts or regions such that </w:t>
      </w:r>
      <w:r w:rsidR="00E65265">
        <w:rPr>
          <w:lang w:val="en-US"/>
        </w:rPr>
        <w:t>each region is contiguous and the total population of each region is as similar as possible [4</w:t>
      </w:r>
      <w:r w:rsidR="00E65265" w:rsidRPr="000C749E">
        <w:rPr>
          <w:lang w:val="en-US"/>
        </w:rPr>
        <w:t>].</w:t>
      </w:r>
      <w:r w:rsidR="00613C63" w:rsidRPr="000C749E">
        <w:rPr>
          <w:lang w:val="en-US"/>
        </w:rPr>
        <w:t xml:space="preserve"> </w:t>
      </w:r>
      <w:r w:rsidR="00DE2ACC" w:rsidRPr="000C749E">
        <w:rPr>
          <w:lang w:val="en-US"/>
        </w:rPr>
        <w:t>In this problem</w:t>
      </w:r>
      <w:r w:rsidR="00613C63" w:rsidRPr="000C749E">
        <w:rPr>
          <w:lang w:val="en-US"/>
        </w:rPr>
        <w:t xml:space="preserve">, </w:t>
      </w:r>
      <w:r w:rsidR="00B1423B" w:rsidRPr="000C749E">
        <w:rPr>
          <w:lang w:val="en-US"/>
        </w:rPr>
        <w:t>the quality of p</w:t>
      </w:r>
      <w:r w:rsidR="004432B8" w:rsidRPr="000C749E">
        <w:rPr>
          <w:lang w:val="en-US"/>
        </w:rPr>
        <w:t xml:space="preserve">opulation </w:t>
      </w:r>
      <w:r w:rsidR="000C749E">
        <w:rPr>
          <w:lang w:val="en-US"/>
        </w:rPr>
        <w:t xml:space="preserve">equality </w:t>
      </w:r>
      <w:r w:rsidR="004432B8" w:rsidRPr="000C749E">
        <w:rPr>
          <w:lang w:val="en-US"/>
        </w:rPr>
        <w:t>between each district</w:t>
      </w:r>
      <w:r w:rsidR="00613C63" w:rsidRPr="000C749E">
        <w:rPr>
          <w:lang w:val="en-US"/>
        </w:rPr>
        <w:t xml:space="preserve"> is considered as objective function and </w:t>
      </w:r>
      <w:r w:rsidR="00613C63" w:rsidRPr="00B90C85">
        <w:rPr>
          <w:rStyle w:val="a3"/>
          <w:b w:val="0"/>
          <w:iCs/>
        </w:rPr>
        <w:t>maintaining</w:t>
      </w:r>
      <w:r w:rsidR="00613C63" w:rsidRPr="000C749E">
        <w:rPr>
          <w:lang w:val="en-US"/>
        </w:rPr>
        <w:t xml:space="preserve"> contiguity of each </w:t>
      </w:r>
      <w:r w:rsidR="004432B8" w:rsidRPr="000C749E">
        <w:rPr>
          <w:lang w:val="en-US"/>
        </w:rPr>
        <w:t xml:space="preserve">district </w:t>
      </w:r>
      <w:r w:rsidR="00613C63" w:rsidRPr="000C749E">
        <w:rPr>
          <w:lang w:val="en-US"/>
        </w:rPr>
        <w:t>is co</w:t>
      </w:r>
      <w:r w:rsidR="00202556" w:rsidRPr="000C749E">
        <w:rPr>
          <w:lang w:val="en-US"/>
        </w:rPr>
        <w:t>nsidered as spatial constraint</w:t>
      </w:r>
      <w:r w:rsidR="009E0F8C">
        <w:rPr>
          <w:lang w:val="en-US"/>
        </w:rPr>
        <w:t>. This aggregated result has two advantages: first, researchers can use their own customized districts instead of only using the fixed boundaries that census bureau provides.  Second, since each new districts maintains population equality</w:t>
      </w:r>
      <w:r w:rsidR="00436749">
        <w:rPr>
          <w:lang w:val="en-US"/>
        </w:rPr>
        <w:t>, many</w:t>
      </w:r>
      <w:r w:rsidR="003169BD">
        <w:rPr>
          <w:lang w:val="en-US"/>
        </w:rPr>
        <w:t xml:space="preserve"> researches could be done </w:t>
      </w:r>
      <w:r w:rsidR="003169BD">
        <w:rPr>
          <w:lang w:val="en-US"/>
        </w:rPr>
        <w:t>without worrying about possible side effect that population itself has brought about</w:t>
      </w:r>
      <w:r w:rsidR="00562B8E">
        <w:rPr>
          <w:lang w:val="en-US"/>
        </w:rPr>
        <w:t>.</w:t>
      </w:r>
      <w:r w:rsidR="003169BD">
        <w:rPr>
          <w:lang w:val="en-US"/>
        </w:rPr>
        <w:t xml:space="preserve">  </w:t>
      </w:r>
    </w:p>
    <w:p w:rsidR="001C6F71" w:rsidRPr="00BC74E7" w:rsidRDefault="00F84583" w:rsidP="008C79E0">
      <w:pPr>
        <w:spacing w:line="480" w:lineRule="auto"/>
        <w:jc w:val="both"/>
        <w:outlineLvl w:val="0"/>
        <w:rPr>
          <w:lang w:val="en-US"/>
        </w:rPr>
      </w:pPr>
      <w:r>
        <w:rPr>
          <w:lang w:val="en-US"/>
        </w:rPr>
        <w:t>Spatial aggregation</w:t>
      </w:r>
      <w:r w:rsidR="00A1211A">
        <w:rPr>
          <w:lang w:val="en-US"/>
        </w:rPr>
        <w:t xml:space="preserve"> problems can be considered as geographic optimization problem. </w:t>
      </w:r>
      <w:r w:rsidR="003412D5">
        <w:rPr>
          <w:lang w:val="en-US"/>
        </w:rPr>
        <w:t xml:space="preserve">In general, geographic optimization problem can be categorized </w:t>
      </w:r>
      <w:r w:rsidR="0037347E">
        <w:rPr>
          <w:lang w:val="en-US"/>
        </w:rPr>
        <w:t>into</w:t>
      </w:r>
      <w:r w:rsidR="003412D5">
        <w:rPr>
          <w:lang w:val="en-US"/>
        </w:rPr>
        <w:t xml:space="preserve"> four types [5]</w:t>
      </w:r>
      <w:r w:rsidR="00D179F9">
        <w:rPr>
          <w:lang w:val="en-US"/>
        </w:rPr>
        <w:t xml:space="preserve">. The first one is </w:t>
      </w:r>
      <w:r w:rsidR="000933F9">
        <w:rPr>
          <w:lang w:val="en-US"/>
        </w:rPr>
        <w:t xml:space="preserve">the </w:t>
      </w:r>
      <w:r w:rsidR="00D179F9">
        <w:rPr>
          <w:lang w:val="en-US"/>
        </w:rPr>
        <w:t xml:space="preserve">selection problem without spatial constraints. </w:t>
      </w:r>
      <w:r w:rsidR="00E556CB">
        <w:rPr>
          <w:lang w:val="en-US"/>
        </w:rPr>
        <w:t xml:space="preserve">This </w:t>
      </w:r>
      <w:r w:rsidR="00E01D0F">
        <w:rPr>
          <w:lang w:val="en-US"/>
        </w:rPr>
        <w:t xml:space="preserve">type of problem </w:t>
      </w:r>
      <w:r w:rsidR="004824F3">
        <w:rPr>
          <w:lang w:val="en-US"/>
        </w:rPr>
        <w:t>find</w:t>
      </w:r>
      <w:r w:rsidR="000B0CD1">
        <w:rPr>
          <w:lang w:val="en-US"/>
        </w:rPr>
        <w:t>s</w:t>
      </w:r>
      <w:r w:rsidR="004824F3">
        <w:rPr>
          <w:lang w:val="en-US"/>
        </w:rPr>
        <w:t xml:space="preserve"> the subset of spatial entities to satisfy one or more goals. </w:t>
      </w:r>
      <w:r w:rsidR="0004743D">
        <w:rPr>
          <w:lang w:val="en-US"/>
        </w:rPr>
        <w:t xml:space="preserve">One typical example of this problem is </w:t>
      </w:r>
      <w:r w:rsidR="00BA400F">
        <w:rPr>
          <w:lang w:val="en-US"/>
        </w:rPr>
        <w:t xml:space="preserve">the </w:t>
      </w:r>
      <w:r w:rsidR="0004743D">
        <w:rPr>
          <w:lang w:val="en-US"/>
        </w:rPr>
        <w:t>p-median problem</w:t>
      </w:r>
      <w:r w:rsidR="00B74D82">
        <w:rPr>
          <w:lang w:val="en-US"/>
        </w:rPr>
        <w:t xml:space="preserve"> which is to </w:t>
      </w:r>
      <w:r w:rsidR="004B4DCC">
        <w:rPr>
          <w:lang w:val="en-US"/>
        </w:rPr>
        <w:t>locate</w:t>
      </w:r>
      <w:r w:rsidR="00B74D82">
        <w:rPr>
          <w:lang w:val="en-US"/>
        </w:rPr>
        <w:t xml:space="preserve"> p facilities to serve </w:t>
      </w:r>
      <w:proofErr w:type="spellStart"/>
      <w:r w:rsidR="00B74D82" w:rsidRPr="00B74D82">
        <w:rPr>
          <w:i/>
          <w:lang w:val="en-US"/>
        </w:rPr>
        <w:t>n</w:t>
      </w:r>
      <w:proofErr w:type="spellEnd"/>
      <w:r w:rsidR="00B74D82">
        <w:rPr>
          <w:lang w:val="en-US"/>
        </w:rPr>
        <w:t xml:space="preserve"> </w:t>
      </w:r>
      <w:r w:rsidR="009F7B42">
        <w:rPr>
          <w:lang w:val="en-US"/>
        </w:rPr>
        <w:t>demand</w:t>
      </w:r>
      <w:r w:rsidR="00B74D82">
        <w:rPr>
          <w:lang w:val="en-US"/>
        </w:rPr>
        <w:t xml:space="preserve"> points while minimize the total travel cost between facilities and </w:t>
      </w:r>
      <w:r w:rsidR="001946A3">
        <w:rPr>
          <w:lang w:val="en-US"/>
        </w:rPr>
        <w:t>their nearest demand</w:t>
      </w:r>
      <w:r w:rsidR="00B74D82">
        <w:rPr>
          <w:lang w:val="en-US"/>
        </w:rPr>
        <w:t xml:space="preserve"> points</w:t>
      </w:r>
      <w:r w:rsidR="009746E1">
        <w:rPr>
          <w:lang w:val="en-US"/>
        </w:rPr>
        <w:t xml:space="preserve"> [6]</w:t>
      </w:r>
      <w:r w:rsidR="00B74D82">
        <w:rPr>
          <w:lang w:val="en-US"/>
        </w:rPr>
        <w:t xml:space="preserve">. </w:t>
      </w:r>
      <w:proofErr w:type="spellStart"/>
      <w:r w:rsidR="00B64088">
        <w:rPr>
          <w:lang w:val="en-US"/>
        </w:rPr>
        <w:t>Densham</w:t>
      </w:r>
      <w:proofErr w:type="spellEnd"/>
      <w:r w:rsidR="00B64088">
        <w:rPr>
          <w:lang w:val="en-US"/>
        </w:rPr>
        <w:t xml:space="preserve">, Rushton had done some research on this area </w:t>
      </w:r>
      <w:r w:rsidR="00D70988">
        <w:rPr>
          <w:lang w:val="en-US"/>
        </w:rPr>
        <w:t xml:space="preserve">and purposed a new efficient </w:t>
      </w:r>
      <w:r w:rsidR="00CA2B68">
        <w:rPr>
          <w:lang w:val="en-US"/>
        </w:rPr>
        <w:t>genetic algorithm</w:t>
      </w:r>
      <w:r w:rsidR="00F66551">
        <w:rPr>
          <w:lang w:val="en-US"/>
        </w:rPr>
        <w:t xml:space="preserve"> to solve p-median problem</w:t>
      </w:r>
      <w:r w:rsidR="00CA2B68">
        <w:rPr>
          <w:lang w:val="en-US"/>
        </w:rPr>
        <w:t xml:space="preserve"> </w:t>
      </w:r>
      <w:r w:rsidR="00B64088">
        <w:rPr>
          <w:lang w:val="en-US"/>
        </w:rPr>
        <w:t>[7].</w:t>
      </w:r>
    </w:p>
    <w:p w:rsidR="00F12D75" w:rsidRDefault="00012FAE" w:rsidP="008C79E0">
      <w:pPr>
        <w:spacing w:line="480" w:lineRule="auto"/>
        <w:jc w:val="both"/>
        <w:outlineLvl w:val="0"/>
        <w:rPr>
          <w:lang w:val="en-US"/>
        </w:rPr>
      </w:pPr>
      <w:r>
        <w:rPr>
          <w:lang w:val="en-US"/>
        </w:rPr>
        <w:t xml:space="preserve">The second type is </w:t>
      </w:r>
      <w:r w:rsidR="006B6020">
        <w:rPr>
          <w:lang w:val="en-US"/>
        </w:rPr>
        <w:t xml:space="preserve">the </w:t>
      </w:r>
      <w:r>
        <w:rPr>
          <w:lang w:val="en-US"/>
        </w:rPr>
        <w:t xml:space="preserve">selection problem with spatial constraints. In addition to the selection procedures that are similar with </w:t>
      </w:r>
      <w:r w:rsidR="00EE2903">
        <w:rPr>
          <w:lang w:val="en-US"/>
        </w:rPr>
        <w:t xml:space="preserve">the </w:t>
      </w:r>
      <w:r>
        <w:rPr>
          <w:lang w:val="en-US"/>
        </w:rPr>
        <w:t xml:space="preserve">first </w:t>
      </w:r>
      <w:r w:rsidR="006635F8">
        <w:rPr>
          <w:lang w:val="en-US"/>
        </w:rPr>
        <w:t xml:space="preserve">problem </w:t>
      </w:r>
      <w:r>
        <w:rPr>
          <w:lang w:val="en-US"/>
        </w:rPr>
        <w:t xml:space="preserve">type, it needs to maintain </w:t>
      </w:r>
      <w:r w:rsidR="00741A99">
        <w:rPr>
          <w:lang w:val="en-US"/>
        </w:rPr>
        <w:t>a set of</w:t>
      </w:r>
      <w:r>
        <w:rPr>
          <w:lang w:val="en-US"/>
        </w:rPr>
        <w:t xml:space="preserve"> spatial constraints. One common example of this is site selection problem</w:t>
      </w:r>
      <w:r w:rsidR="000659C9">
        <w:rPr>
          <w:lang w:val="en-US"/>
        </w:rPr>
        <w:t xml:space="preserve"> which is </w:t>
      </w:r>
      <w:r w:rsidR="00863A3A">
        <w:rPr>
          <w:lang w:val="en-US"/>
        </w:rPr>
        <w:t xml:space="preserve">often </w:t>
      </w:r>
      <w:r w:rsidR="000659C9">
        <w:rPr>
          <w:lang w:val="en-US"/>
        </w:rPr>
        <w:t xml:space="preserve">used </w:t>
      </w:r>
      <w:r w:rsidR="00BF170F">
        <w:rPr>
          <w:lang w:val="en-US"/>
        </w:rPr>
        <w:t xml:space="preserve">in </w:t>
      </w:r>
      <w:r w:rsidR="000659C9">
        <w:rPr>
          <w:lang w:val="en-US"/>
        </w:rPr>
        <w:t xml:space="preserve">biodiversity protection. </w:t>
      </w:r>
      <w:r w:rsidR="00D634B1">
        <w:rPr>
          <w:lang w:val="en-US"/>
        </w:rPr>
        <w:t xml:space="preserve">It not only needs to pick some </w:t>
      </w:r>
      <w:r w:rsidR="00AD21E1">
        <w:rPr>
          <w:lang w:val="en-US"/>
        </w:rPr>
        <w:t xml:space="preserve">protection </w:t>
      </w:r>
      <w:r w:rsidR="00D634B1">
        <w:rPr>
          <w:lang w:val="en-US"/>
        </w:rPr>
        <w:t xml:space="preserve">sites but also enforces site </w:t>
      </w:r>
      <w:r w:rsidR="00D634B1">
        <w:rPr>
          <w:lang w:val="en-US"/>
        </w:rPr>
        <w:lastRenderedPageBreak/>
        <w:t xml:space="preserve">contiguity. </w:t>
      </w:r>
      <w:r w:rsidR="00910006">
        <w:rPr>
          <w:lang w:val="en-US"/>
        </w:rPr>
        <w:t xml:space="preserve">Other constraints, on the other hand, may need sites not </w:t>
      </w:r>
      <w:r w:rsidR="00B06D8E">
        <w:rPr>
          <w:lang w:val="en-US"/>
        </w:rPr>
        <w:t>be</w:t>
      </w:r>
      <w:r w:rsidR="00910006">
        <w:rPr>
          <w:lang w:val="en-US"/>
        </w:rPr>
        <w:t xml:space="preserve"> connect</w:t>
      </w:r>
      <w:r w:rsidR="00B06D8E">
        <w:rPr>
          <w:lang w:val="en-US"/>
        </w:rPr>
        <w:t>ed</w:t>
      </w:r>
      <w:r w:rsidR="00910006">
        <w:rPr>
          <w:lang w:val="en-US"/>
        </w:rPr>
        <w:t xml:space="preserve"> with each </w:t>
      </w:r>
      <w:r w:rsidR="00FC3755">
        <w:rPr>
          <w:lang w:val="en-US"/>
        </w:rPr>
        <w:t xml:space="preserve">other. </w:t>
      </w:r>
      <w:r w:rsidR="00810F5D">
        <w:rPr>
          <w:lang w:val="en-US"/>
        </w:rPr>
        <w:t>Much</w:t>
      </w:r>
      <w:r w:rsidR="00CE0F3A">
        <w:rPr>
          <w:lang w:val="en-US"/>
        </w:rPr>
        <w:t xml:space="preserve"> research</w:t>
      </w:r>
      <w:r w:rsidR="0033209E">
        <w:rPr>
          <w:lang w:val="en-US"/>
        </w:rPr>
        <w:t xml:space="preserve"> </w:t>
      </w:r>
      <w:r w:rsidR="00CE0F3A">
        <w:rPr>
          <w:lang w:val="en-US"/>
        </w:rPr>
        <w:t>has</w:t>
      </w:r>
      <w:r w:rsidR="0033209E">
        <w:rPr>
          <w:lang w:val="en-US"/>
        </w:rPr>
        <w:t xml:space="preserve"> </w:t>
      </w:r>
      <w:r w:rsidR="00832374">
        <w:rPr>
          <w:lang w:val="en-US"/>
        </w:rPr>
        <w:t xml:space="preserve">been </w:t>
      </w:r>
      <w:r w:rsidR="0033209E">
        <w:rPr>
          <w:lang w:val="en-US"/>
        </w:rPr>
        <w:t xml:space="preserve">done </w:t>
      </w:r>
      <w:r w:rsidR="00C76B0F">
        <w:rPr>
          <w:lang w:val="en-US"/>
        </w:rPr>
        <w:t>to solve</w:t>
      </w:r>
      <w:r w:rsidR="0033209E">
        <w:rPr>
          <w:lang w:val="en-US"/>
        </w:rPr>
        <w:t xml:space="preserve"> this </w:t>
      </w:r>
      <w:r w:rsidR="00906C50">
        <w:rPr>
          <w:lang w:val="en-US"/>
        </w:rPr>
        <w:t xml:space="preserve">type of </w:t>
      </w:r>
      <w:r w:rsidR="0033209E">
        <w:rPr>
          <w:lang w:val="en-US"/>
        </w:rPr>
        <w:t xml:space="preserve">problem. </w:t>
      </w:r>
      <w:r w:rsidR="00F12D75" w:rsidRPr="00F12D75">
        <w:rPr>
          <w:lang w:val="en-US"/>
        </w:rPr>
        <w:t xml:space="preserve">In 2000, </w:t>
      </w:r>
      <w:hyperlink r:id="rId7" w:history="1">
        <w:proofErr w:type="spellStart"/>
        <w:r w:rsidR="00F12D75" w:rsidRPr="00F12D75">
          <w:rPr>
            <w:lang w:val="en-US"/>
          </w:rPr>
          <w:t>Cova</w:t>
        </w:r>
        <w:proofErr w:type="spellEnd"/>
      </w:hyperlink>
      <w:r w:rsidR="00F12D75" w:rsidRPr="00F12D75">
        <w:rPr>
          <w:lang w:val="en-US"/>
        </w:rPr>
        <w:t>, </w:t>
      </w:r>
      <w:hyperlink r:id="rId8" w:history="1">
        <w:r w:rsidR="00F12D75" w:rsidRPr="00F12D75">
          <w:rPr>
            <w:lang w:val="en-US"/>
          </w:rPr>
          <w:t>Church</w:t>
        </w:r>
      </w:hyperlink>
      <w:r w:rsidR="00F12D75" w:rsidRPr="00F12D75">
        <w:rPr>
          <w:lang w:val="en-US"/>
        </w:rPr>
        <w:t xml:space="preserve"> </w:t>
      </w:r>
      <w:r w:rsidR="00273D79">
        <w:rPr>
          <w:lang w:val="en-US"/>
        </w:rPr>
        <w:t>formulated</w:t>
      </w:r>
      <w:r w:rsidR="00F12D75" w:rsidRPr="00F12D75">
        <w:rPr>
          <w:lang w:val="en-US"/>
        </w:rPr>
        <w:t xml:space="preserve"> multiple spatial constraints for a sing</w:t>
      </w:r>
      <w:r w:rsidR="00B641B7">
        <w:rPr>
          <w:lang w:val="en-US"/>
        </w:rPr>
        <w:t>le region site search problem [8</w:t>
      </w:r>
      <w:r w:rsidR="00F12D75" w:rsidRPr="00F12D75">
        <w:rPr>
          <w:lang w:val="en-US"/>
        </w:rPr>
        <w:t xml:space="preserve">] while in 2002, </w:t>
      </w:r>
      <w:proofErr w:type="spellStart"/>
      <w:r w:rsidR="00F12D75" w:rsidRPr="00F12D75">
        <w:rPr>
          <w:lang w:val="en-US"/>
        </w:rPr>
        <w:t>Önal</w:t>
      </w:r>
      <w:proofErr w:type="spellEnd"/>
      <w:r w:rsidR="00F12D75" w:rsidRPr="00F12D75">
        <w:rPr>
          <w:lang w:val="en-US"/>
        </w:rPr>
        <w:t>, Briers incorporated spatial constraints and used integer programming</w:t>
      </w:r>
      <w:r w:rsidR="00B641B7">
        <w:rPr>
          <w:lang w:val="en-US"/>
        </w:rPr>
        <w:t xml:space="preserve"> method to solve this problem [9</w:t>
      </w:r>
      <w:r w:rsidR="00F12D75" w:rsidRPr="00F12D75">
        <w:rPr>
          <w:lang w:val="en-US"/>
        </w:rPr>
        <w:t xml:space="preserve">].  In 2005, </w:t>
      </w:r>
      <w:proofErr w:type="spellStart"/>
      <w:r w:rsidR="00F12D75" w:rsidRPr="00F12D75">
        <w:rPr>
          <w:lang w:val="en-US"/>
        </w:rPr>
        <w:t>Shirabe</w:t>
      </w:r>
      <w:proofErr w:type="spellEnd"/>
      <w:r w:rsidR="00F12D75" w:rsidRPr="00F12D75">
        <w:rPr>
          <w:lang w:val="en-US"/>
        </w:rPr>
        <w:t xml:space="preserve"> purposed a new formulation of contiguity that can be used to describe spatial constraints and be </w:t>
      </w:r>
      <w:r w:rsidR="00F12D75" w:rsidRPr="00B90C85">
        <w:rPr>
          <w:rStyle w:val="a3"/>
          <w:b w:val="0"/>
          <w:iCs/>
        </w:rPr>
        <w:t>incorporated</w:t>
      </w:r>
      <w:r w:rsidR="00F12D75" w:rsidRPr="00F12D75">
        <w:rPr>
          <w:lang w:val="en-US"/>
        </w:rPr>
        <w:t xml:space="preserve"> into </w:t>
      </w:r>
      <w:r w:rsidR="00B641B7">
        <w:rPr>
          <w:lang w:val="en-US"/>
        </w:rPr>
        <w:t>integer programming model</w:t>
      </w:r>
      <w:r w:rsidR="001F2310">
        <w:rPr>
          <w:lang w:val="en-US"/>
        </w:rPr>
        <w:t>s</w:t>
      </w:r>
      <w:r w:rsidR="00B641B7">
        <w:rPr>
          <w:lang w:val="en-US"/>
        </w:rPr>
        <w:t xml:space="preserve"> [10</w:t>
      </w:r>
      <w:r w:rsidR="00F12D75" w:rsidRPr="00F12D75">
        <w:rPr>
          <w:lang w:val="en-US"/>
        </w:rPr>
        <w:t xml:space="preserve">]. In 2009, </w:t>
      </w:r>
      <w:proofErr w:type="spellStart"/>
      <w:r w:rsidR="00186E1A" w:rsidRPr="00F12D75">
        <w:rPr>
          <w:lang w:val="en-US"/>
        </w:rPr>
        <w:t>Shirabe</w:t>
      </w:r>
      <w:proofErr w:type="spellEnd"/>
      <w:r w:rsidR="00F12D75" w:rsidRPr="00F12D75">
        <w:rPr>
          <w:lang w:val="en-US"/>
        </w:rPr>
        <w:t xml:space="preserve"> </w:t>
      </w:r>
      <w:r w:rsidR="0037662A">
        <w:rPr>
          <w:lang w:val="en-US"/>
        </w:rPr>
        <w:t>proposed</w:t>
      </w:r>
      <w:r w:rsidR="00F12D75" w:rsidRPr="00F12D75">
        <w:rPr>
          <w:lang w:val="en-US"/>
        </w:rPr>
        <w:t xml:space="preserve"> a new integer programming approach to solve site selection p</w:t>
      </w:r>
      <w:r w:rsidR="00C12728">
        <w:rPr>
          <w:lang w:val="en-US"/>
        </w:rPr>
        <w:t>roblem [11</w:t>
      </w:r>
      <w:r w:rsidR="00F12D75" w:rsidRPr="00F12D75">
        <w:rPr>
          <w:lang w:val="en-US"/>
        </w:rPr>
        <w:t xml:space="preserve">]. </w:t>
      </w:r>
    </w:p>
    <w:p w:rsidR="00436749" w:rsidRDefault="00436749" w:rsidP="00436749">
      <w:pPr>
        <w:autoSpaceDE w:val="0"/>
        <w:autoSpaceDN w:val="0"/>
        <w:adjustRightInd w:val="0"/>
        <w:spacing w:after="0" w:line="240" w:lineRule="auto"/>
        <w:jc w:val="both"/>
        <w:rPr>
          <w:lang w:val="en-US"/>
        </w:rPr>
      </w:pPr>
    </w:p>
    <w:p w:rsidR="00596817" w:rsidRPr="00541452" w:rsidRDefault="00596817" w:rsidP="008C79E0">
      <w:pPr>
        <w:spacing w:line="480" w:lineRule="auto"/>
        <w:jc w:val="both"/>
        <w:outlineLvl w:val="0"/>
        <w:rPr>
          <w:lang w:val="en-US"/>
        </w:rPr>
      </w:pPr>
      <w:r w:rsidRPr="00541452">
        <w:rPr>
          <w:lang w:val="en-US"/>
        </w:rPr>
        <w:t xml:space="preserve">The third type of problem is the partition problem without spatial constraints. Each spatial object is assigned a value and we need to find out the combination value of those spatial entities to satisfy some objectives. </w:t>
      </w:r>
      <w:r w:rsidRPr="00B90C85">
        <w:rPr>
          <w:rStyle w:val="a3"/>
          <w:b w:val="0"/>
          <w:iCs/>
        </w:rPr>
        <w:t>Bennett</w:t>
      </w:r>
      <w:r w:rsidRPr="00541452">
        <w:rPr>
          <w:lang w:val="en-US"/>
        </w:rPr>
        <w:t xml:space="preserve">, Xiao, and Armstrong </w:t>
      </w:r>
      <w:r w:rsidR="00462647">
        <w:rPr>
          <w:lang w:val="en-US"/>
        </w:rPr>
        <w:t>used Evolutionary Algorithm to produce optimal or near optimal solutions to solve land management problem</w:t>
      </w:r>
      <w:r w:rsidR="00C12728">
        <w:rPr>
          <w:lang w:val="en-US"/>
        </w:rPr>
        <w:t xml:space="preserve"> [12</w:t>
      </w:r>
      <w:r w:rsidRPr="00541452">
        <w:rPr>
          <w:lang w:val="en-US"/>
        </w:rPr>
        <w:t xml:space="preserve">]. </w:t>
      </w:r>
    </w:p>
    <w:p w:rsidR="00596817" w:rsidRPr="00596817" w:rsidRDefault="002B74C4" w:rsidP="008C79E0">
      <w:pPr>
        <w:spacing w:line="480" w:lineRule="auto"/>
        <w:jc w:val="both"/>
        <w:outlineLvl w:val="0"/>
      </w:pPr>
      <w:r>
        <w:t xml:space="preserve">The last type of this problem, </w:t>
      </w:r>
      <w:r w:rsidR="005E0307">
        <w:t>which we will add</w:t>
      </w:r>
      <w:r w:rsidR="00345803">
        <w:t xml:space="preserve">ress specifically in this paper, </w:t>
      </w:r>
      <w:r w:rsidR="005E0307">
        <w:t xml:space="preserve">is </w:t>
      </w:r>
      <w:r w:rsidR="00345803">
        <w:t xml:space="preserve">the </w:t>
      </w:r>
      <w:r w:rsidR="005E0307">
        <w:t xml:space="preserve">partition problem with spatial constraints. </w:t>
      </w:r>
      <w:r w:rsidR="00274D41">
        <w:t xml:space="preserve">In addition to the process of third type of problem, </w:t>
      </w:r>
      <w:r w:rsidR="004945C8">
        <w:t xml:space="preserve">spatial constraints must be satisfied. </w:t>
      </w:r>
      <w:r w:rsidR="00005A43">
        <w:t>One common spatial constraint</w:t>
      </w:r>
      <w:r w:rsidR="00C66707">
        <w:t xml:space="preserve"> request</w:t>
      </w:r>
      <w:r w:rsidR="00005A43">
        <w:t>s</w:t>
      </w:r>
      <w:r w:rsidR="00C66707">
        <w:t xml:space="preserve"> s</w:t>
      </w:r>
      <w:r w:rsidR="008E3FC3">
        <w:t xml:space="preserve">patial units to be internally homogenous and occupy contiguity regions in space. </w:t>
      </w:r>
      <w:r w:rsidR="00C66707">
        <w:t>P</w:t>
      </w:r>
      <w:r w:rsidR="00A56B46">
        <w:t xml:space="preserve">olitical </w:t>
      </w:r>
      <w:r w:rsidR="00141B94">
        <w:t>aggregation</w:t>
      </w:r>
      <w:r w:rsidR="00A56B46">
        <w:t xml:space="preserve"> </w:t>
      </w:r>
      <w:r w:rsidR="009F2474">
        <w:t xml:space="preserve">problem is exactly such a problem </w:t>
      </w:r>
      <w:r w:rsidR="00F319C0">
        <w:t>in which</w:t>
      </w:r>
      <w:r w:rsidR="009F2474">
        <w:t xml:space="preserve"> </w:t>
      </w:r>
      <w:r w:rsidR="00300514" w:rsidRPr="00B90C85">
        <w:rPr>
          <w:rStyle w:val="a3"/>
          <w:b w:val="0"/>
          <w:iCs/>
        </w:rPr>
        <w:t>spatial</w:t>
      </w:r>
      <w:r w:rsidR="00300514">
        <w:t xml:space="preserve"> units</w:t>
      </w:r>
      <w:r w:rsidR="00336151">
        <w:t xml:space="preserve"> need</w:t>
      </w:r>
      <w:r w:rsidR="009F2474">
        <w:t xml:space="preserve"> to be aggregated </w:t>
      </w:r>
      <w:r w:rsidR="00F20FEC">
        <w:t xml:space="preserve">into new regions </w:t>
      </w:r>
      <w:r w:rsidR="009F2474">
        <w:t xml:space="preserve">while </w:t>
      </w:r>
      <w:r w:rsidR="00DC51C4">
        <w:t xml:space="preserve">internal spatial units </w:t>
      </w:r>
      <w:r w:rsidR="00742CBC">
        <w:t xml:space="preserve">of each new region </w:t>
      </w:r>
      <w:r w:rsidR="00DC51C4">
        <w:t xml:space="preserve">need to be </w:t>
      </w:r>
      <w:r w:rsidR="00856FB3">
        <w:t>maintained</w:t>
      </w:r>
      <w:r w:rsidR="00DC51C4">
        <w:t xml:space="preserve"> contiguous with each other.  </w:t>
      </w:r>
    </w:p>
    <w:p w:rsidR="00753324" w:rsidRDefault="00BA01FD" w:rsidP="008C79E0">
      <w:pPr>
        <w:spacing w:line="480" w:lineRule="auto"/>
        <w:jc w:val="both"/>
        <w:outlineLvl w:val="0"/>
      </w:pPr>
      <w:r>
        <w:t xml:space="preserve">Solving </w:t>
      </w:r>
      <w:r w:rsidR="00FE125E">
        <w:t>p</w:t>
      </w:r>
      <w:r w:rsidR="00F27486">
        <w:t xml:space="preserve">olitical </w:t>
      </w:r>
      <w:r w:rsidR="00FE125E">
        <w:t>a</w:t>
      </w:r>
      <w:r w:rsidR="007D5D52">
        <w:t xml:space="preserve">ggregation </w:t>
      </w:r>
      <w:r w:rsidR="000155EC">
        <w:t xml:space="preserve">problem </w:t>
      </w:r>
      <w:r>
        <w:t xml:space="preserve">is a challenge for two reasons. First, </w:t>
      </w:r>
      <w:r w:rsidR="00EE1BF9">
        <w:t xml:space="preserve">it is hard to formulate a general </w:t>
      </w:r>
      <w:r w:rsidR="00D607E7">
        <w:t xml:space="preserve">or standard </w:t>
      </w:r>
      <w:r w:rsidR="00EE1BF9">
        <w:t>criteria to guarantee spatial constrains like con</w:t>
      </w:r>
      <w:r w:rsidR="00011EB4">
        <w:t>tiguity</w:t>
      </w:r>
      <w:r w:rsidR="004D19B0">
        <w:t xml:space="preserve">. Second, </w:t>
      </w:r>
      <w:r w:rsidR="00F27486">
        <w:t>solving redistricting</w:t>
      </w:r>
      <w:r w:rsidR="00A56B46">
        <w:t xml:space="preserve"> </w:t>
      </w:r>
      <w:r w:rsidR="00F27486">
        <w:t xml:space="preserve">problem is </w:t>
      </w:r>
      <w:r w:rsidR="00B12F88">
        <w:t>computational expensive because the number of feasible solutions will increase exponentially with the input size</w:t>
      </w:r>
      <w:r w:rsidR="004D4505">
        <w:t xml:space="preserve"> [5]</w:t>
      </w:r>
      <w:r w:rsidR="009E1227">
        <w:t>, s</w:t>
      </w:r>
      <w:r w:rsidR="008B27A5">
        <w:t>o</w:t>
      </w:r>
      <w:r w:rsidR="006E6DD7">
        <w:t xml:space="preserve"> </w:t>
      </w:r>
      <w:r w:rsidR="00B60F38">
        <w:t xml:space="preserve">it is impossible to exhaustively try all possible solutions and discard those which </w:t>
      </w:r>
      <w:r w:rsidR="002F28F0">
        <w:t>is not optimal</w:t>
      </w:r>
      <w:r w:rsidR="00B12F88">
        <w:t>.</w:t>
      </w:r>
      <w:r w:rsidR="00371EFB">
        <w:t xml:space="preserve"> </w:t>
      </w:r>
      <w:r w:rsidR="00550BB7">
        <w:t xml:space="preserve">In this case, exact method is not suitable for solving this problem because it will systematically examine all possible </w:t>
      </w:r>
      <w:r w:rsidR="00550BB7">
        <w:lastRenderedPageBreak/>
        <w:t xml:space="preserve">solutions before it achieves global optimality. </w:t>
      </w:r>
      <w:r w:rsidR="006E2B29">
        <w:t xml:space="preserve">Instead, </w:t>
      </w:r>
      <w:r w:rsidR="0063281B">
        <w:t xml:space="preserve">heuristic method </w:t>
      </w:r>
      <w:r w:rsidR="006E2B29">
        <w:t>are</w:t>
      </w:r>
      <w:r w:rsidR="00EC13CB">
        <w:t xml:space="preserve"> used </w:t>
      </w:r>
      <w:r w:rsidR="001015CF">
        <w:t>to yield a good, but not necessarily optimal result</w:t>
      </w:r>
      <w:r w:rsidR="003E67B5">
        <w:t xml:space="preserve"> to </w:t>
      </w:r>
      <w:r w:rsidR="003E67B5" w:rsidRPr="00B90C85">
        <w:rPr>
          <w:rStyle w:val="a3"/>
          <w:b w:val="0"/>
          <w:iCs/>
        </w:rPr>
        <w:t>achieve</w:t>
      </w:r>
      <w:r w:rsidR="003E67B5">
        <w:t xml:space="preserve"> near optimal solutions</w:t>
      </w:r>
      <w:r w:rsidR="001015CF">
        <w:t>.</w:t>
      </w:r>
    </w:p>
    <w:p w:rsidR="006B486A" w:rsidRDefault="004D6008" w:rsidP="008C79E0">
      <w:pPr>
        <w:spacing w:line="480" w:lineRule="auto"/>
        <w:jc w:val="both"/>
        <w:outlineLvl w:val="0"/>
        <w:rPr>
          <w:bCs/>
        </w:rPr>
      </w:pPr>
      <w:r>
        <w:t xml:space="preserve">Many methods have been developed to solve </w:t>
      </w:r>
      <w:r w:rsidR="00AF7DA2">
        <w:t>p</w:t>
      </w:r>
      <w:r w:rsidR="005512B0">
        <w:t xml:space="preserve">olitical </w:t>
      </w:r>
      <w:r w:rsidR="00AF7DA2">
        <w:t>a</w:t>
      </w:r>
      <w:r w:rsidR="005512B0">
        <w:t xml:space="preserve">ggregation </w:t>
      </w:r>
      <w:r w:rsidR="00241327">
        <w:t xml:space="preserve">problem so far. </w:t>
      </w:r>
      <w:r w:rsidR="00461B66">
        <w:t xml:space="preserve">In 1991, </w:t>
      </w:r>
      <w:proofErr w:type="spellStart"/>
      <w:r w:rsidR="00461B66">
        <w:t>Openshaw</w:t>
      </w:r>
      <w:proofErr w:type="spellEnd"/>
      <w:r w:rsidR="00461B66">
        <w:t xml:space="preserve"> and Rao tried </w:t>
      </w:r>
      <w:r w:rsidR="00461B66" w:rsidRPr="001B4C68">
        <w:t xml:space="preserve">to solve </w:t>
      </w:r>
      <w:r w:rsidR="004A2FF8" w:rsidRPr="001B4C68">
        <w:t>aggregation problem</w:t>
      </w:r>
      <w:r w:rsidR="00461B66" w:rsidRPr="001B4C68">
        <w:t xml:space="preserve"> by</w:t>
      </w:r>
      <w:r w:rsidR="00461B66">
        <w:t xml:space="preserve"> using </w:t>
      </w:r>
      <w:r w:rsidR="00C83774">
        <w:t>automatic zoning procedure (</w:t>
      </w:r>
      <w:r w:rsidR="00461B66">
        <w:t>AZP</w:t>
      </w:r>
      <w:r w:rsidR="00C83774">
        <w:t>)</w:t>
      </w:r>
      <w:r w:rsidR="00461B66">
        <w:t xml:space="preserve"> algorithm</w:t>
      </w:r>
      <w:r w:rsidR="00CA11D6">
        <w:t xml:space="preserve"> [13</w:t>
      </w:r>
      <w:r w:rsidR="008C7449">
        <w:t>]</w:t>
      </w:r>
      <w:r w:rsidR="00A00901">
        <w:t xml:space="preserve"> and applied this method in the field of social economic units.</w:t>
      </w:r>
      <w:r w:rsidR="00C83774">
        <w:t xml:space="preserve"> </w:t>
      </w:r>
      <w:r w:rsidR="008C7449">
        <w:t xml:space="preserve"> </w:t>
      </w:r>
      <w:r w:rsidR="002C5CDE">
        <w:t xml:space="preserve">AZP first generates a random solution and then </w:t>
      </w:r>
      <w:r w:rsidR="00384BEE">
        <w:t xml:space="preserve">randomly picks a region to let </w:t>
      </w:r>
      <w:r w:rsidR="002C5CDE">
        <w:t xml:space="preserve">units </w:t>
      </w:r>
      <w:r w:rsidR="0002635B">
        <w:t xml:space="preserve">move </w:t>
      </w:r>
      <w:r w:rsidR="002C5CDE">
        <w:t xml:space="preserve">from one region </w:t>
      </w:r>
      <w:r w:rsidR="00C35DFD">
        <w:t xml:space="preserve">to its </w:t>
      </w:r>
      <w:r w:rsidR="009D6583">
        <w:t>neighbour</w:t>
      </w:r>
      <w:r w:rsidR="002C5CDE">
        <w:t xml:space="preserve"> without violating spatial </w:t>
      </w:r>
      <w:r w:rsidR="00384BEE">
        <w:t>constraints</w:t>
      </w:r>
      <w:r w:rsidR="002C5CDE">
        <w:t xml:space="preserve">. </w:t>
      </w:r>
      <w:r w:rsidR="003B1394">
        <w:t xml:space="preserve">It keeps going like this until no </w:t>
      </w:r>
      <w:r w:rsidR="006B78B5">
        <w:t xml:space="preserve">more </w:t>
      </w:r>
      <w:r w:rsidR="00CD38E6">
        <w:t>improvement can be made</w:t>
      </w:r>
      <w:r w:rsidR="00E11CE4">
        <w:t>.</w:t>
      </w:r>
      <w:r w:rsidR="00F67E46">
        <w:t xml:space="preserve"> </w:t>
      </w:r>
      <w:r w:rsidR="00F36203">
        <w:t>This method, though achieves go</w:t>
      </w:r>
      <w:r w:rsidR="00976850">
        <w:t>o</w:t>
      </w:r>
      <w:r w:rsidR="00F36203">
        <w:t xml:space="preserve">d result, is computational expensive. </w:t>
      </w:r>
      <w:r w:rsidR="00D023DE">
        <w:t xml:space="preserve">Improvement to AZP lead to </w:t>
      </w:r>
      <w:proofErr w:type="spellStart"/>
      <w:r w:rsidR="00D023DE">
        <w:t>tabu</w:t>
      </w:r>
      <w:proofErr w:type="spellEnd"/>
      <w:r w:rsidR="00D023DE">
        <w:t xml:space="preserve"> search heuristic </w:t>
      </w:r>
      <w:r w:rsidR="00B95669">
        <w:t xml:space="preserve">in 1995 </w:t>
      </w:r>
      <w:r w:rsidR="00D023DE">
        <w:t xml:space="preserve">which has optimized the </w:t>
      </w:r>
      <w:r w:rsidR="003A54EE">
        <w:t xml:space="preserve">spatial unit’s </w:t>
      </w:r>
      <w:r w:rsidR="00D023DE">
        <w:t>search</w:t>
      </w:r>
      <w:r w:rsidR="003A54EE">
        <w:t>ing</w:t>
      </w:r>
      <w:r w:rsidR="00D023DE">
        <w:t xml:space="preserve"> process to </w:t>
      </w:r>
      <w:r w:rsidR="003A54EE">
        <w:t>save some computational time</w:t>
      </w:r>
      <w:r w:rsidR="00376393">
        <w:t xml:space="preserve"> [</w:t>
      </w:r>
      <w:r w:rsidR="00CA11D6">
        <w:t>13</w:t>
      </w:r>
      <w:r w:rsidR="00376393">
        <w:t>]</w:t>
      </w:r>
      <w:r w:rsidR="00D023DE">
        <w:t xml:space="preserve">. </w:t>
      </w:r>
      <w:r w:rsidR="00122A81">
        <w:t>In 2004</w:t>
      </w:r>
      <w:r w:rsidR="00E276D8">
        <w:t xml:space="preserve">, </w:t>
      </w:r>
      <w:proofErr w:type="spellStart"/>
      <w:r w:rsidR="003F71FE">
        <w:t>Bacao</w:t>
      </w:r>
      <w:proofErr w:type="spellEnd"/>
      <w:r w:rsidR="003F71FE">
        <w:t xml:space="preserve">, Lobo, </w:t>
      </w:r>
      <w:proofErr w:type="spellStart"/>
      <w:r w:rsidR="003F71FE">
        <w:t>Painho</w:t>
      </w:r>
      <w:proofErr w:type="spellEnd"/>
      <w:r w:rsidR="003F71FE">
        <w:t xml:space="preserve"> applied generic algorithm (also called Evolutionary </w:t>
      </w:r>
      <w:r w:rsidR="005F2C6E">
        <w:t>Algorithm</w:t>
      </w:r>
      <w:r w:rsidR="003F71FE">
        <w:t xml:space="preserve">) in zone design </w:t>
      </w:r>
      <w:r w:rsidR="00E93C7F">
        <w:t xml:space="preserve">problem. </w:t>
      </w:r>
      <w:r w:rsidR="005F2C6E">
        <w:t xml:space="preserve">Basically, they encoded each </w:t>
      </w:r>
      <w:r w:rsidR="000265EA">
        <w:t>solution as a string bit by</w:t>
      </w:r>
      <w:r w:rsidR="00C8506F">
        <w:t xml:space="preserve"> </w:t>
      </w:r>
      <w:r w:rsidR="008471AC">
        <w:t>taking</w:t>
      </w:r>
      <w:r w:rsidR="004817F7">
        <w:t xml:space="preserve"> </w:t>
      </w:r>
      <w:r w:rsidR="00EF1DD4">
        <w:t xml:space="preserve">either </w:t>
      </w:r>
      <w:r w:rsidR="004817F7">
        <w:t xml:space="preserve">the central of spatial unit </w:t>
      </w:r>
      <w:r w:rsidR="00EF1DD4">
        <w:t>or any place within that unit as one bit.</w:t>
      </w:r>
      <w:r w:rsidR="00FE096B">
        <w:t xml:space="preserve"> Then </w:t>
      </w:r>
      <w:r w:rsidR="005F2C6E">
        <w:t xml:space="preserve">by combining bits of two different solutions or randomly changing some bits, it generates new solutions. Finally, it uses </w:t>
      </w:r>
      <w:r w:rsidR="00133A6A">
        <w:t>spatial compactness and population equality as criteria</w:t>
      </w:r>
      <w:r w:rsidR="005F2C6E">
        <w:t xml:space="preserve"> to select good solutions and eliminate bad ones. </w:t>
      </w:r>
      <w:r w:rsidR="002B0001">
        <w:t xml:space="preserve">In 2005, </w:t>
      </w:r>
      <w:proofErr w:type="spellStart"/>
      <w:r w:rsidR="00583100">
        <w:rPr>
          <w:bCs/>
        </w:rPr>
        <w:t>Assunção</w:t>
      </w:r>
      <w:proofErr w:type="spellEnd"/>
      <w:r w:rsidR="00583100">
        <w:rPr>
          <w:lang w:val="en-US"/>
        </w:rPr>
        <w:t xml:space="preserve">, </w:t>
      </w:r>
      <w:proofErr w:type="spellStart"/>
      <w:r w:rsidR="00583100">
        <w:rPr>
          <w:bCs/>
        </w:rPr>
        <w:t>Neves</w:t>
      </w:r>
      <w:proofErr w:type="spellEnd"/>
      <w:r w:rsidR="00583100">
        <w:rPr>
          <w:bCs/>
        </w:rPr>
        <w:t xml:space="preserve"> used Minimum Spanning Tree (MST) to regionalize social economic units. </w:t>
      </w:r>
      <w:r w:rsidR="00394E0C">
        <w:rPr>
          <w:bCs/>
        </w:rPr>
        <w:t xml:space="preserve">They transformed this aggregated problem into a graph partitioning </w:t>
      </w:r>
      <w:r w:rsidR="002E1FA3">
        <w:rPr>
          <w:bCs/>
        </w:rPr>
        <w:t xml:space="preserve">problem and then </w:t>
      </w:r>
      <w:r w:rsidR="00EE41D2">
        <w:rPr>
          <w:bCs/>
        </w:rPr>
        <w:t xml:space="preserve">used their own </w:t>
      </w:r>
      <w:r w:rsidR="00423DE0">
        <w:rPr>
          <w:bCs/>
        </w:rPr>
        <w:t xml:space="preserve">heuristic method to </w:t>
      </w:r>
      <w:r w:rsidR="00787D71">
        <w:rPr>
          <w:bCs/>
        </w:rPr>
        <w:t xml:space="preserve">optimize the process of manipulating subdivide trees </w:t>
      </w:r>
      <w:r w:rsidR="00303585">
        <w:rPr>
          <w:bCs/>
        </w:rPr>
        <w:t>and search</w:t>
      </w:r>
      <w:r w:rsidR="009948A3">
        <w:rPr>
          <w:bCs/>
        </w:rPr>
        <w:t>ing</w:t>
      </w:r>
      <w:r w:rsidR="00303585">
        <w:rPr>
          <w:bCs/>
        </w:rPr>
        <w:t xml:space="preserve"> optimize solutions </w:t>
      </w:r>
      <w:r w:rsidR="00787D71">
        <w:rPr>
          <w:bCs/>
        </w:rPr>
        <w:t>which saves time</w:t>
      </w:r>
      <w:r w:rsidR="00423DE0">
        <w:rPr>
          <w:bCs/>
        </w:rPr>
        <w:t>.</w:t>
      </w:r>
      <w:r w:rsidR="00D45895">
        <w:rPr>
          <w:bCs/>
        </w:rPr>
        <w:t xml:space="preserve"> In 2008, Xiao proposed a unified framework to solve geographic optimization problem based on Evolutionary algorithm and graph theory. He described in details how graph can be used to represent </w:t>
      </w:r>
      <w:r w:rsidR="00740C91">
        <w:rPr>
          <w:bCs/>
        </w:rPr>
        <w:t>spatial units</w:t>
      </w:r>
      <w:r w:rsidR="00D45895">
        <w:rPr>
          <w:bCs/>
        </w:rPr>
        <w:t xml:space="preserve"> and how specific evolutionary operations should be designed </w:t>
      </w:r>
      <w:r w:rsidR="00C7678C">
        <w:rPr>
          <w:bCs/>
        </w:rPr>
        <w:t>based on</w:t>
      </w:r>
      <w:r w:rsidR="00D45895">
        <w:rPr>
          <w:bCs/>
        </w:rPr>
        <w:t xml:space="preserve"> graph. </w:t>
      </w:r>
      <w:r w:rsidR="002356B7">
        <w:rPr>
          <w:bCs/>
        </w:rPr>
        <w:t>In 2011, K</w:t>
      </w:r>
      <w:r w:rsidR="007D097D">
        <w:rPr>
          <w:bCs/>
        </w:rPr>
        <w:t>i</w:t>
      </w:r>
      <w:r w:rsidR="002356B7">
        <w:rPr>
          <w:bCs/>
        </w:rPr>
        <w:t xml:space="preserve">m utilized Xiao’s </w:t>
      </w:r>
      <w:r w:rsidR="00814AA2">
        <w:rPr>
          <w:bCs/>
        </w:rPr>
        <w:t>method</w:t>
      </w:r>
      <w:r w:rsidR="002356B7">
        <w:rPr>
          <w:bCs/>
        </w:rPr>
        <w:t xml:space="preserve"> and </w:t>
      </w:r>
      <w:r w:rsidR="009469B1">
        <w:rPr>
          <w:bCs/>
        </w:rPr>
        <w:t>developed</w:t>
      </w:r>
      <w:r w:rsidR="002356B7">
        <w:rPr>
          <w:bCs/>
        </w:rPr>
        <w:t xml:space="preserve"> a new and efficient algorithm called Give and Take (GAT).</w:t>
      </w:r>
      <w:r w:rsidR="00740C91">
        <w:rPr>
          <w:bCs/>
        </w:rPr>
        <w:t>Basically, it uses graph to represent spatial units and the connectivity relationship between each other.</w:t>
      </w:r>
      <w:r w:rsidR="00374E1C">
        <w:rPr>
          <w:bCs/>
        </w:rPr>
        <w:t xml:space="preserve"> This algorithm first generate</w:t>
      </w:r>
      <w:r w:rsidR="00706FCE">
        <w:rPr>
          <w:bCs/>
        </w:rPr>
        <w:t>s</w:t>
      </w:r>
      <w:r w:rsidR="00374E1C">
        <w:rPr>
          <w:bCs/>
        </w:rPr>
        <w:t xml:space="preserve"> an initial solution by </w:t>
      </w:r>
      <w:r w:rsidR="00643D84">
        <w:rPr>
          <w:bCs/>
        </w:rPr>
        <w:t>keeping randomly assigning a spatial unit</w:t>
      </w:r>
      <w:r w:rsidR="00374E1C">
        <w:rPr>
          <w:bCs/>
        </w:rPr>
        <w:t xml:space="preserve"> to </w:t>
      </w:r>
      <w:r w:rsidR="009B2A81">
        <w:rPr>
          <w:bCs/>
        </w:rPr>
        <w:t>its nearby districts</w:t>
      </w:r>
      <w:r w:rsidR="00643D84">
        <w:rPr>
          <w:bCs/>
        </w:rPr>
        <w:t xml:space="preserve"> </w:t>
      </w:r>
      <w:r w:rsidR="009B2A81">
        <w:rPr>
          <w:bCs/>
        </w:rPr>
        <w:t>until no more units left</w:t>
      </w:r>
      <w:r w:rsidR="00374E1C">
        <w:rPr>
          <w:bCs/>
        </w:rPr>
        <w:t xml:space="preserve">. </w:t>
      </w:r>
      <w:r w:rsidR="00100CD8">
        <w:rPr>
          <w:bCs/>
        </w:rPr>
        <w:t xml:space="preserve">Then it begins to </w:t>
      </w:r>
      <w:r w:rsidR="00D11C05">
        <w:rPr>
          <w:bCs/>
        </w:rPr>
        <w:t xml:space="preserve">randomly </w:t>
      </w:r>
      <w:r w:rsidR="00100CD8">
        <w:rPr>
          <w:bCs/>
        </w:rPr>
        <w:t xml:space="preserve">swap spatial units </w:t>
      </w:r>
      <w:r w:rsidR="00100CD8">
        <w:rPr>
          <w:bCs/>
        </w:rPr>
        <w:lastRenderedPageBreak/>
        <w:t xml:space="preserve">between neighbouring </w:t>
      </w:r>
      <w:r w:rsidR="006E792D">
        <w:rPr>
          <w:bCs/>
        </w:rPr>
        <w:t>districts</w:t>
      </w:r>
      <w:r w:rsidR="000A0211">
        <w:rPr>
          <w:bCs/>
        </w:rPr>
        <w:t xml:space="preserve"> </w:t>
      </w:r>
      <w:r w:rsidR="00100CD8">
        <w:rPr>
          <w:bCs/>
        </w:rPr>
        <w:t>without violating contiguity until an optimal objective like population equality is achieved</w:t>
      </w:r>
      <w:r w:rsidR="00D16DE2">
        <w:rPr>
          <w:bCs/>
        </w:rPr>
        <w:t xml:space="preserve"> or the number of iterations have reached to the predefined </w:t>
      </w:r>
      <w:r w:rsidR="00480D38">
        <w:rPr>
          <w:bCs/>
        </w:rPr>
        <w:t>threshold</w:t>
      </w:r>
      <w:r w:rsidR="00100CD8">
        <w:rPr>
          <w:bCs/>
        </w:rPr>
        <w:t xml:space="preserve">. </w:t>
      </w:r>
      <w:r w:rsidR="00655553">
        <w:rPr>
          <w:bCs/>
        </w:rPr>
        <w:t xml:space="preserve">This algorithm performs effectively and efficiently in terms of its ability to </w:t>
      </w:r>
      <w:r w:rsidR="005955ED">
        <w:rPr>
          <w:bCs/>
        </w:rPr>
        <w:t>aggregate spatial units while maintains population equality</w:t>
      </w:r>
      <w:r w:rsidR="00655553">
        <w:rPr>
          <w:bCs/>
        </w:rPr>
        <w:t>.</w:t>
      </w:r>
    </w:p>
    <w:p w:rsidR="008A45C4" w:rsidRDefault="006B486A" w:rsidP="008C79E0">
      <w:pPr>
        <w:spacing w:line="480" w:lineRule="auto"/>
        <w:jc w:val="both"/>
        <w:outlineLvl w:val="0"/>
        <w:rPr>
          <w:bCs/>
        </w:rPr>
      </w:pPr>
      <w:r>
        <w:rPr>
          <w:bCs/>
        </w:rPr>
        <w:t xml:space="preserve">However, GAT does have some limitations. </w:t>
      </w:r>
      <w:r w:rsidR="00124CD7" w:rsidRPr="00124CD7">
        <w:rPr>
          <w:bCs/>
        </w:rPr>
        <w:t>First, its final result</w:t>
      </w:r>
      <w:r w:rsidR="00B910B7">
        <w:rPr>
          <w:bCs/>
        </w:rPr>
        <w:t xml:space="preserve"> is not always good even for the same parameter setting. For those results that are not that good</w:t>
      </w:r>
      <w:r w:rsidR="005D5C96">
        <w:rPr>
          <w:bCs/>
        </w:rPr>
        <w:t>,</w:t>
      </w:r>
      <w:r w:rsidR="00B910B7">
        <w:rPr>
          <w:bCs/>
        </w:rPr>
        <w:t xml:space="preserve"> they</w:t>
      </w:r>
      <w:r w:rsidR="005D5C96">
        <w:rPr>
          <w:bCs/>
        </w:rPr>
        <w:t xml:space="preserve"> </w:t>
      </w:r>
      <w:r w:rsidR="005D5C96" w:rsidRPr="00124CD7">
        <w:rPr>
          <w:bCs/>
        </w:rPr>
        <w:t>cannot</w:t>
      </w:r>
      <w:r w:rsidR="00124CD7" w:rsidRPr="00124CD7">
        <w:rPr>
          <w:bCs/>
        </w:rPr>
        <w:t xml:space="preserve"> be </w:t>
      </w:r>
      <w:r w:rsidR="00BB1B7C">
        <w:rPr>
          <w:bCs/>
        </w:rPr>
        <w:t xml:space="preserve">improved </w:t>
      </w:r>
      <w:r w:rsidR="00B1649B">
        <w:rPr>
          <w:bCs/>
        </w:rPr>
        <w:t>by</w:t>
      </w:r>
      <w:r w:rsidR="00BB1B7C">
        <w:rPr>
          <w:bCs/>
        </w:rPr>
        <w:t xml:space="preserve"> </w:t>
      </w:r>
      <w:r w:rsidR="00B1649B">
        <w:rPr>
          <w:bCs/>
        </w:rPr>
        <w:t xml:space="preserve">purely </w:t>
      </w:r>
      <w:r w:rsidR="00BB1B7C">
        <w:rPr>
          <w:bCs/>
        </w:rPr>
        <w:t xml:space="preserve">increasing </w:t>
      </w:r>
      <w:r w:rsidR="007339C2">
        <w:rPr>
          <w:bCs/>
        </w:rPr>
        <w:t>the</w:t>
      </w:r>
      <w:r w:rsidR="00BB1B7C">
        <w:rPr>
          <w:bCs/>
        </w:rPr>
        <w:t xml:space="preserve"> number of iteration</w:t>
      </w:r>
      <w:r w:rsidR="00124CD7" w:rsidRPr="00124CD7">
        <w:rPr>
          <w:bCs/>
        </w:rPr>
        <w:t xml:space="preserve">. Second, this algorithm </w:t>
      </w:r>
      <w:r w:rsidR="00D54CD7">
        <w:rPr>
          <w:bCs/>
        </w:rPr>
        <w:t>is designed to</w:t>
      </w:r>
      <w:r w:rsidR="00124CD7" w:rsidRPr="00124CD7">
        <w:rPr>
          <w:bCs/>
        </w:rPr>
        <w:t xml:space="preserve"> generate one good result at a time. If user wants to have more than one result, he/she should run this algorithm multiple times. This is not a big issue when dealing small dataset, but the factors of saving computational time becomes more critical when the input dataset becomes larger. This paper solves these two limitations by utilizing the thinking of evolutionary algorithm and the</w:t>
      </w:r>
      <w:r w:rsidR="00936A20">
        <w:rPr>
          <w:bCs/>
        </w:rPr>
        <w:t xml:space="preserve"> parallel computing technology</w:t>
      </w:r>
      <w:r w:rsidR="00124CD7" w:rsidRPr="00124CD7">
        <w:rPr>
          <w:bCs/>
        </w:rPr>
        <w:t>.</w:t>
      </w:r>
      <w:r w:rsidR="00522340">
        <w:rPr>
          <w:bCs/>
        </w:rPr>
        <w:t xml:space="preserve"> </w:t>
      </w:r>
      <w:r w:rsidR="00522340" w:rsidRPr="00B90C85">
        <w:rPr>
          <w:rStyle w:val="a3"/>
          <w:b w:val="0"/>
          <w:bCs w:val="0"/>
          <w:iCs/>
        </w:rPr>
        <w:t>S</w:t>
      </w:r>
      <w:r w:rsidR="006B77E1" w:rsidRPr="00B90C85">
        <w:rPr>
          <w:rStyle w:val="a3"/>
          <w:b w:val="0"/>
          <w:bCs w:val="0"/>
          <w:iCs/>
        </w:rPr>
        <w:t>ection</w:t>
      </w:r>
      <w:r w:rsidR="006B77E1">
        <w:rPr>
          <w:bCs/>
        </w:rPr>
        <w:t xml:space="preserve"> 2</w:t>
      </w:r>
      <w:r w:rsidR="00522340">
        <w:rPr>
          <w:bCs/>
        </w:rPr>
        <w:t xml:space="preserve"> describe</w:t>
      </w:r>
      <w:r w:rsidR="006B77E1">
        <w:rPr>
          <w:bCs/>
        </w:rPr>
        <w:t>s</w:t>
      </w:r>
      <w:r w:rsidR="00522340">
        <w:rPr>
          <w:bCs/>
        </w:rPr>
        <w:t xml:space="preserve"> the methods, showing how to use these method to improve performance and save computational time. In section 3, </w:t>
      </w:r>
      <w:r w:rsidR="006B77E1">
        <w:rPr>
          <w:bCs/>
        </w:rPr>
        <w:t xml:space="preserve">we apply methods on a set of experiments and make evaluation on </w:t>
      </w:r>
      <w:r w:rsidR="00F60F49">
        <w:rPr>
          <w:bCs/>
        </w:rPr>
        <w:t>their</w:t>
      </w:r>
      <w:r w:rsidR="006B77E1">
        <w:rPr>
          <w:bCs/>
        </w:rPr>
        <w:t xml:space="preserve"> results and performance. Section 4 presents the conclusion and possible future work that needs to be done. </w:t>
      </w:r>
      <w:r w:rsidR="00D54CD7">
        <w:rPr>
          <w:bCs/>
        </w:rPr>
        <w:t xml:space="preserve"> </w:t>
      </w:r>
    </w:p>
    <w:p w:rsidR="00D92D14" w:rsidRPr="00A2562B" w:rsidRDefault="00DC59B8" w:rsidP="001C148C">
      <w:pPr>
        <w:jc w:val="both"/>
        <w:rPr>
          <w:b/>
          <w:lang w:val="en-US"/>
        </w:rPr>
      </w:pPr>
      <w:r w:rsidRPr="007E0876">
        <w:rPr>
          <w:rStyle w:val="a3"/>
          <w:b w:val="0"/>
          <w:sz w:val="28"/>
          <w:szCs w:val="28"/>
        </w:rPr>
        <w:t>Methods</w:t>
      </w:r>
      <w:r w:rsidRPr="00A2562B">
        <w:rPr>
          <w:b/>
          <w:lang w:val="en-US"/>
        </w:rPr>
        <w:t xml:space="preserve">: </w:t>
      </w:r>
    </w:p>
    <w:p w:rsidR="00A2562B" w:rsidRDefault="006E12D6" w:rsidP="008C79E0">
      <w:pPr>
        <w:spacing w:line="480" w:lineRule="auto"/>
        <w:jc w:val="both"/>
        <w:outlineLvl w:val="0"/>
        <w:rPr>
          <w:rStyle w:val="a3"/>
          <w:b w:val="0"/>
        </w:rPr>
      </w:pPr>
      <w:r w:rsidRPr="00A2562B">
        <w:rPr>
          <w:rStyle w:val="a3"/>
          <w:b w:val="0"/>
        </w:rPr>
        <w:t xml:space="preserve">This paper implements </w:t>
      </w:r>
      <w:r w:rsidR="00587394">
        <w:rPr>
          <w:rStyle w:val="a3"/>
          <w:b w:val="0"/>
        </w:rPr>
        <w:t xml:space="preserve">the </w:t>
      </w:r>
      <w:r w:rsidRPr="00A2562B">
        <w:rPr>
          <w:rStyle w:val="a3"/>
          <w:b w:val="0"/>
        </w:rPr>
        <w:t>GAT (Give and Take) algorithm, one of the heuristic method</w:t>
      </w:r>
      <w:r w:rsidR="00186A4A">
        <w:rPr>
          <w:rStyle w:val="a3"/>
          <w:b w:val="0"/>
        </w:rPr>
        <w:t xml:space="preserve">s that can be used </w:t>
      </w:r>
      <w:r w:rsidRPr="00A2562B">
        <w:rPr>
          <w:rStyle w:val="a3"/>
          <w:b w:val="0"/>
        </w:rPr>
        <w:t xml:space="preserve">to solve political </w:t>
      </w:r>
      <w:r w:rsidR="00B858AA">
        <w:rPr>
          <w:rStyle w:val="a3"/>
          <w:b w:val="0"/>
        </w:rPr>
        <w:t>aggregation</w:t>
      </w:r>
      <w:r w:rsidRPr="00A2562B">
        <w:rPr>
          <w:rStyle w:val="a3"/>
          <w:b w:val="0"/>
        </w:rPr>
        <w:t xml:space="preserve"> problem. In addition, </w:t>
      </w:r>
      <w:r w:rsidR="007014E3">
        <w:rPr>
          <w:rStyle w:val="a3"/>
          <w:b w:val="0"/>
        </w:rPr>
        <w:t>r</w:t>
      </w:r>
      <w:r w:rsidR="00003A8B">
        <w:rPr>
          <w:rStyle w:val="a3"/>
          <w:b w:val="0"/>
        </w:rPr>
        <w:t>ecombining</w:t>
      </w:r>
      <w:r w:rsidRPr="00A2562B">
        <w:rPr>
          <w:rStyle w:val="a3"/>
          <w:b w:val="0"/>
        </w:rPr>
        <w:t xml:space="preserve"> </w:t>
      </w:r>
      <w:r w:rsidR="00003A8B">
        <w:rPr>
          <w:rStyle w:val="a3"/>
          <w:b w:val="0"/>
        </w:rPr>
        <w:t xml:space="preserve">method </w:t>
      </w:r>
      <w:r w:rsidR="001F049E">
        <w:rPr>
          <w:rStyle w:val="a3"/>
          <w:b w:val="0"/>
        </w:rPr>
        <w:t>and p</w:t>
      </w:r>
      <w:r w:rsidRPr="00A2562B">
        <w:rPr>
          <w:rStyle w:val="a3"/>
          <w:b w:val="0"/>
        </w:rPr>
        <w:t xml:space="preserve">arallel computing techniques </w:t>
      </w:r>
      <w:r w:rsidRPr="008C79E0">
        <w:rPr>
          <w:rStyle w:val="a3"/>
          <w:b w:val="0"/>
          <w:iCs/>
        </w:rPr>
        <w:t>are</w:t>
      </w:r>
      <w:r w:rsidRPr="00A2562B">
        <w:rPr>
          <w:rStyle w:val="a3"/>
          <w:b w:val="0"/>
        </w:rPr>
        <w:t xml:space="preserve"> used to solve GAT’s two limitations which I discussed in section</w:t>
      </w:r>
      <w:r w:rsidR="00827D69">
        <w:rPr>
          <w:rStyle w:val="a3"/>
          <w:b w:val="0"/>
        </w:rPr>
        <w:t xml:space="preserve"> 1</w:t>
      </w:r>
      <w:r w:rsidRPr="00A2562B">
        <w:rPr>
          <w:rStyle w:val="a3"/>
          <w:b w:val="0"/>
        </w:rPr>
        <w:t>.  These three methods will be discussed and explained in details in this section</w:t>
      </w:r>
      <w:r w:rsidR="00EA6122">
        <w:rPr>
          <w:rStyle w:val="a3"/>
          <w:b w:val="0"/>
        </w:rPr>
        <w:t>.</w:t>
      </w:r>
    </w:p>
    <w:p w:rsidR="00A2562B" w:rsidRDefault="00A2562B" w:rsidP="00A2562B">
      <w:pPr>
        <w:jc w:val="both"/>
        <w:outlineLvl w:val="1"/>
        <w:rPr>
          <w:rStyle w:val="a7"/>
          <w:b/>
          <w:bCs/>
          <w:i w:val="0"/>
          <w:color w:val="000000" w:themeColor="text1"/>
          <w:spacing w:val="15"/>
          <w:sz w:val="24"/>
          <w:szCs w:val="24"/>
        </w:rPr>
      </w:pPr>
      <w:r w:rsidRPr="00D8606E">
        <w:rPr>
          <w:rStyle w:val="a7"/>
          <w:b/>
          <w:bCs/>
          <w:color w:val="000000" w:themeColor="text1"/>
          <w:spacing w:val="15"/>
          <w:sz w:val="24"/>
          <w:szCs w:val="24"/>
        </w:rPr>
        <w:t xml:space="preserve">Graph </w:t>
      </w:r>
      <w:r>
        <w:rPr>
          <w:rStyle w:val="a7"/>
          <w:b/>
          <w:bCs/>
          <w:color w:val="000000" w:themeColor="text1"/>
          <w:spacing w:val="15"/>
          <w:sz w:val="24"/>
          <w:szCs w:val="24"/>
        </w:rPr>
        <w:t>T</w:t>
      </w:r>
      <w:r w:rsidRPr="00D8606E">
        <w:rPr>
          <w:rStyle w:val="a7"/>
          <w:b/>
          <w:bCs/>
          <w:color w:val="000000" w:themeColor="text1"/>
          <w:spacing w:val="15"/>
          <w:sz w:val="24"/>
          <w:szCs w:val="24"/>
        </w:rPr>
        <w:t>heory and its representation</w:t>
      </w:r>
    </w:p>
    <w:p w:rsidR="00A2562B" w:rsidRPr="00A2562B" w:rsidRDefault="00A2562B" w:rsidP="008C79E0">
      <w:pPr>
        <w:spacing w:line="480" w:lineRule="auto"/>
        <w:jc w:val="both"/>
        <w:outlineLvl w:val="0"/>
        <w:rPr>
          <w:rStyle w:val="a3"/>
          <w:b w:val="0"/>
          <w:bCs w:val="0"/>
          <w:iCs/>
        </w:rPr>
      </w:pPr>
      <w:r w:rsidRPr="00A2562B">
        <w:rPr>
          <w:rStyle w:val="a3"/>
          <w:b w:val="0"/>
          <w:iCs/>
        </w:rPr>
        <w:t>A graph is defined as</w:t>
      </w:r>
      <w:r w:rsidR="00B333D6">
        <w:rPr>
          <w:rStyle w:val="a3"/>
          <w:b w:val="0"/>
          <w:iCs/>
        </w:rPr>
        <w:t xml:space="preserve"> </w:t>
      </w:r>
      <w:r w:rsidRPr="00A2562B">
        <w:rPr>
          <w:rStyle w:val="a3"/>
          <w:b w:val="0"/>
          <w:iCs/>
        </w:rPr>
        <w:t xml:space="preserve"> </w:t>
      </w:r>
      <m:oMath>
        <m:r>
          <w:rPr>
            <w:rStyle w:val="a3"/>
            <w:rFonts w:ascii="Cambria Math" w:hAnsi="Cambria Math"/>
          </w:rPr>
          <m:t>G=(V, E)</m:t>
        </m:r>
      </m:oMath>
      <w:r w:rsidRPr="00A2562B">
        <w:rPr>
          <w:rStyle w:val="a3"/>
          <w:b w:val="0"/>
          <w:iCs/>
        </w:rPr>
        <w:t xml:space="preserve"> where </w:t>
      </w:r>
      <m:oMath>
        <m:r>
          <w:rPr>
            <w:rStyle w:val="a3"/>
            <w:rFonts w:ascii="Cambria Math" w:hAnsi="Cambria Math"/>
          </w:rPr>
          <m:t>V=(</m:t>
        </m:r>
        <m:sSub>
          <m:sSubPr>
            <m:ctrlPr>
              <w:rPr>
                <w:rStyle w:val="a3"/>
                <w:rFonts w:ascii="Cambria Math" w:hAnsi="Cambria Math"/>
                <w:b w:val="0"/>
                <w:bCs w:val="0"/>
                <w:i/>
                <w:iCs/>
              </w:rPr>
            </m:ctrlPr>
          </m:sSubPr>
          <m:e>
            <m:r>
              <w:rPr>
                <w:rStyle w:val="a3"/>
                <w:rFonts w:ascii="Cambria Math" w:hAnsi="Cambria Math"/>
              </w:rPr>
              <m:t>v</m:t>
            </m:r>
          </m:e>
          <m:sub>
            <m:r>
              <w:rPr>
                <w:rStyle w:val="a3"/>
                <w:rFonts w:ascii="Cambria Math" w:hAnsi="Cambria Math"/>
              </w:rPr>
              <m:t>1</m:t>
            </m:r>
          </m:sub>
        </m:sSub>
        <m:r>
          <w:rPr>
            <w:rStyle w:val="a3"/>
            <w:rFonts w:ascii="Cambria Math" w:hAnsi="Cambria Math"/>
          </w:rPr>
          <m:t>,</m:t>
        </m:r>
        <m:sSub>
          <m:sSubPr>
            <m:ctrlPr>
              <w:rPr>
                <w:rStyle w:val="a3"/>
                <w:rFonts w:ascii="Cambria Math" w:hAnsi="Cambria Math"/>
                <w:b w:val="0"/>
                <w:bCs w:val="0"/>
                <w:i/>
                <w:iCs/>
              </w:rPr>
            </m:ctrlPr>
          </m:sSubPr>
          <m:e>
            <m:r>
              <w:rPr>
                <w:rStyle w:val="a3"/>
                <w:rFonts w:ascii="Cambria Math" w:hAnsi="Cambria Math"/>
              </w:rPr>
              <m:t>v</m:t>
            </m:r>
          </m:e>
          <m:sub>
            <m:r>
              <w:rPr>
                <w:rStyle w:val="a3"/>
                <w:rFonts w:ascii="Cambria Math" w:hAnsi="Cambria Math"/>
              </w:rPr>
              <m:t>2</m:t>
            </m:r>
          </m:sub>
        </m:sSub>
        <m:sSub>
          <m:sSubPr>
            <m:ctrlPr>
              <w:rPr>
                <w:rStyle w:val="a3"/>
                <w:rFonts w:ascii="Cambria Math" w:hAnsi="Cambria Math"/>
                <w:b w:val="0"/>
                <w:bCs w:val="0"/>
                <w:i/>
                <w:iCs/>
              </w:rPr>
            </m:ctrlPr>
          </m:sSubPr>
          <m:e>
            <m:r>
              <w:rPr>
                <w:rStyle w:val="a3"/>
                <w:rFonts w:ascii="Cambria Math" w:hAnsi="Cambria Math"/>
              </w:rPr>
              <m:t>,…v</m:t>
            </m:r>
          </m:e>
          <m:sub>
            <m:r>
              <w:rPr>
                <w:rStyle w:val="a3"/>
                <w:rFonts w:ascii="Cambria Math" w:hAnsi="Cambria Math"/>
              </w:rPr>
              <m:t>n</m:t>
            </m:r>
          </m:sub>
        </m:sSub>
        <m:r>
          <w:rPr>
            <w:rStyle w:val="a3"/>
            <w:rFonts w:ascii="Cambria Math" w:hAnsi="Cambria Math"/>
          </w:rPr>
          <m:t>)</m:t>
        </m:r>
      </m:oMath>
      <w:r w:rsidR="006E65A5">
        <w:rPr>
          <w:rStyle w:val="a3"/>
          <w:b w:val="0"/>
          <w:iCs/>
        </w:rPr>
        <w:t xml:space="preserve"> is called verities</w:t>
      </w:r>
      <w:r w:rsidRPr="00A2562B">
        <w:rPr>
          <w:rStyle w:val="a3"/>
          <w:b w:val="0"/>
          <w:iCs/>
        </w:rPr>
        <w:t xml:space="preserve"> or nodes and </w:t>
      </w:r>
      <m:oMath>
        <m:r>
          <w:rPr>
            <w:rStyle w:val="a3"/>
            <w:rFonts w:ascii="Cambria Math" w:hAnsi="Cambria Math"/>
          </w:rPr>
          <m:t>E</m:t>
        </m:r>
      </m:oMath>
      <w:r w:rsidRPr="00A2562B">
        <w:rPr>
          <w:rStyle w:val="a3"/>
          <w:b w:val="0"/>
          <w:iCs/>
        </w:rPr>
        <w:t xml:space="preserve"> is a set of edges that may connect one vertex to another. For example, </w:t>
      </w:r>
      <m:oMath>
        <m:d>
          <m:dPr>
            <m:ctrlPr>
              <w:rPr>
                <w:rStyle w:val="a3"/>
                <w:rFonts w:ascii="Cambria Math" w:hAnsi="Cambria Math"/>
                <w:b w:val="0"/>
                <w:bCs w:val="0"/>
                <w:i/>
                <w:iCs/>
              </w:rPr>
            </m:ctrlPr>
          </m:dPr>
          <m:e>
            <m:sSub>
              <m:sSubPr>
                <m:ctrlPr>
                  <w:rPr>
                    <w:rStyle w:val="a3"/>
                    <w:rFonts w:ascii="Cambria Math" w:hAnsi="Cambria Math"/>
                    <w:b w:val="0"/>
                    <w:bCs w:val="0"/>
                    <w:i/>
                    <w:iCs/>
                  </w:rPr>
                </m:ctrlPr>
              </m:sSubPr>
              <m:e>
                <m:r>
                  <w:rPr>
                    <w:rStyle w:val="a3"/>
                    <w:rFonts w:ascii="Cambria Math" w:hAnsi="Cambria Math"/>
                  </w:rPr>
                  <m:t>v</m:t>
                </m:r>
              </m:e>
              <m:sub>
                <m:r>
                  <w:rPr>
                    <w:rStyle w:val="a3"/>
                    <w:rFonts w:ascii="Cambria Math" w:hAnsi="Cambria Math"/>
                  </w:rPr>
                  <m:t>i</m:t>
                </m:r>
              </m:sub>
            </m:sSub>
            <m:r>
              <w:rPr>
                <w:rStyle w:val="a3"/>
                <w:rFonts w:ascii="Cambria Math" w:hAnsi="Cambria Math"/>
              </w:rPr>
              <m:t>,</m:t>
            </m:r>
            <m:sSub>
              <m:sSubPr>
                <m:ctrlPr>
                  <w:rPr>
                    <w:rStyle w:val="a3"/>
                    <w:rFonts w:ascii="Cambria Math" w:hAnsi="Cambria Math"/>
                    <w:b w:val="0"/>
                    <w:bCs w:val="0"/>
                    <w:i/>
                    <w:iCs/>
                  </w:rPr>
                </m:ctrlPr>
              </m:sSubPr>
              <m:e>
                <m:r>
                  <w:rPr>
                    <w:rStyle w:val="a3"/>
                    <w:rFonts w:ascii="Cambria Math" w:hAnsi="Cambria Math"/>
                  </w:rPr>
                  <m:t>v</m:t>
                </m:r>
              </m:e>
              <m:sub>
                <m:r>
                  <w:rPr>
                    <w:rStyle w:val="a3"/>
                    <w:rFonts w:ascii="Cambria Math" w:hAnsi="Cambria Math"/>
                  </w:rPr>
                  <m:t>j</m:t>
                </m:r>
              </m:sub>
            </m:sSub>
          </m:e>
        </m:d>
      </m:oMath>
      <w:r w:rsidRPr="00A2562B">
        <w:rPr>
          <w:rStyle w:val="a3"/>
          <w:b w:val="0"/>
          <w:iCs/>
        </w:rPr>
        <w:t xml:space="preserve"> can </w:t>
      </w:r>
      <w:r w:rsidR="00D8651A">
        <w:rPr>
          <w:rStyle w:val="a3"/>
          <w:b w:val="0"/>
          <w:iCs/>
        </w:rPr>
        <w:t xml:space="preserve">represent </w:t>
      </w:r>
      <w:r w:rsidRPr="00A2562B">
        <w:rPr>
          <w:rStyle w:val="a3"/>
          <w:b w:val="0"/>
          <w:iCs/>
        </w:rPr>
        <w:t xml:space="preserve">an edge between vertex </w:t>
      </w:r>
      <m:oMath>
        <m:r>
          <w:rPr>
            <w:rStyle w:val="a3"/>
            <w:rFonts w:ascii="Cambria Math" w:hAnsi="Cambria Math"/>
          </w:rPr>
          <m:t xml:space="preserve">i </m:t>
        </m:r>
      </m:oMath>
      <w:r w:rsidRPr="00A2562B">
        <w:rPr>
          <w:rStyle w:val="a3"/>
          <w:b w:val="0"/>
          <w:iCs/>
        </w:rPr>
        <w:t>and vertex</w:t>
      </w:r>
      <m:oMath>
        <m:r>
          <w:rPr>
            <w:rStyle w:val="a3"/>
            <w:rFonts w:ascii="Cambria Math" w:hAnsi="Cambria Math"/>
          </w:rPr>
          <m:t xml:space="preserve"> j</m:t>
        </m:r>
      </m:oMath>
      <w:r w:rsidR="002F37B8">
        <w:rPr>
          <w:rStyle w:val="a3"/>
          <w:b w:val="0"/>
          <w:iCs/>
        </w:rPr>
        <w:t xml:space="preserve"> and </w:t>
      </w:r>
      <w:r w:rsidRPr="00A2562B">
        <w:rPr>
          <w:rStyle w:val="a3"/>
          <w:b w:val="0"/>
          <w:iCs/>
        </w:rPr>
        <w:t>thus</w:t>
      </w:r>
      <m:oMath>
        <m:r>
          <w:rPr>
            <w:rStyle w:val="a3"/>
            <w:rFonts w:ascii="Cambria Math" w:hAnsi="Cambria Math"/>
          </w:rPr>
          <m:t xml:space="preserve"> </m:t>
        </m:r>
        <m:d>
          <m:dPr>
            <m:ctrlPr>
              <w:rPr>
                <w:rStyle w:val="a3"/>
                <w:rFonts w:ascii="Cambria Math" w:hAnsi="Cambria Math"/>
                <w:b w:val="0"/>
                <w:bCs w:val="0"/>
                <w:i/>
                <w:iCs/>
              </w:rPr>
            </m:ctrlPr>
          </m:dPr>
          <m:e>
            <m:sSub>
              <m:sSubPr>
                <m:ctrlPr>
                  <w:rPr>
                    <w:rStyle w:val="a3"/>
                    <w:rFonts w:ascii="Cambria Math" w:hAnsi="Cambria Math"/>
                    <w:b w:val="0"/>
                    <w:bCs w:val="0"/>
                    <w:i/>
                    <w:iCs/>
                  </w:rPr>
                </m:ctrlPr>
              </m:sSubPr>
              <m:e>
                <m:r>
                  <w:rPr>
                    <w:rStyle w:val="a3"/>
                    <w:rFonts w:ascii="Cambria Math" w:hAnsi="Cambria Math"/>
                  </w:rPr>
                  <m:t>v</m:t>
                </m:r>
              </m:e>
              <m:sub>
                <m:r>
                  <w:rPr>
                    <w:rStyle w:val="a3"/>
                    <w:rFonts w:ascii="Cambria Math" w:hAnsi="Cambria Math"/>
                  </w:rPr>
                  <m:t>i</m:t>
                </m:r>
              </m:sub>
            </m:sSub>
            <m:r>
              <w:rPr>
                <w:rStyle w:val="a3"/>
                <w:rFonts w:ascii="Cambria Math" w:hAnsi="Cambria Math"/>
              </w:rPr>
              <m:t>,</m:t>
            </m:r>
            <m:sSub>
              <m:sSubPr>
                <m:ctrlPr>
                  <w:rPr>
                    <w:rStyle w:val="a3"/>
                    <w:rFonts w:ascii="Cambria Math" w:hAnsi="Cambria Math"/>
                    <w:b w:val="0"/>
                    <w:bCs w:val="0"/>
                    <w:i/>
                    <w:iCs/>
                  </w:rPr>
                </m:ctrlPr>
              </m:sSubPr>
              <m:e>
                <m:r>
                  <w:rPr>
                    <w:rStyle w:val="a3"/>
                    <w:rFonts w:ascii="Cambria Math" w:hAnsi="Cambria Math"/>
                  </w:rPr>
                  <m:t>v</m:t>
                </m:r>
              </m:e>
              <m:sub>
                <m:r>
                  <w:rPr>
                    <w:rStyle w:val="a3"/>
                    <w:rFonts w:ascii="Cambria Math" w:hAnsi="Cambria Math"/>
                  </w:rPr>
                  <m:t>j</m:t>
                </m:r>
              </m:sub>
            </m:sSub>
          </m:e>
        </m:d>
        <m:r>
          <w:rPr>
            <w:rStyle w:val="a3"/>
            <w:rFonts w:ascii="Cambria Math" w:hAnsi="Cambria Math"/>
          </w:rPr>
          <m:t xml:space="preserve"> ∈E</m:t>
        </m:r>
      </m:oMath>
      <w:r w:rsidRPr="00A2562B">
        <w:rPr>
          <w:rStyle w:val="a3"/>
          <w:b w:val="0"/>
          <w:iCs/>
        </w:rPr>
        <w:t xml:space="preserve">.  </w:t>
      </w:r>
    </w:p>
    <w:p w:rsidR="00A2562B" w:rsidRPr="00A2562B" w:rsidRDefault="002D15EE" w:rsidP="008C79E0">
      <w:pPr>
        <w:spacing w:line="480" w:lineRule="auto"/>
        <w:jc w:val="both"/>
        <w:outlineLvl w:val="0"/>
        <w:rPr>
          <w:rStyle w:val="a3"/>
          <w:b w:val="0"/>
          <w:bCs w:val="0"/>
          <w:i/>
          <w:iCs/>
          <w:sz w:val="20"/>
          <w:szCs w:val="20"/>
        </w:rPr>
      </w:pPr>
      <w:r>
        <w:rPr>
          <w:rStyle w:val="a3"/>
          <w:b w:val="0"/>
          <w:iCs/>
        </w:rPr>
        <w:lastRenderedPageBreak/>
        <w:t>A g</w:t>
      </w:r>
      <w:r w:rsidR="00A2562B" w:rsidRPr="00A2562B">
        <w:rPr>
          <w:rStyle w:val="a3"/>
          <w:b w:val="0"/>
          <w:iCs/>
        </w:rPr>
        <w:t xml:space="preserve">raph can be categorized as directed and undirected graph. Directed graph has </w:t>
      </w:r>
      <w:r w:rsidR="00465D8B">
        <w:rPr>
          <w:rStyle w:val="a3"/>
          <w:b w:val="0"/>
          <w:iCs/>
        </w:rPr>
        <w:t xml:space="preserve">a </w:t>
      </w:r>
      <w:r w:rsidR="00A2562B" w:rsidRPr="00A2562B">
        <w:rPr>
          <w:rStyle w:val="a3"/>
          <w:b w:val="0"/>
          <w:iCs/>
        </w:rPr>
        <w:t xml:space="preserve">direction attribute for each edge while </w:t>
      </w:r>
      <w:r w:rsidR="007A6928">
        <w:rPr>
          <w:rStyle w:val="a3"/>
          <w:b w:val="0"/>
          <w:iCs/>
        </w:rPr>
        <w:t xml:space="preserve">an </w:t>
      </w:r>
      <w:r w:rsidR="00A2562B" w:rsidRPr="00A2562B">
        <w:rPr>
          <w:rStyle w:val="a3"/>
          <w:b w:val="0"/>
          <w:iCs/>
        </w:rPr>
        <w:t xml:space="preserve">undirected graph does not have such attribute. </w:t>
      </w:r>
    </w:p>
    <w:p w:rsidR="00A2562B" w:rsidRDefault="00A2562B" w:rsidP="008C79E0">
      <w:pPr>
        <w:spacing w:line="480" w:lineRule="auto"/>
        <w:jc w:val="both"/>
        <w:outlineLvl w:val="0"/>
        <w:rPr>
          <w:rStyle w:val="a3"/>
          <w:b w:val="0"/>
          <w:bCs w:val="0"/>
          <w:iCs/>
        </w:rPr>
      </w:pPr>
      <w:r w:rsidRPr="00A2562B">
        <w:rPr>
          <w:rStyle w:val="a3"/>
          <w:b w:val="0"/>
          <w:iCs/>
        </w:rPr>
        <w:t xml:space="preserve">In this paper, graph is used to represent spatial units.  Each census tract or block in a map is represented as a vertex or node in a graph. </w:t>
      </w:r>
      <w:r w:rsidR="00BD0D98">
        <w:rPr>
          <w:rStyle w:val="a3"/>
          <w:b w:val="0"/>
          <w:iCs/>
        </w:rPr>
        <w:t>E</w:t>
      </w:r>
      <w:r w:rsidRPr="00A2562B">
        <w:rPr>
          <w:rStyle w:val="a3"/>
          <w:b w:val="0"/>
          <w:iCs/>
        </w:rPr>
        <w:t xml:space="preserve">dge between each vertex in a graph is used to represent the contiguity between each </w:t>
      </w:r>
      <w:r w:rsidR="009E1227">
        <w:rPr>
          <w:rStyle w:val="a3"/>
          <w:b w:val="0"/>
          <w:iCs/>
        </w:rPr>
        <w:t>spatial unit</w:t>
      </w:r>
      <w:r w:rsidRPr="00A2562B">
        <w:rPr>
          <w:rStyle w:val="a3"/>
          <w:b w:val="0"/>
          <w:iCs/>
        </w:rPr>
        <w:t>. Since no direction attribute is used, I will use undirected graph. The relationship between geographic map and its corresponding graph repr</w:t>
      </w:r>
      <w:r w:rsidR="0042704C">
        <w:rPr>
          <w:rStyle w:val="a3"/>
          <w:b w:val="0"/>
          <w:iCs/>
        </w:rPr>
        <w:t>esentation is shown in figure 1a</w:t>
      </w:r>
      <w:r>
        <w:rPr>
          <w:rStyle w:val="a3"/>
          <w:iCs/>
        </w:rPr>
        <w:t xml:space="preserve">. </w:t>
      </w:r>
    </w:p>
    <w:p w:rsidR="00A2562B" w:rsidRDefault="00A2562B" w:rsidP="00A2562B">
      <w:pPr>
        <w:jc w:val="center"/>
        <w:outlineLvl w:val="0"/>
        <w:rPr>
          <w:rStyle w:val="a3"/>
          <w:b w:val="0"/>
          <w:bCs w:val="0"/>
          <w:iCs/>
        </w:rPr>
      </w:pPr>
      <w:r>
        <w:rPr>
          <w:iCs/>
          <w:noProof/>
        </w:rPr>
        <w:drawing>
          <wp:inline distT="0" distB="0" distL="0" distR="0" wp14:anchorId="5EC6BFC3" wp14:editId="09B77E99">
            <wp:extent cx="2098700" cy="1440611"/>
            <wp:effectExtent l="0" t="0" r="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48689" cy="1474925"/>
                    </a:xfrm>
                    <a:prstGeom prst="rect">
                      <a:avLst/>
                    </a:prstGeom>
                  </pic:spPr>
                </pic:pic>
              </a:graphicData>
            </a:graphic>
          </wp:inline>
        </w:drawing>
      </w:r>
      <w:r>
        <w:rPr>
          <w:rStyle w:val="a3"/>
          <w:iCs/>
        </w:rPr>
        <w:t xml:space="preserve">           </w:t>
      </w:r>
      <w:r>
        <w:rPr>
          <w:iCs/>
          <w:noProof/>
        </w:rPr>
        <w:drawing>
          <wp:inline distT="0" distB="0" distL="0" distR="0" wp14:anchorId="5F80767E" wp14:editId="5E4EA17A">
            <wp:extent cx="2173857" cy="148933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11992" cy="1515462"/>
                    </a:xfrm>
                    <a:prstGeom prst="rect">
                      <a:avLst/>
                    </a:prstGeom>
                  </pic:spPr>
                </pic:pic>
              </a:graphicData>
            </a:graphic>
          </wp:inline>
        </w:drawing>
      </w:r>
    </w:p>
    <w:p w:rsidR="00152F40" w:rsidRPr="00391DA2" w:rsidRDefault="002074AB" w:rsidP="00391DA2">
      <w:pPr>
        <w:outlineLvl w:val="0"/>
        <w:rPr>
          <w:rStyle w:val="a3"/>
          <w:b w:val="0"/>
          <w:bCs w:val="0"/>
          <w:i/>
          <w:iCs/>
          <w:sz w:val="20"/>
          <w:szCs w:val="20"/>
        </w:rPr>
      </w:pPr>
      <w:r>
        <w:rPr>
          <w:rStyle w:val="a3"/>
          <w:b w:val="0"/>
          <w:i/>
          <w:iCs/>
          <w:sz w:val="20"/>
          <w:szCs w:val="20"/>
        </w:rPr>
        <w:t>Figure 1a</w:t>
      </w:r>
      <w:r w:rsidR="00A2562B" w:rsidRPr="00A2562B">
        <w:rPr>
          <w:rStyle w:val="a3"/>
          <w:b w:val="0"/>
          <w:i/>
          <w:iCs/>
          <w:sz w:val="20"/>
          <w:szCs w:val="20"/>
        </w:rPr>
        <w:t xml:space="preserve">: Left part is geographic map in real world and right part is its corresponding graph representation.  Here V={1,2,3,4,5,6,7} and E= {(1,2),(1,7),(2,3),(2,6),(3,4),(3.6),(4,5),(4,6)}. </w:t>
      </w:r>
    </w:p>
    <w:p w:rsidR="00A2562B" w:rsidRPr="00A2562B" w:rsidRDefault="00391DA2" w:rsidP="008C79E0">
      <w:pPr>
        <w:pStyle w:val="a6"/>
        <w:spacing w:line="480" w:lineRule="auto"/>
        <w:jc w:val="both"/>
        <w:outlineLvl w:val="1"/>
        <w:rPr>
          <w:rStyle w:val="a3"/>
          <w:b w:val="0"/>
          <w:iCs/>
          <w:color w:val="auto"/>
          <w:spacing w:val="0"/>
        </w:rPr>
      </w:pPr>
      <w:r>
        <w:rPr>
          <w:rStyle w:val="a3"/>
          <w:b w:val="0"/>
          <w:iCs/>
          <w:color w:val="auto"/>
          <w:spacing w:val="0"/>
        </w:rPr>
        <w:t xml:space="preserve">Now all the process will be based on manipulating graph. It is obvious to see that the result or the solution will also be a graph. </w:t>
      </w:r>
      <w:r w:rsidR="00731273">
        <w:rPr>
          <w:rStyle w:val="a3"/>
          <w:b w:val="0"/>
          <w:iCs/>
          <w:color w:val="auto"/>
          <w:spacing w:val="0"/>
        </w:rPr>
        <w:t xml:space="preserve">The only difference of the result graph compared with original graph </w:t>
      </w:r>
      <w:r>
        <w:rPr>
          <w:rStyle w:val="a3"/>
          <w:b w:val="0"/>
          <w:iCs/>
          <w:color w:val="auto"/>
          <w:spacing w:val="0"/>
        </w:rPr>
        <w:t xml:space="preserve">is that for each node or vertex, it has a label to specify which </w:t>
      </w:r>
      <w:r w:rsidR="002E0EB9">
        <w:rPr>
          <w:rStyle w:val="a3"/>
          <w:b w:val="0"/>
          <w:iCs/>
          <w:color w:val="auto"/>
          <w:spacing w:val="0"/>
        </w:rPr>
        <w:t>group</w:t>
      </w:r>
      <w:r w:rsidR="0094227B">
        <w:rPr>
          <w:rStyle w:val="a3"/>
          <w:b w:val="0"/>
          <w:iCs/>
          <w:color w:val="auto"/>
          <w:spacing w:val="0"/>
        </w:rPr>
        <w:t xml:space="preserve"> or new region</w:t>
      </w:r>
      <w:r>
        <w:rPr>
          <w:rStyle w:val="a3"/>
          <w:b w:val="0"/>
          <w:iCs/>
          <w:color w:val="auto"/>
          <w:spacing w:val="0"/>
        </w:rPr>
        <w:t xml:space="preserve"> that node belongs to. </w:t>
      </w:r>
      <w:r w:rsidRPr="00A2562B">
        <w:rPr>
          <w:rStyle w:val="a3"/>
          <w:b w:val="0"/>
          <w:iCs/>
          <w:color w:val="auto"/>
          <w:spacing w:val="0"/>
        </w:rPr>
        <w:t>One example of the result using graph representation is</w:t>
      </w:r>
      <w:r w:rsidR="003A1C4D">
        <w:rPr>
          <w:rStyle w:val="a3"/>
          <w:b w:val="0"/>
          <w:iCs/>
          <w:color w:val="auto"/>
          <w:spacing w:val="0"/>
        </w:rPr>
        <w:t xml:space="preserve"> shown in figure 1b</w:t>
      </w:r>
      <w:r w:rsidRPr="00A2562B">
        <w:rPr>
          <w:rStyle w:val="a3"/>
          <w:b w:val="0"/>
          <w:iCs/>
          <w:color w:val="auto"/>
          <w:spacing w:val="0"/>
        </w:rPr>
        <w:t>.</w:t>
      </w:r>
      <w:r w:rsidR="00D73D4C">
        <w:rPr>
          <w:rStyle w:val="a3"/>
          <w:b w:val="0"/>
          <w:iCs/>
          <w:color w:val="auto"/>
          <w:spacing w:val="0"/>
        </w:rPr>
        <w:t xml:space="preserve"> </w:t>
      </w:r>
      <w:r w:rsidR="008E487F">
        <w:rPr>
          <w:rStyle w:val="a3"/>
          <w:b w:val="0"/>
          <w:iCs/>
          <w:color w:val="auto"/>
          <w:spacing w:val="0"/>
        </w:rPr>
        <w:t xml:space="preserve">Every node in the new graph has a different colour to label its </w:t>
      </w:r>
      <w:r w:rsidR="002E0EB9">
        <w:rPr>
          <w:rStyle w:val="a3"/>
          <w:b w:val="0"/>
          <w:iCs/>
          <w:color w:val="auto"/>
          <w:spacing w:val="0"/>
        </w:rPr>
        <w:t>group</w:t>
      </w:r>
      <w:r w:rsidR="00D73D4C">
        <w:rPr>
          <w:rStyle w:val="a3"/>
          <w:b w:val="0"/>
          <w:iCs/>
          <w:color w:val="auto"/>
          <w:spacing w:val="0"/>
        </w:rPr>
        <w:t xml:space="preserve">. </w:t>
      </w:r>
      <w:r w:rsidRPr="00A2562B">
        <w:rPr>
          <w:rStyle w:val="a3"/>
          <w:b w:val="0"/>
          <w:iCs/>
          <w:color w:val="auto"/>
          <w:spacing w:val="0"/>
        </w:rPr>
        <w:t xml:space="preserve"> </w:t>
      </w:r>
      <w:r w:rsidR="007E608A">
        <w:rPr>
          <w:rStyle w:val="a3"/>
          <w:b w:val="0"/>
          <w:iCs/>
          <w:color w:val="auto"/>
          <w:spacing w:val="0"/>
        </w:rPr>
        <w:t xml:space="preserve">This new graph can be further abstracted. </w:t>
      </w:r>
      <w:r w:rsidR="00A2562B" w:rsidRPr="00A2562B">
        <w:rPr>
          <w:rStyle w:val="a3"/>
          <w:b w:val="0"/>
          <w:iCs/>
          <w:color w:val="auto"/>
          <w:spacing w:val="0"/>
        </w:rPr>
        <w:t xml:space="preserve">For each new </w:t>
      </w:r>
      <w:r w:rsidR="00C765E0">
        <w:rPr>
          <w:rStyle w:val="a3"/>
          <w:b w:val="0"/>
          <w:iCs/>
          <w:color w:val="auto"/>
          <w:spacing w:val="0"/>
        </w:rPr>
        <w:t>district</w:t>
      </w:r>
      <w:r w:rsidR="00A2562B" w:rsidRPr="00A2562B">
        <w:rPr>
          <w:rStyle w:val="a3"/>
          <w:b w:val="0"/>
          <w:iCs/>
          <w:color w:val="auto"/>
          <w:spacing w:val="0"/>
        </w:rPr>
        <w:t xml:space="preserve">, it can be considered as a new ‘super node’ which contains more than one ‘sub node’ in original graph and I can use ‘super edge’ to represent the contiguity between each group. Then in this case, I can create a new super graph which simplify the graph structure while maintains core aggregation results and spatial relationship between each new aggregated </w:t>
      </w:r>
      <w:r w:rsidR="002E0EB9">
        <w:rPr>
          <w:rStyle w:val="a3"/>
          <w:b w:val="0"/>
          <w:iCs/>
          <w:color w:val="auto"/>
          <w:spacing w:val="0"/>
        </w:rPr>
        <w:t>group</w:t>
      </w:r>
      <w:r w:rsidR="00A2562B" w:rsidRPr="00A2562B">
        <w:rPr>
          <w:rStyle w:val="a3"/>
          <w:b w:val="0"/>
          <w:iCs/>
          <w:color w:val="auto"/>
          <w:spacing w:val="0"/>
        </w:rPr>
        <w:t xml:space="preserve">. </w:t>
      </w:r>
      <w:r w:rsidR="005B119B">
        <w:rPr>
          <w:rStyle w:val="a3"/>
          <w:b w:val="0"/>
          <w:iCs/>
          <w:color w:val="auto"/>
          <w:spacing w:val="0"/>
        </w:rPr>
        <w:t xml:space="preserve">The simplified super graph will be used in solution recombination process which will be discussed later. </w:t>
      </w:r>
    </w:p>
    <w:p w:rsidR="00A2562B" w:rsidRDefault="00A2562B" w:rsidP="00A2562B">
      <w:pPr>
        <w:jc w:val="center"/>
        <w:outlineLvl w:val="0"/>
        <w:rPr>
          <w:rStyle w:val="a3"/>
          <w:b w:val="0"/>
          <w:bCs w:val="0"/>
          <w:iCs/>
        </w:rPr>
      </w:pPr>
      <w:r>
        <w:rPr>
          <w:iCs/>
          <w:noProof/>
        </w:rPr>
        <w:lastRenderedPageBreak/>
        <w:drawing>
          <wp:inline distT="0" distB="0" distL="0" distR="0" wp14:anchorId="0995C022" wp14:editId="50F880AA">
            <wp:extent cx="2556025" cy="1751162"/>
            <wp:effectExtent l="0" t="0" r="0" b="190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84197" cy="1770463"/>
                    </a:xfrm>
                    <a:prstGeom prst="rect">
                      <a:avLst/>
                    </a:prstGeom>
                  </pic:spPr>
                </pic:pic>
              </a:graphicData>
            </a:graphic>
          </wp:inline>
        </w:drawing>
      </w:r>
      <w:r>
        <w:rPr>
          <w:rStyle w:val="a3"/>
          <w:iCs/>
        </w:rPr>
        <w:t xml:space="preserve">                </w:t>
      </w:r>
      <w:r>
        <w:rPr>
          <w:iCs/>
          <w:noProof/>
        </w:rPr>
        <w:drawing>
          <wp:inline distT="0" distB="0" distL="0" distR="0" wp14:anchorId="686CC8F4" wp14:editId="3066389F">
            <wp:extent cx="869123" cy="702085"/>
            <wp:effectExtent l="0" t="0" r="7620"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69123" cy="702085"/>
                    </a:xfrm>
                    <a:prstGeom prst="rect">
                      <a:avLst/>
                    </a:prstGeom>
                  </pic:spPr>
                </pic:pic>
              </a:graphicData>
            </a:graphic>
          </wp:inline>
        </w:drawing>
      </w:r>
    </w:p>
    <w:p w:rsidR="00A2562B" w:rsidRPr="00A2562B" w:rsidRDefault="001E58AE" w:rsidP="00A2562B">
      <w:pPr>
        <w:jc w:val="both"/>
        <w:outlineLvl w:val="0"/>
        <w:rPr>
          <w:rStyle w:val="a3"/>
          <w:b w:val="0"/>
        </w:rPr>
      </w:pPr>
      <w:r>
        <w:rPr>
          <w:rStyle w:val="a3"/>
          <w:b w:val="0"/>
          <w:i/>
          <w:iCs/>
          <w:sz w:val="20"/>
          <w:szCs w:val="20"/>
        </w:rPr>
        <w:t>Figure 1b</w:t>
      </w:r>
      <w:r w:rsidR="00A2562B" w:rsidRPr="00A2562B">
        <w:rPr>
          <w:rStyle w:val="a3"/>
          <w:b w:val="0"/>
          <w:i/>
          <w:iCs/>
          <w:sz w:val="20"/>
          <w:szCs w:val="20"/>
        </w:rPr>
        <w:t>: Left part is one partition result example. The graph is divided into three groups. The right part figure is the simplified super graph which only maintains the grouping result and the contiguity relationship between each group. Here, V= {</w:t>
      </w:r>
      <m:oMath>
        <m:sSub>
          <m:sSubPr>
            <m:ctrlPr>
              <w:rPr>
                <w:rStyle w:val="a3"/>
                <w:rFonts w:ascii="Cambria Math" w:hAnsi="Cambria Math"/>
                <w:b w:val="0"/>
                <w:bCs w:val="0"/>
                <w:i/>
                <w:iCs/>
                <w:sz w:val="20"/>
                <w:szCs w:val="20"/>
              </w:rPr>
            </m:ctrlPr>
          </m:sSubPr>
          <m:e>
            <m:r>
              <w:rPr>
                <w:rStyle w:val="a3"/>
                <w:rFonts w:ascii="Cambria Math" w:hAnsi="Cambria Math"/>
                <w:sz w:val="20"/>
                <w:szCs w:val="20"/>
              </w:rPr>
              <m:t>v</m:t>
            </m:r>
          </m:e>
          <m:sub>
            <m:r>
              <w:rPr>
                <w:rStyle w:val="a3"/>
                <w:rFonts w:ascii="Cambria Math" w:hAnsi="Cambria Math"/>
                <w:sz w:val="20"/>
                <w:szCs w:val="20"/>
              </w:rPr>
              <m:t>1</m:t>
            </m:r>
          </m:sub>
        </m:sSub>
        <m:r>
          <w:rPr>
            <w:rStyle w:val="a3"/>
            <w:rFonts w:ascii="Cambria Math" w:hAnsi="Cambria Math"/>
            <w:sz w:val="20"/>
            <w:szCs w:val="20"/>
          </w:rPr>
          <m:t>,</m:t>
        </m:r>
        <m:sSub>
          <m:sSubPr>
            <m:ctrlPr>
              <w:rPr>
                <w:rStyle w:val="a3"/>
                <w:rFonts w:ascii="Cambria Math" w:hAnsi="Cambria Math"/>
                <w:b w:val="0"/>
                <w:bCs w:val="0"/>
                <w:i/>
                <w:iCs/>
                <w:sz w:val="20"/>
                <w:szCs w:val="20"/>
              </w:rPr>
            </m:ctrlPr>
          </m:sSubPr>
          <m:e>
            <m:r>
              <w:rPr>
                <w:rStyle w:val="a3"/>
                <w:rFonts w:ascii="Cambria Math" w:hAnsi="Cambria Math"/>
                <w:sz w:val="20"/>
                <w:szCs w:val="20"/>
              </w:rPr>
              <m:t>v</m:t>
            </m:r>
          </m:e>
          <m:sub>
            <m:r>
              <w:rPr>
                <w:rStyle w:val="a3"/>
                <w:rFonts w:ascii="Cambria Math" w:hAnsi="Cambria Math"/>
                <w:sz w:val="20"/>
                <w:szCs w:val="20"/>
              </w:rPr>
              <m:t>2</m:t>
            </m:r>
          </m:sub>
        </m:sSub>
        <m:r>
          <w:rPr>
            <w:rStyle w:val="a3"/>
            <w:rFonts w:ascii="Cambria Math" w:hAnsi="Cambria Math"/>
            <w:sz w:val="20"/>
            <w:szCs w:val="20"/>
          </w:rPr>
          <m:t>,</m:t>
        </m:r>
        <m:sSub>
          <m:sSubPr>
            <m:ctrlPr>
              <w:rPr>
                <w:rStyle w:val="a3"/>
                <w:rFonts w:ascii="Cambria Math" w:hAnsi="Cambria Math"/>
                <w:b w:val="0"/>
                <w:bCs w:val="0"/>
                <w:i/>
                <w:iCs/>
                <w:sz w:val="20"/>
                <w:szCs w:val="20"/>
              </w:rPr>
            </m:ctrlPr>
          </m:sSubPr>
          <m:e>
            <m:r>
              <w:rPr>
                <w:rStyle w:val="a3"/>
                <w:rFonts w:ascii="Cambria Math" w:hAnsi="Cambria Math"/>
                <w:sz w:val="20"/>
                <w:szCs w:val="20"/>
              </w:rPr>
              <m:t>v</m:t>
            </m:r>
          </m:e>
          <m:sub>
            <m:r>
              <w:rPr>
                <w:rStyle w:val="a3"/>
                <w:rFonts w:ascii="Cambria Math" w:hAnsi="Cambria Math"/>
                <w:sz w:val="20"/>
                <w:szCs w:val="20"/>
              </w:rPr>
              <m:t>3</m:t>
            </m:r>
          </m:sub>
        </m:sSub>
      </m:oMath>
      <w:r w:rsidR="00A2562B" w:rsidRPr="00A2562B">
        <w:rPr>
          <w:rStyle w:val="a3"/>
          <w:b w:val="0"/>
          <w:i/>
          <w:iCs/>
          <w:sz w:val="20"/>
          <w:szCs w:val="20"/>
        </w:rPr>
        <w:t>}, E = {(</w:t>
      </w:r>
      <m:oMath>
        <m:sSub>
          <m:sSubPr>
            <m:ctrlPr>
              <w:rPr>
                <w:rStyle w:val="a3"/>
                <w:rFonts w:ascii="Cambria Math" w:hAnsi="Cambria Math"/>
                <w:b w:val="0"/>
                <w:bCs w:val="0"/>
                <w:i/>
                <w:iCs/>
                <w:sz w:val="20"/>
                <w:szCs w:val="20"/>
              </w:rPr>
            </m:ctrlPr>
          </m:sSubPr>
          <m:e>
            <m:r>
              <w:rPr>
                <w:rStyle w:val="a3"/>
                <w:rFonts w:ascii="Cambria Math" w:hAnsi="Cambria Math"/>
                <w:sz w:val="20"/>
                <w:szCs w:val="20"/>
              </w:rPr>
              <m:t>v</m:t>
            </m:r>
          </m:e>
          <m:sub>
            <m:r>
              <w:rPr>
                <w:rStyle w:val="a3"/>
                <w:rFonts w:ascii="Cambria Math" w:hAnsi="Cambria Math"/>
                <w:sz w:val="20"/>
                <w:szCs w:val="20"/>
              </w:rPr>
              <m:t>1</m:t>
            </m:r>
          </m:sub>
        </m:sSub>
        <m:r>
          <w:rPr>
            <w:rStyle w:val="a3"/>
            <w:rFonts w:ascii="Cambria Math" w:hAnsi="Cambria Math"/>
            <w:sz w:val="20"/>
            <w:szCs w:val="20"/>
          </w:rPr>
          <m:t>,</m:t>
        </m:r>
        <m:sSub>
          <m:sSubPr>
            <m:ctrlPr>
              <w:rPr>
                <w:rStyle w:val="a3"/>
                <w:rFonts w:ascii="Cambria Math" w:hAnsi="Cambria Math"/>
                <w:b w:val="0"/>
                <w:bCs w:val="0"/>
                <w:i/>
                <w:iCs/>
                <w:sz w:val="20"/>
                <w:szCs w:val="20"/>
              </w:rPr>
            </m:ctrlPr>
          </m:sSubPr>
          <m:e>
            <m:r>
              <w:rPr>
                <w:rStyle w:val="a3"/>
                <w:rFonts w:ascii="Cambria Math" w:hAnsi="Cambria Math"/>
                <w:sz w:val="20"/>
                <w:szCs w:val="20"/>
              </w:rPr>
              <m:t>v</m:t>
            </m:r>
          </m:e>
          <m:sub>
            <m:r>
              <w:rPr>
                <w:rStyle w:val="a3"/>
                <w:rFonts w:ascii="Cambria Math" w:hAnsi="Cambria Math"/>
                <w:sz w:val="20"/>
                <w:szCs w:val="20"/>
              </w:rPr>
              <m:t>2</m:t>
            </m:r>
          </m:sub>
        </m:sSub>
      </m:oMath>
      <w:r w:rsidR="00A2562B" w:rsidRPr="00A2562B">
        <w:rPr>
          <w:rStyle w:val="a3"/>
          <w:b w:val="0"/>
          <w:i/>
          <w:iCs/>
          <w:sz w:val="20"/>
          <w:szCs w:val="20"/>
        </w:rPr>
        <w:t>), (</w:t>
      </w:r>
      <m:oMath>
        <m:r>
          <w:rPr>
            <w:rStyle w:val="a3"/>
            <w:rFonts w:ascii="Cambria Math" w:hAnsi="Cambria Math"/>
            <w:sz w:val="20"/>
            <w:szCs w:val="20"/>
          </w:rPr>
          <m:t xml:space="preserve"> </m:t>
        </m:r>
        <m:sSub>
          <m:sSubPr>
            <m:ctrlPr>
              <w:rPr>
                <w:rStyle w:val="a3"/>
                <w:rFonts w:ascii="Cambria Math" w:hAnsi="Cambria Math"/>
                <w:b w:val="0"/>
                <w:bCs w:val="0"/>
                <w:i/>
                <w:iCs/>
                <w:sz w:val="20"/>
                <w:szCs w:val="20"/>
              </w:rPr>
            </m:ctrlPr>
          </m:sSubPr>
          <m:e>
            <m:r>
              <w:rPr>
                <w:rStyle w:val="a3"/>
                <w:rFonts w:ascii="Cambria Math" w:hAnsi="Cambria Math"/>
                <w:sz w:val="20"/>
                <w:szCs w:val="20"/>
              </w:rPr>
              <m:t>v</m:t>
            </m:r>
          </m:e>
          <m:sub>
            <m:r>
              <w:rPr>
                <w:rStyle w:val="a3"/>
                <w:rFonts w:ascii="Cambria Math" w:hAnsi="Cambria Math"/>
                <w:sz w:val="20"/>
                <w:szCs w:val="20"/>
              </w:rPr>
              <m:t>1</m:t>
            </m:r>
          </m:sub>
        </m:sSub>
        <m:r>
          <w:rPr>
            <w:rStyle w:val="a3"/>
            <w:rFonts w:ascii="Cambria Math" w:hAnsi="Cambria Math"/>
            <w:sz w:val="20"/>
            <w:szCs w:val="20"/>
          </w:rPr>
          <m:t>,</m:t>
        </m:r>
        <m:sSub>
          <m:sSubPr>
            <m:ctrlPr>
              <w:rPr>
                <w:rStyle w:val="a3"/>
                <w:rFonts w:ascii="Cambria Math" w:hAnsi="Cambria Math"/>
                <w:b w:val="0"/>
                <w:bCs w:val="0"/>
                <w:i/>
                <w:iCs/>
                <w:sz w:val="20"/>
                <w:szCs w:val="20"/>
              </w:rPr>
            </m:ctrlPr>
          </m:sSubPr>
          <m:e>
            <m:r>
              <w:rPr>
                <w:rStyle w:val="a3"/>
                <w:rFonts w:ascii="Cambria Math" w:hAnsi="Cambria Math"/>
                <w:sz w:val="20"/>
                <w:szCs w:val="20"/>
              </w:rPr>
              <m:t>v</m:t>
            </m:r>
          </m:e>
          <m:sub>
            <m:r>
              <w:rPr>
                <w:rStyle w:val="a3"/>
                <w:rFonts w:ascii="Cambria Math" w:hAnsi="Cambria Math"/>
                <w:sz w:val="20"/>
                <w:szCs w:val="20"/>
              </w:rPr>
              <m:t>3</m:t>
            </m:r>
          </m:sub>
        </m:sSub>
      </m:oMath>
      <w:r w:rsidR="00A2562B" w:rsidRPr="00A2562B">
        <w:rPr>
          <w:rStyle w:val="a3"/>
          <w:b w:val="0"/>
          <w:i/>
          <w:iCs/>
          <w:sz w:val="20"/>
          <w:szCs w:val="20"/>
        </w:rPr>
        <w:t>), (</w:t>
      </w:r>
      <m:oMath>
        <m:r>
          <w:rPr>
            <w:rStyle w:val="a3"/>
            <w:rFonts w:ascii="Cambria Math" w:hAnsi="Cambria Math"/>
            <w:sz w:val="20"/>
            <w:szCs w:val="20"/>
          </w:rPr>
          <m:t xml:space="preserve"> </m:t>
        </m:r>
        <m:sSub>
          <m:sSubPr>
            <m:ctrlPr>
              <w:rPr>
                <w:rStyle w:val="a3"/>
                <w:rFonts w:ascii="Cambria Math" w:hAnsi="Cambria Math"/>
                <w:b w:val="0"/>
                <w:bCs w:val="0"/>
                <w:i/>
                <w:iCs/>
                <w:sz w:val="20"/>
                <w:szCs w:val="20"/>
              </w:rPr>
            </m:ctrlPr>
          </m:sSubPr>
          <m:e>
            <m:r>
              <w:rPr>
                <w:rStyle w:val="a3"/>
                <w:rFonts w:ascii="Cambria Math" w:hAnsi="Cambria Math"/>
                <w:sz w:val="20"/>
                <w:szCs w:val="20"/>
              </w:rPr>
              <m:t>v</m:t>
            </m:r>
          </m:e>
          <m:sub>
            <m:r>
              <w:rPr>
                <w:rStyle w:val="a3"/>
                <w:rFonts w:ascii="Cambria Math" w:hAnsi="Cambria Math"/>
                <w:sz w:val="20"/>
                <w:szCs w:val="20"/>
              </w:rPr>
              <m:t>2</m:t>
            </m:r>
          </m:sub>
        </m:sSub>
        <m:r>
          <w:rPr>
            <w:rStyle w:val="a3"/>
            <w:rFonts w:ascii="Cambria Math" w:hAnsi="Cambria Math"/>
            <w:sz w:val="20"/>
            <w:szCs w:val="20"/>
          </w:rPr>
          <m:t xml:space="preserve">, </m:t>
        </m:r>
        <m:sSub>
          <m:sSubPr>
            <m:ctrlPr>
              <w:rPr>
                <w:rStyle w:val="a3"/>
                <w:rFonts w:ascii="Cambria Math" w:hAnsi="Cambria Math"/>
                <w:b w:val="0"/>
                <w:bCs w:val="0"/>
                <w:i/>
                <w:iCs/>
                <w:sz w:val="20"/>
                <w:szCs w:val="20"/>
              </w:rPr>
            </m:ctrlPr>
          </m:sSubPr>
          <m:e>
            <m:r>
              <w:rPr>
                <w:rStyle w:val="a3"/>
                <w:rFonts w:ascii="Cambria Math" w:hAnsi="Cambria Math"/>
                <w:sz w:val="20"/>
                <w:szCs w:val="20"/>
              </w:rPr>
              <m:t>v</m:t>
            </m:r>
          </m:e>
          <m:sub>
            <m:r>
              <w:rPr>
                <w:rStyle w:val="a3"/>
                <w:rFonts w:ascii="Cambria Math" w:hAnsi="Cambria Math"/>
                <w:sz w:val="20"/>
                <w:szCs w:val="20"/>
              </w:rPr>
              <m:t>3</m:t>
            </m:r>
          </m:sub>
        </m:sSub>
      </m:oMath>
      <w:r w:rsidR="00A2562B" w:rsidRPr="00A2562B">
        <w:rPr>
          <w:rStyle w:val="a3"/>
          <w:b w:val="0"/>
          <w:i/>
          <w:iCs/>
          <w:sz w:val="20"/>
          <w:szCs w:val="20"/>
        </w:rPr>
        <w:t>)} while</w:t>
      </w:r>
      <m:oMath>
        <m:sSub>
          <m:sSubPr>
            <m:ctrlPr>
              <w:rPr>
                <w:rStyle w:val="a3"/>
                <w:rFonts w:ascii="Cambria Math" w:hAnsi="Cambria Math"/>
                <w:b w:val="0"/>
                <w:bCs w:val="0"/>
                <w:i/>
                <w:iCs/>
                <w:sz w:val="20"/>
                <w:szCs w:val="20"/>
              </w:rPr>
            </m:ctrlPr>
          </m:sSubPr>
          <m:e>
            <m:r>
              <w:rPr>
                <w:rStyle w:val="a3"/>
                <w:rFonts w:ascii="Cambria Math" w:hAnsi="Cambria Math"/>
                <w:sz w:val="20"/>
                <w:szCs w:val="20"/>
              </w:rPr>
              <m:t xml:space="preserve"> V</m:t>
            </m:r>
          </m:e>
          <m:sub>
            <m:r>
              <w:rPr>
                <w:rStyle w:val="a3"/>
                <w:rFonts w:ascii="Cambria Math" w:hAnsi="Cambria Math"/>
                <w:sz w:val="20"/>
                <w:szCs w:val="20"/>
              </w:rPr>
              <m:t>1</m:t>
            </m:r>
          </m:sub>
        </m:sSub>
        <m:r>
          <w:rPr>
            <w:rStyle w:val="a3"/>
            <w:rFonts w:ascii="Cambria Math" w:hAnsi="Cambria Math"/>
            <w:sz w:val="20"/>
            <w:szCs w:val="20"/>
          </w:rPr>
          <m:t>=</m:t>
        </m:r>
        <m:d>
          <m:dPr>
            <m:begChr m:val="{"/>
            <m:endChr m:val="}"/>
            <m:ctrlPr>
              <w:rPr>
                <w:rStyle w:val="a3"/>
                <w:rFonts w:ascii="Cambria Math" w:hAnsi="Cambria Math"/>
                <w:b w:val="0"/>
                <w:bCs w:val="0"/>
                <w:i/>
                <w:iCs/>
                <w:sz w:val="20"/>
                <w:szCs w:val="20"/>
              </w:rPr>
            </m:ctrlPr>
          </m:dPr>
          <m:e>
            <m:r>
              <w:rPr>
                <w:rStyle w:val="a3"/>
                <w:rFonts w:ascii="Cambria Math" w:hAnsi="Cambria Math"/>
                <w:sz w:val="20"/>
                <w:szCs w:val="20"/>
              </w:rPr>
              <m:t>1,2</m:t>
            </m:r>
          </m:e>
        </m:d>
        <m:r>
          <w:rPr>
            <w:rStyle w:val="a3"/>
            <w:rFonts w:ascii="Cambria Math" w:hAnsi="Cambria Math"/>
            <w:sz w:val="20"/>
            <w:szCs w:val="20"/>
          </w:rPr>
          <m:t xml:space="preserve">; </m:t>
        </m:r>
        <m:sSub>
          <m:sSubPr>
            <m:ctrlPr>
              <w:rPr>
                <w:rStyle w:val="a3"/>
                <w:rFonts w:ascii="Cambria Math" w:hAnsi="Cambria Math"/>
                <w:b w:val="0"/>
                <w:bCs w:val="0"/>
                <w:i/>
                <w:iCs/>
                <w:sz w:val="20"/>
                <w:szCs w:val="20"/>
              </w:rPr>
            </m:ctrlPr>
          </m:sSubPr>
          <m:e>
            <m:r>
              <w:rPr>
                <w:rStyle w:val="a3"/>
                <w:rFonts w:ascii="Cambria Math" w:hAnsi="Cambria Math"/>
                <w:sz w:val="20"/>
                <w:szCs w:val="20"/>
              </w:rPr>
              <m:t>V</m:t>
            </m:r>
          </m:e>
          <m:sub>
            <m:r>
              <w:rPr>
                <w:rStyle w:val="a3"/>
                <w:rFonts w:ascii="Cambria Math" w:hAnsi="Cambria Math"/>
                <w:sz w:val="20"/>
                <w:szCs w:val="20"/>
              </w:rPr>
              <m:t>2</m:t>
            </m:r>
          </m:sub>
        </m:sSub>
        <m:r>
          <w:rPr>
            <w:rStyle w:val="a3"/>
            <w:rFonts w:ascii="Cambria Math" w:hAnsi="Cambria Math"/>
            <w:sz w:val="20"/>
            <w:szCs w:val="20"/>
          </w:rPr>
          <m:t>=</m:t>
        </m:r>
        <m:d>
          <m:dPr>
            <m:begChr m:val="{"/>
            <m:endChr m:val="}"/>
            <m:ctrlPr>
              <w:rPr>
                <w:rStyle w:val="a3"/>
                <w:rFonts w:ascii="Cambria Math" w:hAnsi="Cambria Math"/>
                <w:b w:val="0"/>
                <w:bCs w:val="0"/>
                <w:i/>
                <w:iCs/>
                <w:sz w:val="20"/>
                <w:szCs w:val="20"/>
              </w:rPr>
            </m:ctrlPr>
          </m:dPr>
          <m:e>
            <m:r>
              <w:rPr>
                <w:rStyle w:val="a3"/>
                <w:rFonts w:ascii="Cambria Math" w:hAnsi="Cambria Math"/>
                <w:sz w:val="20"/>
                <w:szCs w:val="20"/>
              </w:rPr>
              <m:t>3,4</m:t>
            </m:r>
          </m:e>
        </m:d>
        <m:r>
          <w:rPr>
            <w:rStyle w:val="a3"/>
            <w:rFonts w:ascii="Cambria Math" w:hAnsi="Cambria Math"/>
            <w:sz w:val="20"/>
            <w:szCs w:val="20"/>
          </w:rPr>
          <m:t xml:space="preserve">; </m:t>
        </m:r>
        <m:sSub>
          <m:sSubPr>
            <m:ctrlPr>
              <w:rPr>
                <w:rStyle w:val="a3"/>
                <w:rFonts w:ascii="Cambria Math" w:hAnsi="Cambria Math"/>
                <w:b w:val="0"/>
                <w:bCs w:val="0"/>
                <w:i/>
                <w:iCs/>
                <w:sz w:val="20"/>
                <w:szCs w:val="20"/>
              </w:rPr>
            </m:ctrlPr>
          </m:sSubPr>
          <m:e>
            <m:r>
              <w:rPr>
                <w:rStyle w:val="a3"/>
                <w:rFonts w:ascii="Cambria Math" w:hAnsi="Cambria Math"/>
                <w:sz w:val="20"/>
                <w:szCs w:val="20"/>
              </w:rPr>
              <m:t>V</m:t>
            </m:r>
          </m:e>
          <m:sub>
            <m:r>
              <w:rPr>
                <w:rStyle w:val="a3"/>
                <w:rFonts w:ascii="Cambria Math" w:hAnsi="Cambria Math"/>
                <w:sz w:val="20"/>
                <w:szCs w:val="20"/>
              </w:rPr>
              <m:t>3</m:t>
            </m:r>
          </m:sub>
        </m:sSub>
        <m:r>
          <w:rPr>
            <w:rStyle w:val="a3"/>
            <w:rFonts w:ascii="Cambria Math" w:hAnsi="Cambria Math"/>
            <w:sz w:val="20"/>
            <w:szCs w:val="20"/>
          </w:rPr>
          <m:t>={5,6,7}</m:t>
        </m:r>
      </m:oMath>
      <w:r w:rsidR="00A2562B" w:rsidRPr="00A2562B">
        <w:rPr>
          <w:rStyle w:val="a3"/>
          <w:b w:val="0"/>
          <w:i/>
          <w:iCs/>
          <w:sz w:val="20"/>
          <w:szCs w:val="20"/>
        </w:rPr>
        <w:t>.</w:t>
      </w:r>
    </w:p>
    <w:p w:rsidR="005B119B" w:rsidRDefault="005B119B" w:rsidP="005B119B">
      <w:pPr>
        <w:pStyle w:val="a6"/>
        <w:jc w:val="both"/>
        <w:outlineLvl w:val="1"/>
        <w:rPr>
          <w:rStyle w:val="a7"/>
          <w:b/>
          <w:i w:val="0"/>
          <w:color w:val="000000" w:themeColor="text1"/>
          <w:sz w:val="24"/>
          <w:szCs w:val="24"/>
        </w:rPr>
      </w:pPr>
      <w:r>
        <w:rPr>
          <w:rStyle w:val="a7"/>
          <w:b/>
          <w:color w:val="000000" w:themeColor="text1"/>
          <w:sz w:val="24"/>
          <w:szCs w:val="24"/>
        </w:rPr>
        <w:t>GAT Algorithm</w:t>
      </w:r>
    </w:p>
    <w:p w:rsidR="00A131AF" w:rsidRDefault="005B119B" w:rsidP="008C79E0">
      <w:pPr>
        <w:spacing w:line="480" w:lineRule="auto"/>
        <w:jc w:val="both"/>
        <w:rPr>
          <w:lang w:val="en-US"/>
        </w:rPr>
      </w:pPr>
      <w:r>
        <w:rPr>
          <w:lang w:val="en-US"/>
        </w:rPr>
        <w:t xml:space="preserve">GAT algorithm is first developed by Kim, </w:t>
      </w:r>
      <w:proofErr w:type="spellStart"/>
      <w:r>
        <w:rPr>
          <w:lang w:val="en-US"/>
        </w:rPr>
        <w:t>Myung</w:t>
      </w:r>
      <w:proofErr w:type="spellEnd"/>
      <w:r>
        <w:rPr>
          <w:lang w:val="en-US"/>
        </w:rPr>
        <w:t xml:space="preserve"> </w:t>
      </w:r>
      <w:proofErr w:type="spellStart"/>
      <w:r>
        <w:rPr>
          <w:lang w:val="en-US"/>
        </w:rPr>
        <w:t>Jin</w:t>
      </w:r>
      <w:proofErr w:type="spellEnd"/>
      <w:r>
        <w:rPr>
          <w:lang w:val="en-US"/>
        </w:rPr>
        <w:t xml:space="preserve"> in her PhD dissertation. </w:t>
      </w:r>
      <w:r w:rsidRPr="005B119B">
        <w:rPr>
          <w:lang w:val="en-US"/>
        </w:rPr>
        <w:t>It is a new heuristic method as well as greedy algorithm that can be used effectively in district redistricting problem.</w:t>
      </w:r>
      <w:r w:rsidRPr="005B119B">
        <w:rPr>
          <w:bCs/>
          <w:lang w:val="en-US"/>
        </w:rPr>
        <w:t xml:space="preserve"> </w:t>
      </w:r>
      <w:r w:rsidR="00A655ED">
        <w:rPr>
          <w:lang w:val="en-US"/>
        </w:rPr>
        <w:t xml:space="preserve">In </w:t>
      </w:r>
      <w:r w:rsidR="00EB0153">
        <w:rPr>
          <w:lang w:val="en-US"/>
        </w:rPr>
        <w:t xml:space="preserve">her </w:t>
      </w:r>
      <w:r w:rsidR="00A655ED">
        <w:rPr>
          <w:lang w:val="en-US"/>
        </w:rPr>
        <w:t xml:space="preserve">dissertation, she used population equality as objective and spatial contiguity as spatial constraints. </w:t>
      </w:r>
      <w:r w:rsidRPr="005B119B">
        <w:rPr>
          <w:bCs/>
          <w:lang w:val="en-US"/>
        </w:rPr>
        <w:t xml:space="preserve">The </w:t>
      </w:r>
      <w:r>
        <w:rPr>
          <w:lang w:val="en-US"/>
        </w:rPr>
        <w:t xml:space="preserve">algorithm uses graph to represent spatial units and all the optimized process is based on manipulating graph. </w:t>
      </w:r>
      <w:r w:rsidR="00A131AF">
        <w:rPr>
          <w:lang w:val="en-US"/>
        </w:rPr>
        <w:t xml:space="preserve">I will first introduce GAT’s general idea and then dig into details </w:t>
      </w:r>
      <w:r w:rsidR="00407BE1">
        <w:rPr>
          <w:lang w:val="en-US"/>
        </w:rPr>
        <w:t xml:space="preserve">of </w:t>
      </w:r>
      <w:r w:rsidR="00A131AF">
        <w:rPr>
          <w:lang w:val="en-US"/>
        </w:rPr>
        <w:t>this algorithm.</w:t>
      </w:r>
    </w:p>
    <w:p w:rsidR="00CA628B" w:rsidRDefault="00CA628B" w:rsidP="00BA5B34">
      <w:pPr>
        <w:spacing w:after="120"/>
        <w:jc w:val="both"/>
        <w:rPr>
          <w:b/>
          <w:i/>
          <w:lang w:val="en-US"/>
        </w:rPr>
      </w:pPr>
    </w:p>
    <w:p w:rsidR="00CA628B" w:rsidRDefault="00CA628B" w:rsidP="00BA5B34">
      <w:pPr>
        <w:spacing w:after="120"/>
        <w:jc w:val="both"/>
        <w:rPr>
          <w:b/>
          <w:i/>
          <w:lang w:val="en-US"/>
        </w:rPr>
      </w:pPr>
    </w:p>
    <w:p w:rsidR="00BA5B34" w:rsidRPr="0013015C" w:rsidRDefault="00BA5B34" w:rsidP="00BA5B34">
      <w:pPr>
        <w:spacing w:after="120"/>
        <w:jc w:val="both"/>
        <w:rPr>
          <w:b/>
          <w:i/>
          <w:lang w:val="en-US"/>
        </w:rPr>
      </w:pPr>
      <w:r w:rsidRPr="0013015C">
        <w:rPr>
          <w:b/>
          <w:i/>
          <w:lang w:val="en-US"/>
        </w:rPr>
        <w:t>General idea:</w:t>
      </w:r>
    </w:p>
    <w:p w:rsidR="00A131AF" w:rsidRPr="00BA5B34" w:rsidRDefault="00BC591E" w:rsidP="008C79E0">
      <w:pPr>
        <w:spacing w:line="480" w:lineRule="auto"/>
        <w:jc w:val="both"/>
        <w:rPr>
          <w:b/>
          <w:lang w:val="en-US"/>
        </w:rPr>
      </w:pPr>
      <w:r w:rsidRPr="00AD3F9B">
        <w:rPr>
          <w:lang w:val="en-US"/>
        </w:rPr>
        <w:t xml:space="preserve">Suppose we have an original district as figure </w:t>
      </w:r>
      <w:r w:rsidR="00D24BDA" w:rsidRPr="00AD3F9B">
        <w:rPr>
          <w:lang w:val="en-US"/>
        </w:rPr>
        <w:t xml:space="preserve">2a shows. </w:t>
      </w:r>
      <w:r w:rsidR="005C3678" w:rsidRPr="00AD3F9B">
        <w:rPr>
          <w:lang w:val="en-US"/>
        </w:rPr>
        <w:t xml:space="preserve">District K and District H have different population with gap 20 and we want to at least minimize this </w:t>
      </w:r>
      <w:r w:rsidR="00754C58" w:rsidRPr="00AD3F9B">
        <w:rPr>
          <w:lang w:val="en-US"/>
        </w:rPr>
        <w:t>gap (</w:t>
      </w:r>
      <w:r w:rsidR="00754C58" w:rsidRPr="00AD3F9B">
        <w:rPr>
          <w:lang w:val="en-US"/>
        </w:rPr>
        <w:t xml:space="preserve">if not possible </w:t>
      </w:r>
      <w:r w:rsidR="00754C58">
        <w:rPr>
          <w:lang w:val="en-US"/>
        </w:rPr>
        <w:t xml:space="preserve">to </w:t>
      </w:r>
      <w:r w:rsidR="00E50F8E">
        <w:rPr>
          <w:lang w:val="en-US"/>
        </w:rPr>
        <w:t>set</w:t>
      </w:r>
      <w:r w:rsidR="00754C58">
        <w:rPr>
          <w:lang w:val="en-US"/>
        </w:rPr>
        <w:t xml:space="preserve"> this gap </w:t>
      </w:r>
      <w:r w:rsidR="00E50F8E">
        <w:rPr>
          <w:lang w:val="en-US"/>
        </w:rPr>
        <w:t>to zero</w:t>
      </w:r>
      <w:r w:rsidR="00754C58">
        <w:rPr>
          <w:lang w:val="en-US"/>
        </w:rPr>
        <w:t>)</w:t>
      </w:r>
      <w:r w:rsidR="00C10557" w:rsidRPr="00AD3F9B">
        <w:rPr>
          <w:lang w:val="en-US"/>
        </w:rPr>
        <w:t xml:space="preserve"> between two districts. </w:t>
      </w:r>
      <w:r w:rsidR="00F4751A" w:rsidRPr="00AD3F9B">
        <w:rPr>
          <w:lang w:val="en-US"/>
        </w:rPr>
        <w:t xml:space="preserve">What we do is to first </w:t>
      </w:r>
      <w:r w:rsidR="00F4751A" w:rsidRPr="00AD3F9B">
        <w:rPr>
          <w:bCs/>
        </w:rPr>
        <w:t xml:space="preserve">pick a group of census units from high regions (here is </w:t>
      </w:r>
      <w:r w:rsidR="00F4751A" w:rsidRPr="00AD3F9B">
        <w:rPr>
          <w:bCs/>
          <w:i/>
        </w:rPr>
        <w:t>H</w:t>
      </w:r>
      <w:r w:rsidR="00F4751A" w:rsidRPr="00AD3F9B">
        <w:rPr>
          <w:bCs/>
        </w:rPr>
        <w:t xml:space="preserve">) and move these units into low regions (here is </w:t>
      </w:r>
      <w:r w:rsidR="00F4751A" w:rsidRPr="00AD3F9B">
        <w:rPr>
          <w:bCs/>
          <w:i/>
        </w:rPr>
        <w:t>K</w:t>
      </w:r>
      <w:r w:rsidR="00F4751A" w:rsidRPr="00AD3F9B">
        <w:rPr>
          <w:bCs/>
        </w:rPr>
        <w:t>).</w:t>
      </w:r>
      <w:r w:rsidR="004C55DB" w:rsidRPr="00AD3F9B">
        <w:rPr>
          <w:bCs/>
        </w:rPr>
        <w:t xml:space="preserve"> The total population of these moving units should be larger than the population difference such that after moving, the population of region </w:t>
      </w:r>
      <w:r w:rsidR="004C55DB" w:rsidRPr="00AD3F9B">
        <w:rPr>
          <w:bCs/>
          <w:i/>
        </w:rPr>
        <w:t>H</w:t>
      </w:r>
      <w:r w:rsidR="004C55DB" w:rsidRPr="00AD3F9B">
        <w:rPr>
          <w:bCs/>
        </w:rPr>
        <w:t xml:space="preserve"> now is less than the population of region </w:t>
      </w:r>
      <w:r w:rsidR="004C55DB" w:rsidRPr="00AD3F9B">
        <w:rPr>
          <w:bCs/>
          <w:i/>
        </w:rPr>
        <w:t>K</w:t>
      </w:r>
      <w:r w:rsidR="004C55DB" w:rsidRPr="00AD3F9B">
        <w:rPr>
          <w:bCs/>
        </w:rPr>
        <w:t xml:space="preserve"> (see figure 2b).</w:t>
      </w:r>
      <w:r w:rsidR="007F0FF5" w:rsidRPr="00AD3F9B">
        <w:rPr>
          <w:bCs/>
        </w:rPr>
        <w:t xml:space="preserve"> Then we repeated taking single census unit back from </w:t>
      </w:r>
      <w:r w:rsidR="007F0FF5" w:rsidRPr="00AD3F9B">
        <w:rPr>
          <w:bCs/>
          <w:i/>
        </w:rPr>
        <w:t>K</w:t>
      </w:r>
      <w:r w:rsidR="007F0FF5" w:rsidRPr="00AD3F9B">
        <w:rPr>
          <w:bCs/>
        </w:rPr>
        <w:t xml:space="preserve"> to </w:t>
      </w:r>
      <w:r w:rsidR="007F0FF5" w:rsidRPr="00AD3F9B">
        <w:rPr>
          <w:bCs/>
          <w:i/>
        </w:rPr>
        <w:t>H</w:t>
      </w:r>
      <w:r w:rsidR="007F0FF5" w:rsidRPr="00AD3F9B">
        <w:rPr>
          <w:bCs/>
        </w:rPr>
        <w:t xml:space="preserve"> to make complement of that population gap until the total population that returned</w:t>
      </w:r>
      <w:r w:rsidR="00AA256A">
        <w:rPr>
          <w:bCs/>
        </w:rPr>
        <w:t xml:space="preserve"> (Population added –population given back)</w:t>
      </w:r>
      <w:r w:rsidR="007F0FF5" w:rsidRPr="00AD3F9B">
        <w:rPr>
          <w:bCs/>
        </w:rPr>
        <w:t xml:space="preserve"> is </w:t>
      </w:r>
      <w:r w:rsidR="0060605B">
        <w:rPr>
          <w:bCs/>
        </w:rPr>
        <w:t>less</w:t>
      </w:r>
      <w:r w:rsidR="007F0FF5" w:rsidRPr="00AD3F9B">
        <w:rPr>
          <w:bCs/>
        </w:rPr>
        <w:t xml:space="preserve"> than initial population difference (see figure 2c). </w:t>
      </w:r>
      <w:r w:rsidR="005174FC">
        <w:rPr>
          <w:bCs/>
        </w:rPr>
        <w:t xml:space="preserve"> After this swapping, we find out </w:t>
      </w:r>
      <w:r w:rsidR="005174FC">
        <w:rPr>
          <w:bCs/>
        </w:rPr>
        <w:lastRenderedPageBreak/>
        <w:t xml:space="preserve">that the population gap between district </w:t>
      </w:r>
      <w:r w:rsidR="005174FC">
        <w:rPr>
          <w:bCs/>
          <w:i/>
        </w:rPr>
        <w:t>K</w:t>
      </w:r>
      <w:r w:rsidR="005174FC">
        <w:rPr>
          <w:bCs/>
        </w:rPr>
        <w:t xml:space="preserve"> and </w:t>
      </w:r>
      <w:r w:rsidR="005174FC">
        <w:rPr>
          <w:bCs/>
          <w:i/>
        </w:rPr>
        <w:t>H</w:t>
      </w:r>
      <w:r w:rsidR="005174FC">
        <w:rPr>
          <w:bCs/>
        </w:rPr>
        <w:t xml:space="preserve"> has decreased.</w:t>
      </w:r>
      <w:r w:rsidR="00C57638">
        <w:rPr>
          <w:bCs/>
        </w:rPr>
        <w:t xml:space="preserve"> If this is the case, we call this swapping process a </w:t>
      </w:r>
      <w:r w:rsidR="0019511D">
        <w:rPr>
          <w:bCs/>
          <w:i/>
        </w:rPr>
        <w:t>suitable</w:t>
      </w:r>
      <w:r w:rsidR="00C57638" w:rsidRPr="002106FE">
        <w:rPr>
          <w:bCs/>
          <w:i/>
        </w:rPr>
        <w:t xml:space="preserve"> swapping</w:t>
      </w:r>
      <w:r w:rsidR="002106FE">
        <w:rPr>
          <w:bCs/>
        </w:rPr>
        <w:t xml:space="preserve"> </w:t>
      </w:r>
      <w:r w:rsidR="00B158DA">
        <w:rPr>
          <w:bCs/>
        </w:rPr>
        <w:t>(this will be used later) because</w:t>
      </w:r>
      <w:r w:rsidR="00AC2BA5">
        <w:rPr>
          <w:bCs/>
        </w:rPr>
        <w:t xml:space="preserve"> this swapping has made the </w:t>
      </w:r>
      <w:r w:rsidR="005653C7">
        <w:rPr>
          <w:bCs/>
        </w:rPr>
        <w:t xml:space="preserve">population </w:t>
      </w:r>
      <w:r w:rsidR="00AC2BA5">
        <w:rPr>
          <w:bCs/>
        </w:rPr>
        <w:t>gap smaller</w:t>
      </w:r>
      <w:r w:rsidR="00C57638">
        <w:rPr>
          <w:bCs/>
        </w:rPr>
        <w:t>.</w:t>
      </w:r>
      <w:r w:rsidR="00AC2BA5">
        <w:rPr>
          <w:bCs/>
        </w:rPr>
        <w:t xml:space="preserve"> </w:t>
      </w:r>
      <w:r w:rsidR="00C57638">
        <w:rPr>
          <w:bCs/>
        </w:rPr>
        <w:t xml:space="preserve"> </w:t>
      </w:r>
      <w:r w:rsidR="006D32F5">
        <w:rPr>
          <w:bCs/>
        </w:rPr>
        <w:t>In GAT, it iterates this process until no more improvement can be made or it reaches the maximum number of iterations that user sets for it.</w:t>
      </w:r>
    </w:p>
    <w:p w:rsidR="007D59B7" w:rsidRDefault="007D59B7" w:rsidP="007D59B7">
      <w:pPr>
        <w:pStyle w:val="a8"/>
        <w:ind w:left="504"/>
        <w:jc w:val="center"/>
        <w:rPr>
          <w:bCs/>
        </w:rPr>
      </w:pPr>
      <w:r>
        <w:rPr>
          <w:noProof/>
        </w:rPr>
        <w:drawing>
          <wp:inline distT="0" distB="0" distL="0" distR="0">
            <wp:extent cx="2075180" cy="1494790"/>
            <wp:effectExtent l="0" t="0" r="127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75180" cy="1494790"/>
                    </a:xfrm>
                    <a:prstGeom prst="rect">
                      <a:avLst/>
                    </a:prstGeom>
                    <a:noFill/>
                    <a:ln>
                      <a:noFill/>
                    </a:ln>
                  </pic:spPr>
                </pic:pic>
              </a:graphicData>
            </a:graphic>
          </wp:inline>
        </w:drawing>
      </w:r>
    </w:p>
    <w:p w:rsidR="007D59B7" w:rsidRPr="00A16494" w:rsidRDefault="007D59B7" w:rsidP="007D59B7">
      <w:pPr>
        <w:pStyle w:val="a8"/>
        <w:ind w:left="504"/>
        <w:jc w:val="center"/>
        <w:rPr>
          <w:rStyle w:val="a3"/>
          <w:b w:val="0"/>
          <w:i/>
          <w:iCs/>
          <w:sz w:val="20"/>
          <w:szCs w:val="20"/>
        </w:rPr>
      </w:pPr>
      <w:r w:rsidRPr="00A16494">
        <w:rPr>
          <w:rStyle w:val="a3"/>
          <w:b w:val="0"/>
          <w:i/>
          <w:iCs/>
          <w:sz w:val="20"/>
          <w:szCs w:val="20"/>
        </w:rPr>
        <w:t xml:space="preserve">Figure 2a: Initial result with District K and District H having different population. </w:t>
      </w:r>
    </w:p>
    <w:p w:rsidR="007D59B7" w:rsidRPr="00A16494" w:rsidRDefault="007D59B7" w:rsidP="007D59B7">
      <w:pPr>
        <w:pStyle w:val="a8"/>
        <w:ind w:left="504"/>
        <w:jc w:val="center"/>
        <w:rPr>
          <w:rStyle w:val="a3"/>
          <w:b w:val="0"/>
          <w:i/>
          <w:iCs/>
          <w:sz w:val="20"/>
          <w:szCs w:val="20"/>
        </w:rPr>
      </w:pPr>
      <w:r w:rsidRPr="00A16494">
        <w:rPr>
          <w:rStyle w:val="a3"/>
          <w:b w:val="0"/>
          <w:i/>
          <w:iCs/>
          <w:sz w:val="20"/>
          <w:szCs w:val="20"/>
        </w:rPr>
        <w:t>Differences= pop (H)-pop (K)</w:t>
      </w:r>
    </w:p>
    <w:p w:rsidR="007D59B7" w:rsidRDefault="007D59B7" w:rsidP="007D59B7">
      <w:pPr>
        <w:pStyle w:val="a8"/>
        <w:ind w:left="504"/>
        <w:jc w:val="center"/>
        <w:rPr>
          <w:rStyle w:val="a3"/>
          <w:i/>
          <w:iCs/>
          <w:sz w:val="20"/>
          <w:szCs w:val="20"/>
        </w:rPr>
      </w:pPr>
    </w:p>
    <w:p w:rsidR="007D59B7" w:rsidRDefault="007D59B7" w:rsidP="007D59B7">
      <w:pPr>
        <w:ind w:right="400"/>
        <w:rPr>
          <w:rStyle w:val="a3"/>
          <w:i/>
          <w:iCs/>
          <w:sz w:val="20"/>
          <w:szCs w:val="20"/>
        </w:rPr>
      </w:pPr>
      <w:r>
        <w:rPr>
          <w:rStyle w:val="a3"/>
          <w:i/>
          <w:iCs/>
          <w:sz w:val="20"/>
          <w:szCs w:val="20"/>
        </w:rPr>
        <w:t xml:space="preserve">                        </w:t>
      </w:r>
      <w:r>
        <w:rPr>
          <w:noProof/>
        </w:rPr>
        <w:drawing>
          <wp:inline distT="0" distB="0" distL="0" distR="0">
            <wp:extent cx="1932305" cy="16217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32305" cy="1621790"/>
                    </a:xfrm>
                    <a:prstGeom prst="rect">
                      <a:avLst/>
                    </a:prstGeom>
                    <a:noFill/>
                    <a:ln>
                      <a:noFill/>
                    </a:ln>
                  </pic:spPr>
                </pic:pic>
              </a:graphicData>
            </a:graphic>
          </wp:inline>
        </w:drawing>
      </w:r>
      <w:r>
        <w:rPr>
          <w:rStyle w:val="a3"/>
          <w:i/>
          <w:iCs/>
          <w:sz w:val="20"/>
          <w:szCs w:val="20"/>
        </w:rPr>
        <w:t xml:space="preserve">              </w:t>
      </w:r>
      <w:r>
        <w:rPr>
          <w:noProof/>
        </w:rPr>
        <w:drawing>
          <wp:inline distT="0" distB="0" distL="0" distR="0">
            <wp:extent cx="1916430" cy="1605915"/>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16430" cy="1605915"/>
                    </a:xfrm>
                    <a:prstGeom prst="rect">
                      <a:avLst/>
                    </a:prstGeom>
                    <a:noFill/>
                    <a:ln>
                      <a:noFill/>
                    </a:ln>
                  </pic:spPr>
                </pic:pic>
              </a:graphicData>
            </a:graphic>
          </wp:inline>
        </w:drawing>
      </w:r>
    </w:p>
    <w:p w:rsidR="007D59B7" w:rsidRPr="007D59B7" w:rsidRDefault="007D59B7" w:rsidP="007D59B7">
      <w:pPr>
        <w:ind w:right="400"/>
        <w:rPr>
          <w:bCs/>
          <w:i/>
          <w:iCs/>
          <w:sz w:val="20"/>
          <w:szCs w:val="20"/>
        </w:rPr>
      </w:pPr>
      <w:r>
        <w:rPr>
          <w:rStyle w:val="a3"/>
          <w:i/>
          <w:iCs/>
          <w:sz w:val="20"/>
          <w:szCs w:val="20"/>
        </w:rPr>
        <w:tab/>
        <w:t xml:space="preserve">        </w:t>
      </w:r>
      <w:r w:rsidRPr="00A16494">
        <w:rPr>
          <w:rStyle w:val="a3"/>
          <w:b w:val="0"/>
          <w:i/>
          <w:iCs/>
          <w:sz w:val="20"/>
          <w:szCs w:val="20"/>
        </w:rPr>
        <w:t>Figure 2b: give 40 from H to K</w:t>
      </w:r>
      <w:r>
        <w:rPr>
          <w:rStyle w:val="a3"/>
          <w:i/>
          <w:iCs/>
          <w:sz w:val="20"/>
          <w:szCs w:val="20"/>
        </w:rPr>
        <w:t>.</w:t>
      </w:r>
      <w:r w:rsidR="004A6E86">
        <w:rPr>
          <w:rStyle w:val="a3"/>
          <w:i/>
          <w:iCs/>
          <w:sz w:val="20"/>
          <w:szCs w:val="20"/>
        </w:rPr>
        <w:t xml:space="preserve">                                          </w:t>
      </w:r>
      <w:r w:rsidRPr="00A16494">
        <w:rPr>
          <w:rStyle w:val="a3"/>
          <w:b w:val="0"/>
          <w:i/>
          <w:iCs/>
          <w:sz w:val="20"/>
          <w:szCs w:val="20"/>
        </w:rPr>
        <w:t>Figure 2c: return 25</w:t>
      </w:r>
      <w:r w:rsidR="004A6E86">
        <w:rPr>
          <w:rStyle w:val="a3"/>
          <w:b w:val="0"/>
          <w:i/>
          <w:iCs/>
          <w:sz w:val="20"/>
          <w:szCs w:val="20"/>
        </w:rPr>
        <w:br/>
        <w:t xml:space="preserve">                                                                                                     (total return is 40-25=15&lt;20)</w:t>
      </w:r>
      <w:r w:rsidR="006D6120">
        <w:rPr>
          <w:rStyle w:val="a3"/>
          <w:b w:val="0"/>
          <w:i/>
          <w:iCs/>
          <w:sz w:val="20"/>
          <w:szCs w:val="20"/>
        </w:rPr>
        <w:t xml:space="preserve"> from K to H</w:t>
      </w:r>
    </w:p>
    <w:p w:rsidR="006A156C" w:rsidRDefault="00BA5B34" w:rsidP="006A156C">
      <w:pPr>
        <w:spacing w:after="120"/>
        <w:jc w:val="both"/>
        <w:rPr>
          <w:b/>
          <w:i/>
          <w:lang w:val="en-US"/>
        </w:rPr>
      </w:pPr>
      <w:r w:rsidRPr="0013015C">
        <w:rPr>
          <w:b/>
          <w:i/>
          <w:lang w:val="en-US"/>
        </w:rPr>
        <w:t>Implementation:</w:t>
      </w:r>
    </w:p>
    <w:p w:rsidR="008C79E0" w:rsidRDefault="002F5384" w:rsidP="008C79E0">
      <w:pPr>
        <w:spacing w:after="120" w:line="480" w:lineRule="auto"/>
        <w:jc w:val="both"/>
        <w:rPr>
          <w:lang w:val="en-US"/>
        </w:rPr>
      </w:pPr>
      <w:r>
        <w:rPr>
          <w:lang w:val="en-US"/>
        </w:rPr>
        <w:t xml:space="preserve">Now it is time to see </w:t>
      </w:r>
      <w:r w:rsidR="004E0024">
        <w:rPr>
          <w:lang w:val="en-US"/>
        </w:rPr>
        <w:t xml:space="preserve">detailed implementation </w:t>
      </w:r>
      <w:r>
        <w:rPr>
          <w:lang w:val="en-US"/>
        </w:rPr>
        <w:t xml:space="preserve">of this algorithm. </w:t>
      </w:r>
      <w:r w:rsidR="00326C1C">
        <w:rPr>
          <w:lang w:val="en-US"/>
        </w:rPr>
        <w:t xml:space="preserve">The algorithm process consists of </w:t>
      </w:r>
      <w:r w:rsidR="00420F48">
        <w:rPr>
          <w:lang w:val="en-US"/>
        </w:rPr>
        <w:t>two</w:t>
      </w:r>
      <w:r w:rsidR="00326C1C">
        <w:rPr>
          <w:lang w:val="en-US"/>
        </w:rPr>
        <w:t xml:space="preserve"> parts: Initialization</w:t>
      </w:r>
      <w:r w:rsidR="00550534">
        <w:rPr>
          <w:lang w:val="en-US"/>
        </w:rPr>
        <w:t xml:space="preserve"> and </w:t>
      </w:r>
      <w:r w:rsidR="00420F48">
        <w:rPr>
          <w:lang w:val="en-US"/>
        </w:rPr>
        <w:t>Optimization</w:t>
      </w:r>
      <w:r w:rsidR="00326C1C">
        <w:rPr>
          <w:lang w:val="en-US"/>
        </w:rPr>
        <w:t xml:space="preserve">. </w:t>
      </w:r>
    </w:p>
    <w:p w:rsidR="0085769F" w:rsidRPr="006A156C" w:rsidRDefault="0085769F" w:rsidP="006A156C">
      <w:pPr>
        <w:spacing w:after="120"/>
        <w:jc w:val="both"/>
        <w:rPr>
          <w:b/>
          <w:i/>
          <w:lang w:val="en-US"/>
        </w:rPr>
      </w:pPr>
    </w:p>
    <w:p w:rsidR="009847ED" w:rsidRDefault="0085769F" w:rsidP="009847ED">
      <w:pPr>
        <w:pStyle w:val="a8"/>
        <w:numPr>
          <w:ilvl w:val="0"/>
          <w:numId w:val="1"/>
        </w:numPr>
        <w:ind w:left="504"/>
        <w:outlineLvl w:val="2"/>
        <w:rPr>
          <w:b/>
          <w:bCs/>
        </w:rPr>
      </w:pPr>
      <w:r>
        <w:rPr>
          <w:b/>
          <w:bCs/>
        </w:rPr>
        <w:t>Initialization</w:t>
      </w:r>
    </w:p>
    <w:p w:rsidR="009847ED" w:rsidRDefault="00C741D6" w:rsidP="008C79E0">
      <w:pPr>
        <w:pStyle w:val="a8"/>
        <w:spacing w:line="480" w:lineRule="auto"/>
        <w:ind w:left="504"/>
        <w:jc w:val="both"/>
        <w:outlineLvl w:val="2"/>
        <w:rPr>
          <w:bCs/>
        </w:rPr>
      </w:pPr>
      <w:r w:rsidRPr="009847ED">
        <w:rPr>
          <w:bCs/>
        </w:rPr>
        <w:t xml:space="preserve">The first step is to roughly generate an initial solution. </w:t>
      </w:r>
      <w:r w:rsidR="00432B2A" w:rsidRPr="009847ED">
        <w:rPr>
          <w:bCs/>
        </w:rPr>
        <w:t xml:space="preserve">Suppose we want to aggregate the </w:t>
      </w:r>
      <w:r w:rsidR="00432B2A" w:rsidRPr="009847ED">
        <w:rPr>
          <w:lang w:val="en-US"/>
        </w:rPr>
        <w:t>original</w:t>
      </w:r>
      <w:r w:rsidR="00432B2A" w:rsidRPr="009847ED">
        <w:rPr>
          <w:bCs/>
        </w:rPr>
        <w:t xml:space="preserve"> census units into </w:t>
      </w:r>
      <w:r w:rsidR="00432B2A" w:rsidRPr="009847ED">
        <w:rPr>
          <w:bCs/>
          <w:i/>
        </w:rPr>
        <w:t>k</w:t>
      </w:r>
      <w:r w:rsidRPr="009847ED">
        <w:rPr>
          <w:bCs/>
        </w:rPr>
        <w:t xml:space="preserve"> </w:t>
      </w:r>
      <w:r w:rsidR="00432B2A" w:rsidRPr="009847ED">
        <w:rPr>
          <w:bCs/>
        </w:rPr>
        <w:t>parts. First we rando</w:t>
      </w:r>
      <w:r w:rsidR="00E27A17">
        <w:rPr>
          <w:bCs/>
        </w:rPr>
        <w:t>mly pick k unit as basics</w:t>
      </w:r>
      <w:r w:rsidR="00960899" w:rsidRPr="009847ED">
        <w:rPr>
          <w:bCs/>
        </w:rPr>
        <w:t xml:space="preserve"> for each new group. Then we keep randomly assigning census units to its adjacent group until no more census units exists. </w:t>
      </w:r>
      <w:r w:rsidR="009D4844" w:rsidRPr="009847ED">
        <w:rPr>
          <w:bCs/>
        </w:rPr>
        <w:t xml:space="preserve">Since the whole process is random, it is hard to guarantee population </w:t>
      </w:r>
      <w:r w:rsidR="009D4844" w:rsidRPr="009847ED">
        <w:rPr>
          <w:bCs/>
        </w:rPr>
        <w:lastRenderedPageBreak/>
        <w:t xml:space="preserve">equality based on initialization. </w:t>
      </w:r>
      <w:r w:rsidR="00E75494" w:rsidRPr="009847ED">
        <w:rPr>
          <w:bCs/>
        </w:rPr>
        <w:t xml:space="preserve">The initial solution is used to be further improved in optimization process. </w:t>
      </w:r>
      <w:r w:rsidR="002B31A4">
        <w:rPr>
          <w:bCs/>
        </w:rPr>
        <w:t>The workflow of figure 2d</w:t>
      </w:r>
      <w:r w:rsidR="009847ED" w:rsidRPr="009847ED">
        <w:rPr>
          <w:bCs/>
        </w:rPr>
        <w:t xml:space="preserve"> shows this initialization process.</w:t>
      </w:r>
      <w:r w:rsidR="009D4844" w:rsidRPr="009847ED">
        <w:rPr>
          <w:bCs/>
        </w:rPr>
        <w:t xml:space="preserve"> </w:t>
      </w:r>
    </w:p>
    <w:p w:rsidR="009847ED" w:rsidRDefault="009D78B3" w:rsidP="009D78B3">
      <w:pPr>
        <w:pStyle w:val="a8"/>
        <w:ind w:left="504"/>
        <w:outlineLvl w:val="2"/>
        <w:rPr>
          <w:bCs/>
        </w:rPr>
      </w:pPr>
      <w:r>
        <w:rPr>
          <w:bCs/>
        </w:rPr>
        <w:t xml:space="preserve">   </w:t>
      </w:r>
      <w:r w:rsidR="0048323B">
        <w:rPr>
          <w:bCs/>
          <w:noProof/>
        </w:rPr>
        <w:drawing>
          <wp:inline distT="0" distB="0" distL="0" distR="0">
            <wp:extent cx="4799011" cy="3005593"/>
            <wp:effectExtent l="0" t="0" r="190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14680" cy="3015406"/>
                    </a:xfrm>
                    <a:prstGeom prst="rect">
                      <a:avLst/>
                    </a:prstGeom>
                  </pic:spPr>
                </pic:pic>
              </a:graphicData>
            </a:graphic>
          </wp:inline>
        </w:drawing>
      </w:r>
    </w:p>
    <w:p w:rsidR="00055264" w:rsidRDefault="00BC591E" w:rsidP="00055264">
      <w:pPr>
        <w:pStyle w:val="a8"/>
        <w:spacing w:line="257" w:lineRule="auto"/>
        <w:ind w:left="504"/>
        <w:outlineLvl w:val="2"/>
        <w:rPr>
          <w:rStyle w:val="a3"/>
          <w:b w:val="0"/>
          <w:i/>
          <w:iCs/>
          <w:sz w:val="20"/>
          <w:szCs w:val="20"/>
        </w:rPr>
      </w:pPr>
      <w:r>
        <w:rPr>
          <w:rStyle w:val="a3"/>
          <w:i/>
          <w:iCs/>
          <w:sz w:val="20"/>
          <w:szCs w:val="20"/>
        </w:rPr>
        <w:t>Figure 2d</w:t>
      </w:r>
      <w:r w:rsidR="0048323B" w:rsidRPr="0048323B">
        <w:rPr>
          <w:rStyle w:val="a3"/>
          <w:i/>
          <w:iCs/>
          <w:sz w:val="20"/>
          <w:szCs w:val="20"/>
        </w:rPr>
        <w:t>:</w:t>
      </w:r>
      <w:r w:rsidR="0048323B">
        <w:rPr>
          <w:rStyle w:val="a3"/>
          <w:b w:val="0"/>
          <w:i/>
          <w:iCs/>
          <w:sz w:val="20"/>
          <w:szCs w:val="20"/>
        </w:rPr>
        <w:t xml:space="preserve"> </w:t>
      </w:r>
      <w:r w:rsidR="0048323B" w:rsidRPr="000B7CAD">
        <w:rPr>
          <w:rStyle w:val="a3"/>
          <w:b w:val="0"/>
          <w:i/>
          <w:iCs/>
          <w:sz w:val="20"/>
          <w:szCs w:val="20"/>
        </w:rPr>
        <w:t>(I).</w:t>
      </w:r>
      <w:r w:rsidR="0048323B">
        <w:rPr>
          <w:rStyle w:val="a3"/>
          <w:b w:val="0"/>
          <w:i/>
          <w:iCs/>
          <w:sz w:val="20"/>
          <w:szCs w:val="20"/>
        </w:rPr>
        <w:t xml:space="preserve"> </w:t>
      </w:r>
      <w:r w:rsidR="000B7CAD">
        <w:rPr>
          <w:rStyle w:val="a3"/>
          <w:b w:val="0"/>
          <w:i/>
          <w:iCs/>
          <w:sz w:val="20"/>
          <w:szCs w:val="20"/>
        </w:rPr>
        <w:t xml:space="preserve">Original graph with 7 spatial units at the beginning. Suppose we want to aggregate this graph into three new groups. </w:t>
      </w:r>
      <w:r w:rsidR="000B7CAD" w:rsidRPr="000B7CAD">
        <w:rPr>
          <w:rStyle w:val="a3"/>
          <w:b w:val="0"/>
          <w:i/>
          <w:iCs/>
          <w:sz w:val="20"/>
          <w:szCs w:val="20"/>
        </w:rPr>
        <w:t>(II).</w:t>
      </w:r>
      <w:r w:rsidR="00700139">
        <w:rPr>
          <w:rStyle w:val="a3"/>
          <w:b w:val="0"/>
          <w:i/>
          <w:iCs/>
          <w:sz w:val="20"/>
          <w:szCs w:val="20"/>
        </w:rPr>
        <w:t xml:space="preserve">Randomly pick three nodes as basic for new groups. </w:t>
      </w:r>
      <w:r w:rsidR="00AF1CEB">
        <w:rPr>
          <w:rStyle w:val="a3"/>
          <w:b w:val="0"/>
          <w:i/>
          <w:iCs/>
          <w:sz w:val="20"/>
          <w:szCs w:val="20"/>
        </w:rPr>
        <w:t xml:space="preserve">(III). for each other nodes, randomly assign them to their nearby group. In this example, node 1 is assigned to blue, node 6 is assigned to group brown and node 3 and 4 are assigned to group green. </w:t>
      </w:r>
      <w:r w:rsidR="009E5E65">
        <w:rPr>
          <w:rStyle w:val="a3"/>
          <w:b w:val="0"/>
          <w:i/>
          <w:iCs/>
          <w:sz w:val="20"/>
          <w:szCs w:val="20"/>
        </w:rPr>
        <w:t xml:space="preserve">(IV). </w:t>
      </w:r>
      <w:r w:rsidR="00472D8A">
        <w:rPr>
          <w:rStyle w:val="a3"/>
          <w:b w:val="0"/>
          <w:i/>
          <w:iCs/>
          <w:sz w:val="20"/>
          <w:szCs w:val="20"/>
        </w:rPr>
        <w:t>Initial solution is generated.</w:t>
      </w:r>
    </w:p>
    <w:p w:rsidR="00055264" w:rsidRPr="00055264" w:rsidRDefault="00055264" w:rsidP="00055264">
      <w:pPr>
        <w:pStyle w:val="a8"/>
        <w:spacing w:line="257" w:lineRule="auto"/>
        <w:ind w:left="504"/>
        <w:outlineLvl w:val="2"/>
        <w:rPr>
          <w:bCs/>
          <w:i/>
          <w:iCs/>
          <w:sz w:val="20"/>
          <w:szCs w:val="20"/>
        </w:rPr>
      </w:pPr>
    </w:p>
    <w:p w:rsidR="009847ED" w:rsidRDefault="009847ED" w:rsidP="009847ED">
      <w:pPr>
        <w:pStyle w:val="a8"/>
        <w:numPr>
          <w:ilvl w:val="0"/>
          <w:numId w:val="1"/>
        </w:numPr>
        <w:ind w:left="504"/>
        <w:outlineLvl w:val="2"/>
        <w:rPr>
          <w:b/>
          <w:bCs/>
        </w:rPr>
      </w:pPr>
      <w:r>
        <w:rPr>
          <w:b/>
          <w:bCs/>
        </w:rPr>
        <w:t>Optimization</w:t>
      </w:r>
    </w:p>
    <w:p w:rsidR="00803533" w:rsidRDefault="00C56480" w:rsidP="008C79E0">
      <w:pPr>
        <w:pStyle w:val="a8"/>
        <w:spacing w:line="480" w:lineRule="auto"/>
        <w:ind w:left="504"/>
        <w:jc w:val="both"/>
        <w:outlineLvl w:val="2"/>
        <w:rPr>
          <w:bCs/>
        </w:rPr>
      </w:pPr>
      <w:r>
        <w:rPr>
          <w:bCs/>
        </w:rPr>
        <w:t>After having initial solution, GAT is applied to optimize this result by swapping census units that belong to group</w:t>
      </w:r>
      <w:r w:rsidR="001C3725">
        <w:rPr>
          <w:bCs/>
        </w:rPr>
        <w:t>s with different population</w:t>
      </w:r>
      <w:r>
        <w:rPr>
          <w:bCs/>
        </w:rPr>
        <w:t xml:space="preserve"> but </w:t>
      </w:r>
      <w:r w:rsidR="007821B8">
        <w:rPr>
          <w:bCs/>
        </w:rPr>
        <w:t>are</w:t>
      </w:r>
      <w:r>
        <w:rPr>
          <w:bCs/>
        </w:rPr>
        <w:t xml:space="preserve"> adjacent with each other.</w:t>
      </w:r>
      <w:r w:rsidR="00DC724D">
        <w:rPr>
          <w:bCs/>
        </w:rPr>
        <w:t xml:space="preserve"> To be more specific, first, it randomly picks two groups whose population are not equal </w:t>
      </w:r>
      <w:r w:rsidR="00915D44">
        <w:rPr>
          <w:bCs/>
        </w:rPr>
        <w:t>but are adjacent with each other</w:t>
      </w:r>
      <w:r w:rsidR="00DC724D">
        <w:rPr>
          <w:bCs/>
        </w:rPr>
        <w:t xml:space="preserve">. I call the group with lower population LOW_D and group with higher population HIGH_D for convenience. </w:t>
      </w:r>
      <w:r w:rsidR="00ED1707">
        <w:rPr>
          <w:bCs/>
        </w:rPr>
        <w:t>We calculate their population difference (I call it diff</w:t>
      </w:r>
      <w:r w:rsidR="00501AD3">
        <w:rPr>
          <w:bCs/>
        </w:rPr>
        <w:t>1</w:t>
      </w:r>
      <w:r w:rsidR="00ED1707">
        <w:rPr>
          <w:bCs/>
        </w:rPr>
        <w:t xml:space="preserve">). </w:t>
      </w:r>
      <w:r w:rsidR="00FA2327">
        <w:rPr>
          <w:bCs/>
        </w:rPr>
        <w:t>Second, find the border be</w:t>
      </w:r>
      <w:r w:rsidR="00C56B94">
        <w:rPr>
          <w:bCs/>
        </w:rPr>
        <w:t xml:space="preserve">tween each of these two groups. The border here contains units that can be swapped from one group to another. </w:t>
      </w:r>
      <w:r w:rsidR="001A774C">
        <w:rPr>
          <w:bCs/>
        </w:rPr>
        <w:t xml:space="preserve">Among the units within the border, find all units that can be swapped from HIGH_D to LOW_D (I call these sets </w:t>
      </w:r>
      <w:proofErr w:type="spellStart"/>
      <w:r w:rsidR="001A774C">
        <w:rPr>
          <w:bCs/>
        </w:rPr>
        <w:t>uH</w:t>
      </w:r>
      <w:proofErr w:type="spellEnd"/>
      <w:r w:rsidR="001A774C">
        <w:rPr>
          <w:bCs/>
        </w:rPr>
        <w:t>)</w:t>
      </w:r>
      <w:r w:rsidR="007310E0">
        <w:rPr>
          <w:bCs/>
        </w:rPr>
        <w:t xml:space="preserve"> and all </w:t>
      </w:r>
      <w:r w:rsidR="001A774C">
        <w:rPr>
          <w:bCs/>
        </w:rPr>
        <w:t xml:space="preserve">units that can be swapped from LOW_D to HIGH_D (I call these set </w:t>
      </w:r>
      <w:proofErr w:type="spellStart"/>
      <w:r w:rsidR="001A774C">
        <w:rPr>
          <w:bCs/>
        </w:rPr>
        <w:t>uL</w:t>
      </w:r>
      <w:proofErr w:type="spellEnd"/>
      <w:r w:rsidR="001A774C">
        <w:rPr>
          <w:bCs/>
        </w:rPr>
        <w:t xml:space="preserve">). </w:t>
      </w:r>
      <w:r w:rsidR="00AB1334">
        <w:rPr>
          <w:bCs/>
        </w:rPr>
        <w:t xml:space="preserve">Now we know that </w:t>
      </w:r>
      <w:proofErr w:type="spellStart"/>
      <w:r w:rsidR="00AB1334">
        <w:rPr>
          <w:bCs/>
        </w:rPr>
        <w:t>uH</w:t>
      </w:r>
      <w:proofErr w:type="spellEnd"/>
      <w:r w:rsidR="00AB1334">
        <w:rPr>
          <w:bCs/>
        </w:rPr>
        <w:t xml:space="preserve"> and </w:t>
      </w:r>
      <w:proofErr w:type="spellStart"/>
      <w:r w:rsidR="00AB1334">
        <w:rPr>
          <w:bCs/>
        </w:rPr>
        <w:t>uL</w:t>
      </w:r>
      <w:proofErr w:type="spellEnd"/>
      <w:r w:rsidR="00AB1334">
        <w:rPr>
          <w:bCs/>
        </w:rPr>
        <w:t xml:space="preserve"> are the sets that </w:t>
      </w:r>
      <w:r w:rsidR="007F2999">
        <w:rPr>
          <w:bCs/>
        </w:rPr>
        <w:t xml:space="preserve">need to </w:t>
      </w:r>
      <w:r w:rsidR="00AB1334">
        <w:rPr>
          <w:bCs/>
        </w:rPr>
        <w:t xml:space="preserve">be swapped. </w:t>
      </w:r>
      <w:r w:rsidR="00B25703">
        <w:rPr>
          <w:bCs/>
        </w:rPr>
        <w:t xml:space="preserve">Thirdly, </w:t>
      </w:r>
      <w:r w:rsidR="00BA597A">
        <w:rPr>
          <w:bCs/>
        </w:rPr>
        <w:t xml:space="preserve">we do the following </w:t>
      </w:r>
      <w:r w:rsidR="00A87B5D">
        <w:rPr>
          <w:bCs/>
        </w:rPr>
        <w:t>procedure</w:t>
      </w:r>
      <w:r w:rsidR="00BA597A">
        <w:rPr>
          <w:bCs/>
        </w:rPr>
        <w:t xml:space="preserve"> many times until we find </w:t>
      </w:r>
      <w:r w:rsidR="00527490">
        <w:rPr>
          <w:bCs/>
          <w:i/>
        </w:rPr>
        <w:t>suitable</w:t>
      </w:r>
      <w:r w:rsidR="00A16494" w:rsidRPr="002106FE">
        <w:rPr>
          <w:bCs/>
          <w:i/>
        </w:rPr>
        <w:t xml:space="preserve"> swapping</w:t>
      </w:r>
      <w:r w:rsidR="00A87B5D">
        <w:rPr>
          <w:bCs/>
          <w:i/>
        </w:rPr>
        <w:t>:</w:t>
      </w:r>
      <w:r w:rsidR="00E16918">
        <w:rPr>
          <w:bCs/>
          <w:i/>
        </w:rPr>
        <w:t xml:space="preserve"> (</w:t>
      </w:r>
      <w:r w:rsidR="00E16918" w:rsidRPr="009F66D4">
        <w:rPr>
          <w:bCs/>
        </w:rPr>
        <w:t xml:space="preserve">see its definition in </w:t>
      </w:r>
      <w:r w:rsidR="009F66D4">
        <w:rPr>
          <w:bCs/>
        </w:rPr>
        <w:t>general idea of GAT</w:t>
      </w:r>
      <w:r w:rsidR="00E16918">
        <w:rPr>
          <w:bCs/>
          <w:i/>
        </w:rPr>
        <w:t>)</w:t>
      </w:r>
      <w:r w:rsidR="00BA5B34">
        <w:rPr>
          <w:bCs/>
        </w:rPr>
        <w:t xml:space="preserve"> </w:t>
      </w:r>
      <w:r w:rsidR="005C5CAC">
        <w:rPr>
          <w:bCs/>
        </w:rPr>
        <w:t xml:space="preserve">First, </w:t>
      </w:r>
      <w:r w:rsidR="0013015C">
        <w:rPr>
          <w:bCs/>
        </w:rPr>
        <w:t xml:space="preserve">randomly pick </w:t>
      </w:r>
      <w:r w:rsidR="00ED3DA6">
        <w:rPr>
          <w:bCs/>
        </w:rPr>
        <w:t xml:space="preserve">many units from </w:t>
      </w:r>
      <w:proofErr w:type="spellStart"/>
      <w:r w:rsidR="00ED3DA6">
        <w:rPr>
          <w:bCs/>
        </w:rPr>
        <w:t>uH</w:t>
      </w:r>
      <w:proofErr w:type="spellEnd"/>
      <w:r w:rsidR="005C5CAC">
        <w:rPr>
          <w:bCs/>
        </w:rPr>
        <w:t xml:space="preserve"> </w:t>
      </w:r>
      <w:r w:rsidR="00F32CAF">
        <w:rPr>
          <w:bCs/>
        </w:rPr>
        <w:t xml:space="preserve">that are going </w:t>
      </w:r>
      <w:r w:rsidR="00F32CAF">
        <w:rPr>
          <w:bCs/>
        </w:rPr>
        <w:lastRenderedPageBreak/>
        <w:t>to move from HIGH_</w:t>
      </w:r>
      <w:proofErr w:type="gramStart"/>
      <w:r w:rsidR="00F32CAF">
        <w:rPr>
          <w:bCs/>
        </w:rPr>
        <w:t>D  to</w:t>
      </w:r>
      <w:proofErr w:type="gramEnd"/>
      <w:r w:rsidR="00F32CAF">
        <w:rPr>
          <w:bCs/>
        </w:rPr>
        <w:t xml:space="preserve"> LOW_D </w:t>
      </w:r>
      <w:r w:rsidR="005C5CAC">
        <w:rPr>
          <w:bCs/>
        </w:rPr>
        <w:t xml:space="preserve">(I call it </w:t>
      </w:r>
      <w:proofErr w:type="spellStart"/>
      <w:r w:rsidR="005C5CAC">
        <w:rPr>
          <w:bCs/>
        </w:rPr>
        <w:t>uH_selected</w:t>
      </w:r>
      <w:proofErr w:type="spellEnd"/>
      <w:r w:rsidR="005C5CAC">
        <w:rPr>
          <w:bCs/>
        </w:rPr>
        <w:t>)</w:t>
      </w:r>
      <w:r w:rsidR="00ED3DA6">
        <w:rPr>
          <w:bCs/>
        </w:rPr>
        <w:t xml:space="preserve"> and calculate the population to be added. </w:t>
      </w:r>
      <w:r w:rsidR="005C5CAC">
        <w:rPr>
          <w:bCs/>
        </w:rPr>
        <w:t>Then iteratively pick</w:t>
      </w:r>
      <w:r w:rsidR="00315B4D">
        <w:rPr>
          <w:bCs/>
        </w:rPr>
        <w:t>ing</w:t>
      </w:r>
      <w:r w:rsidR="005C5CAC">
        <w:rPr>
          <w:bCs/>
        </w:rPr>
        <w:t xml:space="preserve"> one node from </w:t>
      </w:r>
      <w:proofErr w:type="spellStart"/>
      <w:r w:rsidR="005C5CAC">
        <w:rPr>
          <w:bCs/>
        </w:rPr>
        <w:t>uL</w:t>
      </w:r>
      <w:proofErr w:type="spellEnd"/>
      <w:r w:rsidR="005C5CAC">
        <w:rPr>
          <w:bCs/>
        </w:rPr>
        <w:t xml:space="preserve"> and give it back until returned pop (added population – population given back) is less than differ1. </w:t>
      </w:r>
    </w:p>
    <w:p w:rsidR="00A23A59" w:rsidRDefault="00A23A59" w:rsidP="008C79E0">
      <w:pPr>
        <w:pStyle w:val="a8"/>
        <w:spacing w:line="480" w:lineRule="auto"/>
        <w:ind w:left="504"/>
        <w:jc w:val="both"/>
        <w:outlineLvl w:val="2"/>
        <w:rPr>
          <w:bCs/>
        </w:rPr>
      </w:pPr>
    </w:p>
    <w:p w:rsidR="00803533" w:rsidRDefault="0019511D" w:rsidP="008C79E0">
      <w:pPr>
        <w:pStyle w:val="a8"/>
        <w:spacing w:line="480" w:lineRule="auto"/>
        <w:ind w:left="504"/>
        <w:jc w:val="both"/>
        <w:outlineLvl w:val="2"/>
        <w:rPr>
          <w:bCs/>
        </w:rPr>
      </w:pPr>
      <w:r>
        <w:rPr>
          <w:bCs/>
        </w:rPr>
        <w:t xml:space="preserve">After this </w:t>
      </w:r>
      <w:r w:rsidR="00423573" w:rsidRPr="00423573">
        <w:rPr>
          <w:bCs/>
          <w:i/>
        </w:rPr>
        <w:t>suitable</w:t>
      </w:r>
      <w:r w:rsidRPr="00423573">
        <w:rPr>
          <w:bCs/>
          <w:i/>
        </w:rPr>
        <w:t xml:space="preserve"> swapping</w:t>
      </w:r>
      <w:r>
        <w:rPr>
          <w:bCs/>
        </w:rPr>
        <w:t xml:space="preserve"> is done, we will che</w:t>
      </w:r>
      <w:r w:rsidR="00423573">
        <w:rPr>
          <w:bCs/>
        </w:rPr>
        <w:t xml:space="preserve">ck after swapping, whether new graph still maintains spatial contiguity. If not, this swapping is not valid and everything will be reverted and do it again. </w:t>
      </w:r>
      <w:r w:rsidR="00F52807">
        <w:rPr>
          <w:bCs/>
        </w:rPr>
        <w:t xml:space="preserve">According to </w:t>
      </w:r>
      <w:r w:rsidR="00F52807" w:rsidRPr="00695020">
        <w:rPr>
          <w:bCs/>
        </w:rPr>
        <w:t xml:space="preserve">Kim, </w:t>
      </w:r>
      <w:proofErr w:type="spellStart"/>
      <w:r w:rsidR="00F52807" w:rsidRPr="00695020">
        <w:rPr>
          <w:bCs/>
        </w:rPr>
        <w:t>Myung</w:t>
      </w:r>
      <w:proofErr w:type="spellEnd"/>
      <w:r w:rsidR="00F52807" w:rsidRPr="00695020">
        <w:rPr>
          <w:bCs/>
        </w:rPr>
        <w:t xml:space="preserve"> </w:t>
      </w:r>
      <w:proofErr w:type="spellStart"/>
      <w:r w:rsidR="00F52807" w:rsidRPr="00695020">
        <w:rPr>
          <w:bCs/>
        </w:rPr>
        <w:t>Jin</w:t>
      </w:r>
      <w:proofErr w:type="spellEnd"/>
      <w:r w:rsidR="00F52807" w:rsidRPr="00695020">
        <w:rPr>
          <w:bCs/>
        </w:rPr>
        <w:t>, it follows three steps:</w:t>
      </w:r>
    </w:p>
    <w:p w:rsidR="005B7CB3" w:rsidRDefault="005B7CB3" w:rsidP="00AB1334">
      <w:pPr>
        <w:pStyle w:val="a8"/>
        <w:ind w:left="504"/>
        <w:jc w:val="both"/>
        <w:outlineLvl w:val="2"/>
        <w:rPr>
          <w:bCs/>
        </w:rPr>
      </w:pPr>
    </w:p>
    <w:p w:rsidR="006A156C" w:rsidRDefault="006A156C" w:rsidP="00AB1334">
      <w:pPr>
        <w:pStyle w:val="a8"/>
        <w:ind w:left="504"/>
        <w:jc w:val="both"/>
        <w:outlineLvl w:val="2"/>
        <w:rPr>
          <w:bCs/>
        </w:rPr>
      </w:pPr>
    </w:p>
    <w:p w:rsidR="00695020" w:rsidRDefault="00695020" w:rsidP="00695020">
      <w:pPr>
        <w:pStyle w:val="a8"/>
        <w:numPr>
          <w:ilvl w:val="0"/>
          <w:numId w:val="2"/>
        </w:numPr>
        <w:rPr>
          <w:bCs/>
        </w:rPr>
      </w:pPr>
      <w:r>
        <w:rPr>
          <w:bCs/>
        </w:rPr>
        <w:t xml:space="preserve">Randomly select a unit among those swapping units as a seed. </w:t>
      </w:r>
    </w:p>
    <w:p w:rsidR="00695020" w:rsidRDefault="00695020" w:rsidP="00695020">
      <w:pPr>
        <w:pStyle w:val="a8"/>
        <w:numPr>
          <w:ilvl w:val="0"/>
          <w:numId w:val="2"/>
        </w:numPr>
        <w:rPr>
          <w:bCs/>
        </w:rPr>
      </w:pPr>
      <w:r>
        <w:rPr>
          <w:bCs/>
        </w:rPr>
        <w:t xml:space="preserve">Based on this seed, keep adding adjacent units into this seed lists until no units can be added. </w:t>
      </w:r>
    </w:p>
    <w:p w:rsidR="00371D54" w:rsidRDefault="00695020" w:rsidP="00371D54">
      <w:pPr>
        <w:pStyle w:val="a8"/>
        <w:numPr>
          <w:ilvl w:val="0"/>
          <w:numId w:val="2"/>
        </w:numPr>
        <w:rPr>
          <w:bCs/>
        </w:rPr>
      </w:pPr>
      <w:r>
        <w:rPr>
          <w:bCs/>
        </w:rPr>
        <w:t xml:space="preserve">Calculate the total number of units that has been included into that seed lists (including the seed itself). If its number equals the total number units in that district, then this seed can be swapped.  </w:t>
      </w:r>
    </w:p>
    <w:p w:rsidR="009847ED" w:rsidRDefault="00E366C4" w:rsidP="00A01756">
      <w:pPr>
        <w:ind w:left="414"/>
        <w:jc w:val="both"/>
        <w:rPr>
          <w:bCs/>
        </w:rPr>
      </w:pPr>
      <w:r w:rsidRPr="00371D54">
        <w:rPr>
          <w:bCs/>
        </w:rPr>
        <w:t>The workflow of figure 2e shows this pro</w:t>
      </w:r>
      <w:r w:rsidR="00114003" w:rsidRPr="00371D54">
        <w:rPr>
          <w:bCs/>
        </w:rPr>
        <w:t>c</w:t>
      </w:r>
      <w:r w:rsidRPr="00371D54">
        <w:rPr>
          <w:bCs/>
        </w:rPr>
        <w:t>ess</w:t>
      </w:r>
      <w:r w:rsidR="00114003" w:rsidRPr="00371D54">
        <w:rPr>
          <w:bCs/>
        </w:rPr>
        <w:t xml:space="preserve"> and figure 2f is the corresponding pseudo code</w:t>
      </w:r>
      <w:r w:rsidRPr="00371D54">
        <w:rPr>
          <w:bCs/>
        </w:rPr>
        <w:t>.</w:t>
      </w:r>
    </w:p>
    <w:p w:rsidR="002771E6" w:rsidRDefault="002771E6" w:rsidP="008C79E0">
      <w:pPr>
        <w:spacing w:line="480" w:lineRule="auto"/>
        <w:rPr>
          <w:bCs/>
        </w:rPr>
      </w:pPr>
      <w:r>
        <w:rPr>
          <w:bCs/>
        </w:rPr>
        <w:t xml:space="preserve">Finally, objective function is used to evaluate the effectiveness of this algorithm. The objective function used in this paper is as follows: </w:t>
      </w:r>
    </w:p>
    <w:p w:rsidR="002771E6" w:rsidRDefault="002771E6" w:rsidP="008C79E0">
      <w:pPr>
        <w:spacing w:line="480" w:lineRule="auto"/>
        <w:rPr>
          <w:bCs/>
        </w:rPr>
      </w:pPr>
      <m:oMathPara>
        <m:oMathParaPr>
          <m:jc m:val="right"/>
        </m:oMathParaPr>
        <m:oMath>
          <m:r>
            <w:rPr>
              <w:rFonts w:ascii="Cambria Math" w:hAnsi="Cambria Math"/>
            </w:rPr>
            <m:t>100*</m:t>
          </m:r>
          <m:f>
            <m:fPr>
              <m:ctrlPr>
                <w:rPr>
                  <w:rFonts w:ascii="Cambria Math" w:hAnsi="Cambria Math"/>
                  <w:bCs/>
                  <w:i/>
                </w:rPr>
              </m:ctrlPr>
            </m:fPr>
            <m:num>
              <m:r>
                <w:rPr>
                  <w:rFonts w:ascii="Cambria Math" w:hAnsi="Cambria Math"/>
                </w:rPr>
                <m:t>1</m:t>
              </m:r>
            </m:num>
            <m:den>
              <m:r>
                <w:rPr>
                  <w:rFonts w:ascii="Cambria Math" w:hAnsi="Cambria Math"/>
                </w:rPr>
                <m:t>P</m:t>
              </m:r>
            </m:den>
          </m:f>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P</m:t>
                      </m:r>
                    </m:e>
                    <m:sub>
                      <m:r>
                        <w:rPr>
                          <w:rFonts w:ascii="Cambria Math" w:hAnsi="Cambria Math"/>
                        </w:rPr>
                        <m:t>i</m:t>
                      </m:r>
                    </m:sub>
                  </m:sSub>
                  <m:r>
                    <w:rPr>
                      <w:rFonts w:ascii="Cambria Math" w:hAnsi="Cambria Math"/>
                    </w:rPr>
                    <m:t>-</m:t>
                  </m:r>
                  <m:sSup>
                    <m:sSupPr>
                      <m:ctrlPr>
                        <w:rPr>
                          <w:rFonts w:ascii="Cambria Math" w:hAnsi="Cambria Math"/>
                          <w:bCs/>
                          <w:i/>
                        </w:rPr>
                      </m:ctrlPr>
                    </m:sSupPr>
                    <m:e>
                      <m:r>
                        <w:rPr>
                          <w:rFonts w:ascii="Cambria Math" w:hAnsi="Cambria Math"/>
                        </w:rPr>
                        <m:t>P</m:t>
                      </m:r>
                    </m:e>
                    <m:sup>
                      <m:r>
                        <w:rPr>
                          <w:rFonts w:ascii="Cambria Math" w:hAnsi="Cambria Math"/>
                        </w:rPr>
                        <m:t>*</m:t>
                      </m:r>
                    </m:sup>
                  </m:sSup>
                </m:e>
              </m:d>
            </m:e>
          </m:nary>
          <m:r>
            <w:rPr>
              <w:rFonts w:ascii="Cambria Math" w:hAnsi="Cambria Math"/>
            </w:rPr>
            <m:t xml:space="preserve">                                                                (3.1)</m:t>
          </m:r>
        </m:oMath>
      </m:oMathPara>
    </w:p>
    <w:p w:rsidR="002771E6" w:rsidRDefault="002771E6" w:rsidP="008C79E0">
      <w:pPr>
        <w:spacing w:line="480" w:lineRule="auto"/>
        <w:jc w:val="both"/>
        <w:rPr>
          <w:bCs/>
        </w:rPr>
      </w:pPr>
      <w:r>
        <w:rPr>
          <w:bCs/>
        </w:rPr>
        <w:t xml:space="preserve">Where </w:t>
      </w:r>
      <w:r>
        <w:rPr>
          <w:bCs/>
          <w:i/>
        </w:rPr>
        <w:t>P</w:t>
      </w:r>
      <w:r>
        <w:rPr>
          <w:bCs/>
        </w:rPr>
        <w:t xml:space="preserve"> is the total population, </w:t>
      </w:r>
      <w:r>
        <w:rPr>
          <w:bCs/>
          <w:i/>
        </w:rPr>
        <w:t>n</w:t>
      </w:r>
      <w:r>
        <w:rPr>
          <w:bCs/>
        </w:rPr>
        <w:t xml:space="preserve"> is the number of district that user want to generate, </w:t>
      </w:r>
      <m:oMath>
        <m:sSub>
          <m:sSubPr>
            <m:ctrlPr>
              <w:rPr>
                <w:rFonts w:ascii="Cambria Math" w:hAnsi="Cambria Math"/>
                <w:bCs/>
              </w:rPr>
            </m:ctrlPr>
          </m:sSubPr>
          <m:e>
            <m:r>
              <w:rPr>
                <w:rFonts w:ascii="Cambria Math" w:hAnsi="Cambria Math"/>
              </w:rPr>
              <m:t>P</m:t>
            </m:r>
          </m:e>
          <m:sub>
            <m:r>
              <w:rPr>
                <w:rFonts w:ascii="Cambria Math" w:hAnsi="Cambria Math"/>
              </w:rPr>
              <m:t>i</m:t>
            </m:r>
          </m:sub>
        </m:sSub>
      </m:oMath>
      <w:r>
        <w:rPr>
          <w:bCs/>
        </w:rPr>
        <w:t xml:space="preserve"> is </w:t>
      </w:r>
      <m:oMath>
        <m:r>
          <w:rPr>
            <w:rFonts w:ascii="Cambria Math" w:hAnsi="Cambria Math"/>
          </w:rPr>
          <m:t>ith</m:t>
        </m:r>
      </m:oMath>
      <w:r>
        <w:rPr>
          <w:bCs/>
        </w:rPr>
        <w:t xml:space="preserve"> census unit’s population and </w:t>
      </w:r>
      <m:oMath>
        <m:sSup>
          <m:sSupPr>
            <m:ctrlPr>
              <w:rPr>
                <w:rFonts w:ascii="Cambria Math" w:hAnsi="Cambria Math"/>
                <w:bCs/>
              </w:rPr>
            </m:ctrlPr>
          </m:sSupPr>
          <m:e>
            <m:r>
              <w:rPr>
                <w:rFonts w:ascii="Cambria Math" w:hAnsi="Cambria Math"/>
              </w:rPr>
              <m:t>P</m:t>
            </m:r>
          </m:e>
          <m:sup>
            <m:r>
              <m:rPr>
                <m:sty m:val="p"/>
              </m:rPr>
              <w:rPr>
                <w:rFonts w:ascii="Cambria Math" w:hAnsi="Cambria Math"/>
              </w:rPr>
              <m:t>*</m:t>
            </m:r>
          </m:sup>
        </m:sSup>
      </m:oMath>
      <w:r>
        <w:rPr>
          <w:bCs/>
        </w:rPr>
        <w:t xml:space="preserve"> is the ideal population which can be calculated by </w:t>
      </w:r>
      <w:r>
        <w:rPr>
          <w:bCs/>
          <w:i/>
        </w:rPr>
        <w:t>P</w:t>
      </w:r>
      <w:r>
        <w:rPr>
          <w:bCs/>
        </w:rPr>
        <w:t xml:space="preserve"> divided by </w:t>
      </w:r>
      <w:r>
        <w:rPr>
          <w:bCs/>
          <w:i/>
        </w:rPr>
        <w:t>n</w:t>
      </w:r>
      <w:r>
        <w:rPr>
          <w:bCs/>
        </w:rPr>
        <w:t xml:space="preserve">.  </w:t>
      </w:r>
      <w:r w:rsidR="00257EA6">
        <w:rPr>
          <w:bCs/>
        </w:rPr>
        <w:t>Ideally, this value should be zero</w:t>
      </w:r>
      <w:r w:rsidR="00483991">
        <w:rPr>
          <w:bCs/>
        </w:rPr>
        <w:t xml:space="preserve"> which is hard to get</w:t>
      </w:r>
      <w:r w:rsidR="00257EA6">
        <w:rPr>
          <w:bCs/>
        </w:rPr>
        <w:t xml:space="preserve">. </w:t>
      </w:r>
      <w:r w:rsidR="00483991">
        <w:rPr>
          <w:bCs/>
        </w:rPr>
        <w:t xml:space="preserve">Our optimized goal </w:t>
      </w:r>
      <w:r>
        <w:rPr>
          <w:bCs/>
        </w:rPr>
        <w:t xml:space="preserve">is to make the value of objective function as small as possible. </w:t>
      </w:r>
    </w:p>
    <w:p w:rsidR="00387BDD" w:rsidRDefault="00387BDD" w:rsidP="002771E6">
      <w:pPr>
        <w:jc w:val="both"/>
        <w:rPr>
          <w:bCs/>
        </w:rPr>
      </w:pPr>
    </w:p>
    <w:p w:rsidR="00A01756" w:rsidRDefault="002771E6" w:rsidP="00A1133E">
      <w:pPr>
        <w:ind w:left="414"/>
        <w:jc w:val="both"/>
        <w:rPr>
          <w:rStyle w:val="a3"/>
          <w:b w:val="0"/>
          <w:bCs w:val="0"/>
          <w:i/>
          <w:iCs/>
          <w:sz w:val="20"/>
          <w:szCs w:val="20"/>
        </w:rPr>
      </w:pPr>
      <w:r>
        <w:rPr>
          <w:bCs/>
          <w:noProof/>
        </w:rPr>
        <w:lastRenderedPageBreak/>
        <w:t xml:space="preserve"> </w:t>
      </w:r>
      <w:r w:rsidR="00A01756">
        <w:rPr>
          <w:bCs/>
          <w:noProof/>
        </w:rPr>
        <w:drawing>
          <wp:inline distT="0" distB="0" distL="0" distR="0">
            <wp:extent cx="4952255" cy="374438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52255" cy="3744388"/>
                    </a:xfrm>
                    <a:prstGeom prst="rect">
                      <a:avLst/>
                    </a:prstGeom>
                  </pic:spPr>
                </pic:pic>
              </a:graphicData>
            </a:graphic>
          </wp:inline>
        </w:drawing>
      </w:r>
      <w:r w:rsidR="00A01756">
        <w:rPr>
          <w:rStyle w:val="a3"/>
          <w:i/>
          <w:iCs/>
          <w:sz w:val="20"/>
          <w:szCs w:val="20"/>
        </w:rPr>
        <w:t xml:space="preserve">Figure 2e: </w:t>
      </w:r>
      <w:r w:rsidR="00A01756" w:rsidRPr="00A01756">
        <w:rPr>
          <w:rStyle w:val="a3"/>
          <w:b w:val="0"/>
          <w:i/>
          <w:iCs/>
          <w:sz w:val="20"/>
          <w:szCs w:val="20"/>
        </w:rPr>
        <w:t>(I)</w:t>
      </w:r>
      <w:r w:rsidR="00A01756">
        <w:rPr>
          <w:rStyle w:val="a3"/>
          <w:b w:val="0"/>
          <w:i/>
          <w:iCs/>
          <w:sz w:val="20"/>
          <w:szCs w:val="20"/>
        </w:rPr>
        <w:t xml:space="preserve">. Randomly pick two groups to be swapped. Group A with pop 900and group B with pop 1100 is selected. </w:t>
      </w:r>
      <w:r w:rsidR="00A01756" w:rsidRPr="00A01756">
        <w:rPr>
          <w:rStyle w:val="a3"/>
          <w:b w:val="0"/>
          <w:bCs w:val="0"/>
          <w:i/>
          <w:iCs/>
          <w:sz w:val="20"/>
          <w:szCs w:val="20"/>
        </w:rPr>
        <w:t>LOW_D=</w:t>
      </w:r>
      <w:r w:rsidR="00042864">
        <w:rPr>
          <w:rStyle w:val="a3"/>
          <w:b w:val="0"/>
          <w:bCs w:val="0"/>
          <w:i/>
          <w:iCs/>
          <w:sz w:val="20"/>
          <w:szCs w:val="20"/>
        </w:rPr>
        <w:t xml:space="preserve">A, </w:t>
      </w:r>
      <w:r w:rsidR="00A01756">
        <w:rPr>
          <w:rStyle w:val="a3"/>
          <w:b w:val="0"/>
          <w:bCs w:val="0"/>
          <w:i/>
          <w:iCs/>
          <w:sz w:val="20"/>
          <w:szCs w:val="20"/>
        </w:rPr>
        <w:t>HIGH_D=B</w:t>
      </w:r>
      <w:r w:rsidR="00042864">
        <w:rPr>
          <w:rStyle w:val="a3"/>
          <w:b w:val="0"/>
          <w:bCs w:val="0"/>
          <w:i/>
          <w:iCs/>
          <w:sz w:val="20"/>
          <w:szCs w:val="20"/>
        </w:rPr>
        <w:t xml:space="preserve"> and diff1=200</w:t>
      </w:r>
      <w:r w:rsidR="00A01756">
        <w:rPr>
          <w:rStyle w:val="a3"/>
          <w:b w:val="0"/>
          <w:bCs w:val="0"/>
          <w:i/>
          <w:iCs/>
          <w:sz w:val="20"/>
          <w:szCs w:val="20"/>
        </w:rPr>
        <w:t xml:space="preserve">. </w:t>
      </w:r>
      <w:r w:rsidR="00527490">
        <w:rPr>
          <w:rStyle w:val="a3"/>
          <w:b w:val="0"/>
          <w:bCs w:val="0"/>
          <w:i/>
          <w:iCs/>
          <w:sz w:val="20"/>
          <w:szCs w:val="20"/>
        </w:rPr>
        <w:t xml:space="preserve">(II). Find the border between A and B. Based border, </w:t>
      </w:r>
      <w:r w:rsidR="00BF7ECF">
        <w:rPr>
          <w:rStyle w:val="a3"/>
          <w:b w:val="0"/>
          <w:bCs w:val="0"/>
          <w:i/>
          <w:iCs/>
          <w:sz w:val="20"/>
          <w:szCs w:val="20"/>
        </w:rPr>
        <w:t xml:space="preserve">node 2 and 7 can be swapped from A to B </w:t>
      </w:r>
      <w:r w:rsidR="008F25D0">
        <w:rPr>
          <w:rStyle w:val="a3"/>
          <w:b w:val="0"/>
          <w:bCs w:val="0"/>
          <w:i/>
          <w:iCs/>
          <w:sz w:val="20"/>
          <w:szCs w:val="20"/>
        </w:rPr>
        <w:t xml:space="preserve">and node 3 and 6 can be swapped from B to A. So </w:t>
      </w:r>
      <w:proofErr w:type="spellStart"/>
      <w:r w:rsidR="008F25D0">
        <w:rPr>
          <w:rStyle w:val="a3"/>
          <w:b w:val="0"/>
          <w:bCs w:val="0"/>
          <w:i/>
          <w:iCs/>
          <w:sz w:val="20"/>
          <w:szCs w:val="20"/>
        </w:rPr>
        <w:t>uL</w:t>
      </w:r>
      <w:proofErr w:type="spellEnd"/>
      <w:proofErr w:type="gramStart"/>
      <w:r w:rsidR="008F25D0">
        <w:rPr>
          <w:rStyle w:val="a3"/>
          <w:b w:val="0"/>
          <w:bCs w:val="0"/>
          <w:i/>
          <w:iCs/>
          <w:sz w:val="20"/>
          <w:szCs w:val="20"/>
        </w:rPr>
        <w:t>={</w:t>
      </w:r>
      <w:proofErr w:type="gramEnd"/>
      <w:r w:rsidR="008F25D0">
        <w:rPr>
          <w:rStyle w:val="a3"/>
          <w:b w:val="0"/>
          <w:bCs w:val="0"/>
          <w:i/>
          <w:iCs/>
          <w:sz w:val="20"/>
          <w:szCs w:val="20"/>
        </w:rPr>
        <w:t xml:space="preserve">2,7},  </w:t>
      </w:r>
      <w:proofErr w:type="spellStart"/>
      <w:r w:rsidR="008F25D0">
        <w:rPr>
          <w:rStyle w:val="a3"/>
          <w:b w:val="0"/>
          <w:bCs w:val="0"/>
          <w:i/>
          <w:iCs/>
          <w:sz w:val="20"/>
          <w:szCs w:val="20"/>
        </w:rPr>
        <w:t>uH</w:t>
      </w:r>
      <w:proofErr w:type="spellEnd"/>
      <w:r w:rsidR="008F25D0">
        <w:rPr>
          <w:rStyle w:val="a3"/>
          <w:b w:val="0"/>
          <w:bCs w:val="0"/>
          <w:i/>
          <w:iCs/>
          <w:sz w:val="20"/>
          <w:szCs w:val="20"/>
        </w:rPr>
        <w:t xml:space="preserve">={3,6}. </w:t>
      </w:r>
      <w:r w:rsidR="00C22241">
        <w:rPr>
          <w:rStyle w:val="a3"/>
          <w:b w:val="0"/>
          <w:bCs w:val="0"/>
          <w:i/>
          <w:iCs/>
          <w:sz w:val="20"/>
          <w:szCs w:val="20"/>
        </w:rPr>
        <w:t xml:space="preserve">(III). </w:t>
      </w:r>
      <w:r w:rsidR="006D25CD">
        <w:rPr>
          <w:rStyle w:val="a3"/>
          <w:b w:val="0"/>
          <w:bCs w:val="0"/>
          <w:i/>
          <w:iCs/>
          <w:sz w:val="20"/>
          <w:szCs w:val="20"/>
        </w:rPr>
        <w:t>suppose</w:t>
      </w:r>
      <w:r w:rsidR="00C22241">
        <w:rPr>
          <w:rStyle w:val="a3"/>
          <w:b w:val="0"/>
          <w:bCs w:val="0"/>
          <w:i/>
          <w:iCs/>
          <w:sz w:val="20"/>
          <w:szCs w:val="20"/>
        </w:rPr>
        <w:t xml:space="preserve"> node 2 </w:t>
      </w:r>
      <w:r w:rsidR="00002085">
        <w:rPr>
          <w:rStyle w:val="a3"/>
          <w:b w:val="0"/>
          <w:bCs w:val="0"/>
          <w:i/>
          <w:iCs/>
          <w:sz w:val="20"/>
          <w:szCs w:val="20"/>
        </w:rPr>
        <w:t>with pop 8</w:t>
      </w:r>
      <w:r w:rsidR="000C15F8">
        <w:rPr>
          <w:rStyle w:val="a3"/>
          <w:b w:val="0"/>
          <w:bCs w:val="0"/>
          <w:i/>
          <w:iCs/>
          <w:sz w:val="20"/>
          <w:szCs w:val="20"/>
        </w:rPr>
        <w:t xml:space="preserve">0 </w:t>
      </w:r>
      <w:r w:rsidR="00C22241">
        <w:rPr>
          <w:rStyle w:val="a3"/>
          <w:b w:val="0"/>
          <w:bCs w:val="0"/>
          <w:i/>
          <w:iCs/>
          <w:sz w:val="20"/>
          <w:szCs w:val="20"/>
        </w:rPr>
        <w:t xml:space="preserve">from </w:t>
      </w:r>
      <w:proofErr w:type="spellStart"/>
      <w:r w:rsidR="00C22241">
        <w:rPr>
          <w:rStyle w:val="a3"/>
          <w:b w:val="0"/>
          <w:bCs w:val="0"/>
          <w:i/>
          <w:iCs/>
          <w:sz w:val="20"/>
          <w:szCs w:val="20"/>
        </w:rPr>
        <w:t>uL</w:t>
      </w:r>
      <w:proofErr w:type="spellEnd"/>
      <w:r w:rsidR="00C22241">
        <w:rPr>
          <w:rStyle w:val="a3"/>
          <w:b w:val="0"/>
          <w:bCs w:val="0"/>
          <w:i/>
          <w:iCs/>
          <w:sz w:val="20"/>
          <w:szCs w:val="20"/>
        </w:rPr>
        <w:t xml:space="preserve"> is picked and node 6 </w:t>
      </w:r>
      <w:r w:rsidR="001105DC">
        <w:rPr>
          <w:rStyle w:val="a3"/>
          <w:b w:val="0"/>
          <w:bCs w:val="0"/>
          <w:i/>
          <w:iCs/>
          <w:sz w:val="20"/>
          <w:szCs w:val="20"/>
        </w:rPr>
        <w:t xml:space="preserve">with pop 200 </w:t>
      </w:r>
      <w:r w:rsidR="00C22241">
        <w:rPr>
          <w:rStyle w:val="a3"/>
          <w:b w:val="0"/>
          <w:bCs w:val="0"/>
          <w:i/>
          <w:iCs/>
          <w:sz w:val="20"/>
          <w:szCs w:val="20"/>
        </w:rPr>
        <w:t xml:space="preserve">is picked from </w:t>
      </w:r>
      <w:proofErr w:type="spellStart"/>
      <w:r w:rsidR="00C22241">
        <w:rPr>
          <w:rStyle w:val="a3"/>
          <w:b w:val="0"/>
          <w:bCs w:val="0"/>
          <w:i/>
          <w:iCs/>
          <w:sz w:val="20"/>
          <w:szCs w:val="20"/>
        </w:rPr>
        <w:t>uH</w:t>
      </w:r>
      <w:proofErr w:type="spellEnd"/>
      <w:r w:rsidR="00C22241">
        <w:rPr>
          <w:rStyle w:val="a3"/>
          <w:b w:val="0"/>
          <w:bCs w:val="0"/>
          <w:i/>
          <w:iCs/>
          <w:sz w:val="20"/>
          <w:szCs w:val="20"/>
        </w:rPr>
        <w:t xml:space="preserve"> and swapped. In this case, </w:t>
      </w:r>
      <w:proofErr w:type="spellStart"/>
      <w:r w:rsidR="00C22241">
        <w:rPr>
          <w:rStyle w:val="a3"/>
          <w:b w:val="0"/>
          <w:bCs w:val="0"/>
          <w:i/>
          <w:iCs/>
          <w:sz w:val="20"/>
          <w:szCs w:val="20"/>
        </w:rPr>
        <w:t>uL_selected</w:t>
      </w:r>
      <w:proofErr w:type="spellEnd"/>
      <w:proofErr w:type="gramStart"/>
      <w:r w:rsidR="00C22241">
        <w:rPr>
          <w:rStyle w:val="a3"/>
          <w:b w:val="0"/>
          <w:bCs w:val="0"/>
          <w:i/>
          <w:iCs/>
          <w:sz w:val="20"/>
          <w:szCs w:val="20"/>
        </w:rPr>
        <w:t>={</w:t>
      </w:r>
      <w:proofErr w:type="gramEnd"/>
      <w:r w:rsidR="00C22241">
        <w:rPr>
          <w:rStyle w:val="a3"/>
          <w:b w:val="0"/>
          <w:bCs w:val="0"/>
          <w:i/>
          <w:iCs/>
          <w:sz w:val="20"/>
          <w:szCs w:val="20"/>
        </w:rPr>
        <w:t xml:space="preserve">2}, </w:t>
      </w:r>
      <w:proofErr w:type="spellStart"/>
      <w:r w:rsidR="00C22241">
        <w:rPr>
          <w:rStyle w:val="a3"/>
          <w:b w:val="0"/>
          <w:bCs w:val="0"/>
          <w:i/>
          <w:iCs/>
          <w:sz w:val="20"/>
          <w:szCs w:val="20"/>
        </w:rPr>
        <w:t>uH_selected</w:t>
      </w:r>
      <w:proofErr w:type="spellEnd"/>
      <w:r w:rsidR="00C22241">
        <w:rPr>
          <w:rStyle w:val="a3"/>
          <w:b w:val="0"/>
          <w:bCs w:val="0"/>
          <w:i/>
          <w:iCs/>
          <w:sz w:val="20"/>
          <w:szCs w:val="20"/>
        </w:rPr>
        <w:t>={6}</w:t>
      </w:r>
      <w:r w:rsidR="000C15F8">
        <w:rPr>
          <w:rStyle w:val="a3"/>
          <w:b w:val="0"/>
          <w:bCs w:val="0"/>
          <w:i/>
          <w:iCs/>
          <w:sz w:val="20"/>
          <w:szCs w:val="20"/>
        </w:rPr>
        <w:t>.</w:t>
      </w:r>
      <w:r w:rsidR="00C22241">
        <w:rPr>
          <w:rStyle w:val="a3"/>
          <w:b w:val="0"/>
          <w:bCs w:val="0"/>
          <w:i/>
          <w:iCs/>
          <w:sz w:val="20"/>
          <w:szCs w:val="20"/>
        </w:rPr>
        <w:t xml:space="preserve"> </w:t>
      </w:r>
      <w:r w:rsidR="00003A35">
        <w:rPr>
          <w:rStyle w:val="a3"/>
          <w:b w:val="0"/>
          <w:bCs w:val="0"/>
          <w:i/>
          <w:iCs/>
          <w:sz w:val="20"/>
          <w:szCs w:val="20"/>
        </w:rPr>
        <w:t xml:space="preserve">(III).Contiguity check </w:t>
      </w:r>
      <w:r w:rsidR="009C0B83">
        <w:rPr>
          <w:rStyle w:val="a3"/>
          <w:b w:val="0"/>
          <w:bCs w:val="0"/>
          <w:i/>
          <w:iCs/>
          <w:sz w:val="20"/>
          <w:szCs w:val="20"/>
        </w:rPr>
        <w:t xml:space="preserve">and it is valid based on the rule. (IV). </w:t>
      </w:r>
      <w:r w:rsidR="007D17F3">
        <w:rPr>
          <w:rStyle w:val="a3"/>
          <w:b w:val="0"/>
          <w:bCs w:val="0"/>
          <w:i/>
          <w:iCs/>
          <w:sz w:val="20"/>
          <w:szCs w:val="20"/>
        </w:rPr>
        <w:t>Final new solution. Group A with pop 1020 and group B with pop 980. Pop gap is 40 &lt; 200.</w:t>
      </w:r>
    </w:p>
    <w:p w:rsidR="00340734" w:rsidRDefault="00340734" w:rsidP="00BA6622">
      <w:pPr>
        <w:jc w:val="both"/>
        <w:rPr>
          <w:b/>
          <w:bCs/>
        </w:rPr>
      </w:pPr>
    </w:p>
    <w:p w:rsidR="00BA6622" w:rsidRDefault="00BA6622" w:rsidP="00BA6622">
      <w:pPr>
        <w:jc w:val="both"/>
        <w:rPr>
          <w:bCs/>
        </w:rPr>
      </w:pPr>
      <w:r>
        <w:rPr>
          <w:b/>
          <w:bCs/>
        </w:rPr>
        <w:t>Input:</w:t>
      </w:r>
      <w:r>
        <w:rPr>
          <w:bCs/>
        </w:rPr>
        <w:t xml:space="preserve"> A Graph which represent the real world census map; number of regions that need to be aggregated; number of iterations that needs to be run.</w:t>
      </w:r>
    </w:p>
    <w:p w:rsidR="00BA6622" w:rsidRDefault="00BA6622" w:rsidP="00BA6622">
      <w:pPr>
        <w:jc w:val="both"/>
        <w:rPr>
          <w:bCs/>
        </w:rPr>
      </w:pPr>
      <w:r>
        <w:rPr>
          <w:b/>
          <w:bCs/>
        </w:rPr>
        <w:t>Output:</w:t>
      </w:r>
      <w:r>
        <w:rPr>
          <w:bCs/>
        </w:rPr>
        <w:t xml:space="preserve"> Aggregated results and objective function value. </w:t>
      </w:r>
    </w:p>
    <w:p w:rsidR="00BA6622" w:rsidRDefault="00BA6622" w:rsidP="00BA6622">
      <w:pPr>
        <w:spacing w:after="0"/>
        <w:rPr>
          <w:bCs/>
        </w:rPr>
      </w:pPr>
      <w:r>
        <w:rPr>
          <w:bCs/>
        </w:rPr>
        <w:t>Initialization ()</w:t>
      </w:r>
    </w:p>
    <w:p w:rsidR="00BA6622" w:rsidRDefault="00BA6622" w:rsidP="00BA6622">
      <w:pPr>
        <w:spacing w:after="0"/>
        <w:rPr>
          <w:bCs/>
        </w:rPr>
      </w:pPr>
      <w:r>
        <w:rPr>
          <w:bCs/>
        </w:rPr>
        <w:t xml:space="preserve">For each iterated solution :( # of iterations): </w:t>
      </w:r>
    </w:p>
    <w:p w:rsidR="00BA6622" w:rsidRDefault="00BA6622" w:rsidP="00BA6622">
      <w:pPr>
        <w:spacing w:after="0"/>
        <w:rPr>
          <w:bCs/>
        </w:rPr>
      </w:pPr>
      <w:r>
        <w:rPr>
          <w:bCs/>
        </w:rPr>
        <w:t xml:space="preserve">      For each </w:t>
      </w:r>
      <w:proofErr w:type="spellStart"/>
      <w:r>
        <w:rPr>
          <w:bCs/>
        </w:rPr>
        <w:t>district</w:t>
      </w:r>
      <w:proofErr w:type="gramStart"/>
      <w:r>
        <w:rPr>
          <w:bCs/>
        </w:rPr>
        <w:t>,put</w:t>
      </w:r>
      <w:proofErr w:type="spellEnd"/>
      <w:proofErr w:type="gramEnd"/>
      <w:r>
        <w:rPr>
          <w:bCs/>
        </w:rPr>
        <w:t xml:space="preserve"> all the district whose pop&lt; target into the </w:t>
      </w:r>
      <w:proofErr w:type="spellStart"/>
      <w:r>
        <w:rPr>
          <w:bCs/>
        </w:rPr>
        <w:t>list_low</w:t>
      </w:r>
      <w:proofErr w:type="spellEnd"/>
      <w:r>
        <w:rPr>
          <w:bCs/>
        </w:rPr>
        <w:t xml:space="preserve">:  </w:t>
      </w:r>
    </w:p>
    <w:p w:rsidR="00BA6622" w:rsidRDefault="00BA6622" w:rsidP="00BA6622">
      <w:pPr>
        <w:spacing w:after="0"/>
        <w:rPr>
          <w:bCs/>
        </w:rPr>
      </w:pPr>
      <w:r>
        <w:rPr>
          <w:bCs/>
        </w:rPr>
        <w:t xml:space="preserve">      Randomly pick one from the </w:t>
      </w:r>
      <w:proofErr w:type="spellStart"/>
      <w:r>
        <w:rPr>
          <w:bCs/>
        </w:rPr>
        <w:t>list_low</w:t>
      </w:r>
      <w:proofErr w:type="spellEnd"/>
      <w:r>
        <w:rPr>
          <w:bCs/>
        </w:rPr>
        <w:t>, called LOW_D:</w:t>
      </w:r>
    </w:p>
    <w:p w:rsidR="00BA6622" w:rsidRDefault="00BA6622" w:rsidP="00BA6622">
      <w:pPr>
        <w:spacing w:after="0"/>
        <w:rPr>
          <w:bCs/>
        </w:rPr>
      </w:pPr>
      <w:r>
        <w:rPr>
          <w:bCs/>
        </w:rPr>
        <w:t xml:space="preserve">      Put all the districts which adjacent to LOW_D and whose pop&gt;target into the </w:t>
      </w:r>
      <w:proofErr w:type="spellStart"/>
      <w:r>
        <w:rPr>
          <w:bCs/>
        </w:rPr>
        <w:t>lists_high</w:t>
      </w:r>
      <w:proofErr w:type="spellEnd"/>
    </w:p>
    <w:p w:rsidR="00BA6622" w:rsidRDefault="00BA6622" w:rsidP="00BA6622">
      <w:pPr>
        <w:spacing w:after="0"/>
        <w:rPr>
          <w:bCs/>
        </w:rPr>
      </w:pPr>
      <w:r>
        <w:rPr>
          <w:bCs/>
        </w:rPr>
        <w:t xml:space="preserve">       If there is no such district, return</w:t>
      </w:r>
    </w:p>
    <w:p w:rsidR="00BA6622" w:rsidRDefault="00BA6622" w:rsidP="00BA6622">
      <w:pPr>
        <w:spacing w:after="0"/>
        <w:rPr>
          <w:bCs/>
        </w:rPr>
      </w:pPr>
      <w:r>
        <w:rPr>
          <w:bCs/>
        </w:rPr>
        <w:t xml:space="preserve">       Else</w:t>
      </w:r>
    </w:p>
    <w:p w:rsidR="00BA6622" w:rsidRDefault="00BA6622" w:rsidP="00BA6622">
      <w:pPr>
        <w:spacing w:after="0"/>
        <w:rPr>
          <w:bCs/>
        </w:rPr>
      </w:pPr>
      <w:r>
        <w:rPr>
          <w:bCs/>
        </w:rPr>
        <w:tab/>
        <w:t xml:space="preserve">Randomly pick one from the </w:t>
      </w:r>
      <w:proofErr w:type="spellStart"/>
      <w:r>
        <w:rPr>
          <w:bCs/>
        </w:rPr>
        <w:t>lists</w:t>
      </w:r>
      <w:proofErr w:type="gramStart"/>
      <w:r>
        <w:rPr>
          <w:bCs/>
        </w:rPr>
        <w:t>,called</w:t>
      </w:r>
      <w:proofErr w:type="spellEnd"/>
      <w:proofErr w:type="gramEnd"/>
      <w:r>
        <w:rPr>
          <w:bCs/>
        </w:rPr>
        <w:t xml:space="preserve"> HIGH_D</w:t>
      </w:r>
    </w:p>
    <w:p w:rsidR="00BA6622" w:rsidRDefault="00BA6622" w:rsidP="00BA6622">
      <w:pPr>
        <w:spacing w:after="0"/>
        <w:rPr>
          <w:bCs/>
        </w:rPr>
      </w:pPr>
      <w:r>
        <w:rPr>
          <w:bCs/>
        </w:rPr>
        <w:tab/>
        <w:t>Calculate the High pop from HIGH_D</w:t>
      </w:r>
    </w:p>
    <w:p w:rsidR="00BA6622" w:rsidRDefault="00BA6622" w:rsidP="00BA6622">
      <w:pPr>
        <w:spacing w:after="0"/>
        <w:rPr>
          <w:bCs/>
        </w:rPr>
      </w:pPr>
      <w:r>
        <w:rPr>
          <w:bCs/>
        </w:rPr>
        <w:tab/>
        <w:t>Calculate the Low pop from LOW_D</w:t>
      </w:r>
    </w:p>
    <w:p w:rsidR="00BA6622" w:rsidRDefault="00BA6622" w:rsidP="00BA6622">
      <w:pPr>
        <w:spacing w:after="0"/>
        <w:rPr>
          <w:bCs/>
        </w:rPr>
      </w:pPr>
      <w:r>
        <w:rPr>
          <w:bCs/>
        </w:rPr>
        <w:tab/>
        <w:t xml:space="preserve">Calculate the </w:t>
      </w:r>
      <w:proofErr w:type="gramStart"/>
      <w:r>
        <w:rPr>
          <w:bCs/>
        </w:rPr>
        <w:t>diff(</w:t>
      </w:r>
      <w:proofErr w:type="gramEnd"/>
      <w:r>
        <w:rPr>
          <w:bCs/>
        </w:rPr>
        <w:t xml:space="preserve"> called diff1)</w:t>
      </w:r>
    </w:p>
    <w:p w:rsidR="00BA6622" w:rsidRDefault="00BA6622" w:rsidP="00BA6622">
      <w:pPr>
        <w:spacing w:after="0"/>
        <w:rPr>
          <w:bCs/>
        </w:rPr>
      </w:pPr>
      <w:r>
        <w:rPr>
          <w:bCs/>
        </w:rPr>
        <w:tab/>
        <w:t xml:space="preserve">Find the edges on </w:t>
      </w:r>
      <w:proofErr w:type="gramStart"/>
      <w:r>
        <w:rPr>
          <w:bCs/>
        </w:rPr>
        <w:t>border(</w:t>
      </w:r>
      <w:proofErr w:type="gramEnd"/>
      <w:r>
        <w:rPr>
          <w:bCs/>
        </w:rPr>
        <w:t>units can be swapped)</w:t>
      </w:r>
    </w:p>
    <w:p w:rsidR="00BA6622" w:rsidRDefault="00BA6622" w:rsidP="00BA6622">
      <w:pPr>
        <w:spacing w:after="0"/>
        <w:rPr>
          <w:bCs/>
        </w:rPr>
      </w:pPr>
      <w:r>
        <w:rPr>
          <w:bCs/>
        </w:rPr>
        <w:tab/>
      </w:r>
      <w:proofErr w:type="spellStart"/>
      <w:proofErr w:type="gramStart"/>
      <w:r>
        <w:rPr>
          <w:bCs/>
        </w:rPr>
        <w:t>uH</w:t>
      </w:r>
      <w:proofErr w:type="spellEnd"/>
      <w:r>
        <w:rPr>
          <w:bCs/>
        </w:rPr>
        <w:t>=</w:t>
      </w:r>
      <w:proofErr w:type="gramEnd"/>
      <w:r>
        <w:rPr>
          <w:bCs/>
        </w:rPr>
        <w:t>Find the border nodes belong to HIGH_D</w:t>
      </w:r>
    </w:p>
    <w:p w:rsidR="00BA6622" w:rsidRDefault="00BA6622" w:rsidP="00BA6622">
      <w:pPr>
        <w:spacing w:after="0"/>
        <w:rPr>
          <w:bCs/>
        </w:rPr>
      </w:pPr>
      <w:r>
        <w:rPr>
          <w:bCs/>
        </w:rPr>
        <w:tab/>
      </w:r>
      <w:proofErr w:type="spellStart"/>
      <w:proofErr w:type="gramStart"/>
      <w:r>
        <w:rPr>
          <w:bCs/>
        </w:rPr>
        <w:t>uL</w:t>
      </w:r>
      <w:proofErr w:type="spellEnd"/>
      <w:r>
        <w:rPr>
          <w:bCs/>
        </w:rPr>
        <w:t>=</w:t>
      </w:r>
      <w:proofErr w:type="gramEnd"/>
      <w:r>
        <w:rPr>
          <w:bCs/>
        </w:rPr>
        <w:t>Find the border nodes belong to LOW_D</w:t>
      </w:r>
    </w:p>
    <w:p w:rsidR="00BA6622" w:rsidRDefault="00BA6622" w:rsidP="00BA6622">
      <w:pPr>
        <w:spacing w:after="0"/>
        <w:rPr>
          <w:bCs/>
        </w:rPr>
      </w:pPr>
      <w:r>
        <w:rPr>
          <w:bCs/>
        </w:rPr>
        <w:tab/>
        <w:t>Swap=FALSE</w:t>
      </w:r>
    </w:p>
    <w:p w:rsidR="00BA6622" w:rsidRDefault="00BA6622" w:rsidP="00BA6622">
      <w:pPr>
        <w:spacing w:after="0"/>
        <w:rPr>
          <w:bCs/>
        </w:rPr>
      </w:pPr>
      <w:r>
        <w:rPr>
          <w:bCs/>
        </w:rPr>
        <w:lastRenderedPageBreak/>
        <w:tab/>
      </w:r>
    </w:p>
    <w:p w:rsidR="00BA6622" w:rsidRDefault="00BA6622" w:rsidP="00BA6622">
      <w:pPr>
        <w:spacing w:after="0"/>
        <w:rPr>
          <w:bCs/>
        </w:rPr>
      </w:pPr>
      <w:r>
        <w:rPr>
          <w:bCs/>
        </w:rPr>
        <w:tab/>
        <w:t xml:space="preserve">While (! swap OR </w:t>
      </w:r>
      <w:proofErr w:type="spellStart"/>
      <w:r>
        <w:rPr>
          <w:bCs/>
        </w:rPr>
        <w:t>uH</w:t>
      </w:r>
      <w:proofErr w:type="spellEnd"/>
      <w:r>
        <w:rPr>
          <w:bCs/>
        </w:rPr>
        <w:t xml:space="preserve"> is not empty) do:</w:t>
      </w:r>
    </w:p>
    <w:p w:rsidR="00BA6622" w:rsidRDefault="00BA6622" w:rsidP="00BA6622">
      <w:pPr>
        <w:spacing w:after="0"/>
        <w:rPr>
          <w:bCs/>
        </w:rPr>
      </w:pPr>
      <w:r>
        <w:rPr>
          <w:bCs/>
        </w:rPr>
        <w:tab/>
      </w:r>
      <w:r>
        <w:rPr>
          <w:bCs/>
        </w:rPr>
        <w:tab/>
      </w:r>
      <w:proofErr w:type="spellStart"/>
      <w:r>
        <w:rPr>
          <w:bCs/>
        </w:rPr>
        <w:t>uH_selected</w:t>
      </w:r>
      <w:proofErr w:type="spellEnd"/>
      <w:r>
        <w:rPr>
          <w:bCs/>
        </w:rPr>
        <w:t xml:space="preserve">=randomly pick many from the </w:t>
      </w:r>
      <w:proofErr w:type="spellStart"/>
      <w:r>
        <w:rPr>
          <w:bCs/>
        </w:rPr>
        <w:t>uH</w:t>
      </w:r>
      <w:proofErr w:type="spellEnd"/>
    </w:p>
    <w:p w:rsidR="00BA6622" w:rsidRDefault="00BA6622" w:rsidP="00BA6622">
      <w:pPr>
        <w:spacing w:after="0"/>
        <w:rPr>
          <w:bCs/>
        </w:rPr>
      </w:pPr>
      <w:r>
        <w:rPr>
          <w:bCs/>
        </w:rPr>
        <w:tab/>
      </w:r>
      <w:r>
        <w:rPr>
          <w:bCs/>
        </w:rPr>
        <w:tab/>
        <w:t xml:space="preserve">Remove the picked from </w:t>
      </w:r>
      <w:proofErr w:type="spellStart"/>
      <w:r>
        <w:rPr>
          <w:bCs/>
        </w:rPr>
        <w:t>uH</w:t>
      </w:r>
      <w:proofErr w:type="spellEnd"/>
    </w:p>
    <w:p w:rsidR="00BA6622" w:rsidRDefault="00BA6622" w:rsidP="00BA6622">
      <w:pPr>
        <w:spacing w:after="0"/>
        <w:rPr>
          <w:bCs/>
        </w:rPr>
      </w:pPr>
      <w:r>
        <w:rPr>
          <w:bCs/>
        </w:rPr>
        <w:tab/>
      </w:r>
      <w:r>
        <w:rPr>
          <w:bCs/>
        </w:rPr>
        <w:tab/>
        <w:t xml:space="preserve">Calculate the pop from </w:t>
      </w:r>
      <w:proofErr w:type="spellStart"/>
      <w:r>
        <w:rPr>
          <w:bCs/>
        </w:rPr>
        <w:t>uH_</w:t>
      </w:r>
      <w:proofErr w:type="gramStart"/>
      <w:r>
        <w:rPr>
          <w:bCs/>
        </w:rPr>
        <w:t>selected</w:t>
      </w:r>
      <w:proofErr w:type="spellEnd"/>
      <w:r>
        <w:rPr>
          <w:bCs/>
        </w:rPr>
        <w:t>(</w:t>
      </w:r>
      <w:proofErr w:type="spellStart"/>
      <w:proofErr w:type="gramEnd"/>
      <w:r>
        <w:rPr>
          <w:bCs/>
        </w:rPr>
        <w:t>actuall</w:t>
      </w:r>
      <w:proofErr w:type="spellEnd"/>
      <w:r>
        <w:rPr>
          <w:bCs/>
        </w:rPr>
        <w:t xml:space="preserve"> pop to be added)</w:t>
      </w:r>
    </w:p>
    <w:p w:rsidR="00BA6622" w:rsidRDefault="00BA6622" w:rsidP="00BA6622">
      <w:pPr>
        <w:spacing w:after="0"/>
        <w:rPr>
          <w:bCs/>
        </w:rPr>
      </w:pPr>
    </w:p>
    <w:p w:rsidR="00BA6622" w:rsidRDefault="00BA6622" w:rsidP="00BA6622">
      <w:pPr>
        <w:spacing w:after="0"/>
        <w:rPr>
          <w:bCs/>
        </w:rPr>
      </w:pPr>
      <w:r>
        <w:rPr>
          <w:bCs/>
        </w:rPr>
        <w:tab/>
      </w:r>
      <w:r>
        <w:rPr>
          <w:bCs/>
        </w:rPr>
        <w:tab/>
        <w:t xml:space="preserve">While (returned pop&lt;differ1 OR </w:t>
      </w:r>
      <w:proofErr w:type="spellStart"/>
      <w:r>
        <w:rPr>
          <w:bCs/>
        </w:rPr>
        <w:t>uL</w:t>
      </w:r>
      <w:proofErr w:type="spellEnd"/>
      <w:r>
        <w:rPr>
          <w:bCs/>
        </w:rPr>
        <w:t xml:space="preserve"> is not empty) do:</w:t>
      </w:r>
    </w:p>
    <w:p w:rsidR="00BA6622" w:rsidRDefault="00BA6622" w:rsidP="00BA6622">
      <w:pPr>
        <w:spacing w:after="0"/>
        <w:rPr>
          <w:bCs/>
        </w:rPr>
      </w:pPr>
      <w:r>
        <w:rPr>
          <w:bCs/>
        </w:rPr>
        <w:tab/>
      </w:r>
      <w:r>
        <w:rPr>
          <w:bCs/>
        </w:rPr>
        <w:tab/>
      </w:r>
      <w:r>
        <w:rPr>
          <w:bCs/>
        </w:rPr>
        <w:tab/>
        <w:t xml:space="preserve">u=randomly pick one from </w:t>
      </w:r>
      <w:proofErr w:type="spellStart"/>
      <w:r>
        <w:rPr>
          <w:bCs/>
        </w:rPr>
        <w:t>uL</w:t>
      </w:r>
      <w:proofErr w:type="spellEnd"/>
    </w:p>
    <w:p w:rsidR="00BA6622" w:rsidRDefault="00BA6622" w:rsidP="00BA6622">
      <w:pPr>
        <w:spacing w:after="0"/>
        <w:rPr>
          <w:bCs/>
        </w:rPr>
      </w:pPr>
      <w:r>
        <w:rPr>
          <w:bCs/>
        </w:rPr>
        <w:tab/>
      </w:r>
      <w:r>
        <w:rPr>
          <w:bCs/>
        </w:rPr>
        <w:tab/>
      </w:r>
      <w:r>
        <w:rPr>
          <w:bCs/>
        </w:rPr>
        <w:tab/>
        <w:t xml:space="preserve">Remove the picked one from </w:t>
      </w:r>
      <w:proofErr w:type="spellStart"/>
      <w:r>
        <w:rPr>
          <w:bCs/>
        </w:rPr>
        <w:t>uL</w:t>
      </w:r>
      <w:proofErr w:type="spellEnd"/>
    </w:p>
    <w:p w:rsidR="00BA6622" w:rsidRDefault="00BA6622" w:rsidP="00BA6622">
      <w:pPr>
        <w:spacing w:after="0"/>
        <w:rPr>
          <w:bCs/>
        </w:rPr>
      </w:pPr>
      <w:r>
        <w:rPr>
          <w:bCs/>
        </w:rPr>
        <w:tab/>
      </w:r>
      <w:r>
        <w:rPr>
          <w:bCs/>
        </w:rPr>
        <w:tab/>
      </w:r>
      <w:r>
        <w:rPr>
          <w:bCs/>
        </w:rPr>
        <w:tab/>
        <w:t xml:space="preserve">Calculate the </w:t>
      </w:r>
      <w:proofErr w:type="gramStart"/>
      <w:r>
        <w:rPr>
          <w:bCs/>
        </w:rPr>
        <w:t>gap(</w:t>
      </w:r>
      <w:proofErr w:type="gramEnd"/>
      <w:r>
        <w:rPr>
          <w:bCs/>
        </w:rPr>
        <w:t>gap=returned pop-differ1)</w:t>
      </w:r>
    </w:p>
    <w:p w:rsidR="00BA6622" w:rsidRDefault="00BA6622" w:rsidP="00BA6622">
      <w:pPr>
        <w:spacing w:after="0"/>
        <w:rPr>
          <w:bCs/>
        </w:rPr>
      </w:pPr>
      <w:r>
        <w:rPr>
          <w:bCs/>
        </w:rPr>
        <w:tab/>
      </w:r>
      <w:r>
        <w:rPr>
          <w:bCs/>
        </w:rPr>
        <w:tab/>
      </w:r>
      <w:r>
        <w:rPr>
          <w:bCs/>
        </w:rPr>
        <w:tab/>
        <w:t>If gap&gt;0:</w:t>
      </w:r>
    </w:p>
    <w:p w:rsidR="00BA6622" w:rsidRDefault="00BA6622" w:rsidP="00BA6622">
      <w:pPr>
        <w:spacing w:after="0"/>
        <w:rPr>
          <w:bCs/>
        </w:rPr>
      </w:pPr>
      <w:r>
        <w:rPr>
          <w:bCs/>
        </w:rPr>
        <w:tab/>
      </w:r>
      <w:r>
        <w:rPr>
          <w:bCs/>
        </w:rPr>
        <w:tab/>
      </w:r>
      <w:r>
        <w:rPr>
          <w:bCs/>
        </w:rPr>
        <w:tab/>
      </w:r>
      <w:r>
        <w:rPr>
          <w:bCs/>
        </w:rPr>
        <w:tab/>
        <w:t xml:space="preserve">Add the u into the </w:t>
      </w:r>
      <w:proofErr w:type="spellStart"/>
      <w:r>
        <w:rPr>
          <w:bCs/>
        </w:rPr>
        <w:t>uL_selected</w:t>
      </w:r>
      <w:proofErr w:type="spellEnd"/>
    </w:p>
    <w:p w:rsidR="00BA6622" w:rsidRDefault="00BA6622" w:rsidP="00BA6622">
      <w:pPr>
        <w:spacing w:after="0"/>
        <w:rPr>
          <w:bCs/>
        </w:rPr>
      </w:pPr>
      <w:r>
        <w:rPr>
          <w:bCs/>
        </w:rPr>
        <w:tab/>
      </w:r>
      <w:r>
        <w:rPr>
          <w:bCs/>
        </w:rPr>
        <w:tab/>
      </w:r>
      <w:r>
        <w:rPr>
          <w:bCs/>
        </w:rPr>
        <w:tab/>
        <w:t>If gap&lt;0:</w:t>
      </w:r>
    </w:p>
    <w:p w:rsidR="00BA6622" w:rsidRDefault="00BA6622" w:rsidP="00BA6622">
      <w:pPr>
        <w:spacing w:after="0"/>
        <w:rPr>
          <w:bCs/>
        </w:rPr>
      </w:pPr>
      <w:r>
        <w:rPr>
          <w:bCs/>
        </w:rPr>
        <w:tab/>
      </w:r>
      <w:r>
        <w:rPr>
          <w:bCs/>
        </w:rPr>
        <w:tab/>
      </w:r>
      <w:r>
        <w:rPr>
          <w:bCs/>
        </w:rPr>
        <w:tab/>
      </w:r>
      <w:r>
        <w:rPr>
          <w:bCs/>
        </w:rPr>
        <w:tab/>
        <w:t>Swap=DONE</w:t>
      </w:r>
    </w:p>
    <w:p w:rsidR="00BA6622" w:rsidRDefault="00BA6622" w:rsidP="00BA6622">
      <w:pPr>
        <w:spacing w:after="0"/>
        <w:rPr>
          <w:bCs/>
        </w:rPr>
      </w:pPr>
      <w:r>
        <w:rPr>
          <w:bCs/>
        </w:rPr>
        <w:tab/>
      </w:r>
      <w:r>
        <w:rPr>
          <w:bCs/>
        </w:rPr>
        <w:tab/>
        <w:t>If swap==DONE:</w:t>
      </w:r>
    </w:p>
    <w:p w:rsidR="00BA6622" w:rsidRDefault="00BA6622" w:rsidP="00BA6622">
      <w:pPr>
        <w:spacing w:after="0"/>
        <w:rPr>
          <w:bCs/>
        </w:rPr>
      </w:pPr>
      <w:r>
        <w:rPr>
          <w:bCs/>
        </w:rPr>
        <w:tab/>
      </w:r>
      <w:r>
        <w:rPr>
          <w:bCs/>
        </w:rPr>
        <w:tab/>
      </w:r>
      <w:r>
        <w:rPr>
          <w:bCs/>
        </w:rPr>
        <w:tab/>
        <w:t xml:space="preserve">Add nodes </w:t>
      </w:r>
      <w:proofErr w:type="spellStart"/>
      <w:r>
        <w:rPr>
          <w:bCs/>
        </w:rPr>
        <w:t>uL_selected</w:t>
      </w:r>
      <w:proofErr w:type="spellEnd"/>
      <w:r>
        <w:rPr>
          <w:bCs/>
        </w:rPr>
        <w:t xml:space="preserve"> to </w:t>
      </w:r>
      <w:proofErr w:type="spellStart"/>
      <w:r>
        <w:rPr>
          <w:bCs/>
        </w:rPr>
        <w:t>uH</w:t>
      </w:r>
      <w:proofErr w:type="spellEnd"/>
    </w:p>
    <w:p w:rsidR="00BA6622" w:rsidRDefault="00BA6622" w:rsidP="00BA6622">
      <w:pPr>
        <w:spacing w:after="0"/>
        <w:rPr>
          <w:bCs/>
        </w:rPr>
      </w:pPr>
      <w:r>
        <w:rPr>
          <w:bCs/>
        </w:rPr>
        <w:tab/>
      </w:r>
      <w:r>
        <w:rPr>
          <w:bCs/>
        </w:rPr>
        <w:tab/>
      </w:r>
      <w:r>
        <w:rPr>
          <w:bCs/>
        </w:rPr>
        <w:tab/>
        <w:t xml:space="preserve">Add nodes </w:t>
      </w:r>
      <w:proofErr w:type="spellStart"/>
      <w:r>
        <w:rPr>
          <w:bCs/>
        </w:rPr>
        <w:t>uH_selected</w:t>
      </w:r>
      <w:proofErr w:type="spellEnd"/>
      <w:r>
        <w:rPr>
          <w:bCs/>
        </w:rPr>
        <w:t xml:space="preserve"> to </w:t>
      </w:r>
      <w:proofErr w:type="spellStart"/>
      <w:r>
        <w:rPr>
          <w:bCs/>
        </w:rPr>
        <w:t>uL</w:t>
      </w:r>
      <w:proofErr w:type="spellEnd"/>
    </w:p>
    <w:p w:rsidR="00BA6622" w:rsidRDefault="00BA6622" w:rsidP="00BA6622">
      <w:pPr>
        <w:spacing w:after="0"/>
        <w:rPr>
          <w:bCs/>
        </w:rPr>
      </w:pPr>
      <w:r>
        <w:rPr>
          <w:bCs/>
        </w:rPr>
        <w:tab/>
      </w:r>
      <w:r>
        <w:rPr>
          <w:bCs/>
        </w:rPr>
        <w:tab/>
      </w:r>
      <w:r>
        <w:rPr>
          <w:bCs/>
        </w:rPr>
        <w:tab/>
        <w:t xml:space="preserve">Remove nodes </w:t>
      </w:r>
      <w:proofErr w:type="spellStart"/>
      <w:r>
        <w:rPr>
          <w:bCs/>
        </w:rPr>
        <w:t>uL_selected</w:t>
      </w:r>
      <w:proofErr w:type="spellEnd"/>
      <w:r>
        <w:rPr>
          <w:bCs/>
        </w:rPr>
        <w:t xml:space="preserve"> to </w:t>
      </w:r>
      <w:proofErr w:type="spellStart"/>
      <w:r>
        <w:rPr>
          <w:bCs/>
        </w:rPr>
        <w:t>uL</w:t>
      </w:r>
      <w:proofErr w:type="spellEnd"/>
    </w:p>
    <w:p w:rsidR="00BA6622" w:rsidRDefault="00BA6622" w:rsidP="00BA6622">
      <w:pPr>
        <w:spacing w:after="0"/>
        <w:rPr>
          <w:bCs/>
        </w:rPr>
      </w:pPr>
      <w:r>
        <w:rPr>
          <w:bCs/>
        </w:rPr>
        <w:tab/>
      </w:r>
      <w:r>
        <w:rPr>
          <w:bCs/>
        </w:rPr>
        <w:tab/>
      </w:r>
      <w:r>
        <w:rPr>
          <w:bCs/>
        </w:rPr>
        <w:tab/>
        <w:t xml:space="preserve">Remove nodes </w:t>
      </w:r>
      <w:proofErr w:type="spellStart"/>
      <w:r>
        <w:rPr>
          <w:bCs/>
        </w:rPr>
        <w:t>uH_selected</w:t>
      </w:r>
      <w:proofErr w:type="spellEnd"/>
      <w:r>
        <w:rPr>
          <w:bCs/>
        </w:rPr>
        <w:t xml:space="preserve"> to </w:t>
      </w:r>
      <w:proofErr w:type="spellStart"/>
      <w:r>
        <w:rPr>
          <w:bCs/>
        </w:rPr>
        <w:t>uH</w:t>
      </w:r>
      <w:proofErr w:type="spellEnd"/>
    </w:p>
    <w:p w:rsidR="00BA6622" w:rsidRDefault="00BA6622" w:rsidP="00BA6622">
      <w:pPr>
        <w:spacing w:after="0"/>
        <w:rPr>
          <w:bCs/>
        </w:rPr>
      </w:pPr>
      <w:r>
        <w:rPr>
          <w:bCs/>
        </w:rPr>
        <w:tab/>
      </w:r>
      <w:r>
        <w:rPr>
          <w:bCs/>
        </w:rPr>
        <w:tab/>
      </w:r>
      <w:r>
        <w:rPr>
          <w:bCs/>
        </w:rPr>
        <w:tab/>
        <w:t>Reset graph</w:t>
      </w:r>
    </w:p>
    <w:p w:rsidR="00BA6622" w:rsidRDefault="00BA6622" w:rsidP="00BA6622">
      <w:pPr>
        <w:spacing w:after="0"/>
        <w:rPr>
          <w:bCs/>
        </w:rPr>
      </w:pPr>
      <w:r>
        <w:rPr>
          <w:bCs/>
        </w:rPr>
        <w:tab/>
      </w:r>
      <w:r>
        <w:rPr>
          <w:bCs/>
        </w:rPr>
        <w:tab/>
      </w:r>
      <w:r>
        <w:rPr>
          <w:bCs/>
        </w:rPr>
        <w:tab/>
      </w:r>
      <w:proofErr w:type="spellStart"/>
      <w:r>
        <w:rPr>
          <w:bCs/>
        </w:rPr>
        <w:t>Valid_</w:t>
      </w:r>
      <w:proofErr w:type="gramStart"/>
      <w:r>
        <w:rPr>
          <w:bCs/>
        </w:rPr>
        <w:t>solution</w:t>
      </w:r>
      <w:proofErr w:type="spellEnd"/>
      <w:r>
        <w:rPr>
          <w:bCs/>
        </w:rPr>
        <w:t>()</w:t>
      </w:r>
      <w:proofErr w:type="gramEnd"/>
    </w:p>
    <w:p w:rsidR="00BA6622" w:rsidRDefault="00BA6622" w:rsidP="00BA6622">
      <w:pPr>
        <w:spacing w:after="0"/>
        <w:rPr>
          <w:bCs/>
        </w:rPr>
      </w:pPr>
      <w:r>
        <w:rPr>
          <w:bCs/>
        </w:rPr>
        <w:tab/>
      </w:r>
      <w:r>
        <w:rPr>
          <w:bCs/>
        </w:rPr>
        <w:tab/>
      </w:r>
      <w:r>
        <w:rPr>
          <w:bCs/>
        </w:rPr>
        <w:tab/>
        <w:t>If validated:</w:t>
      </w:r>
    </w:p>
    <w:p w:rsidR="00BA6622" w:rsidRDefault="00BA6622" w:rsidP="00BA6622">
      <w:pPr>
        <w:spacing w:after="0"/>
        <w:rPr>
          <w:bCs/>
        </w:rPr>
      </w:pPr>
      <w:r>
        <w:rPr>
          <w:bCs/>
        </w:rPr>
        <w:tab/>
      </w:r>
      <w:r>
        <w:rPr>
          <w:bCs/>
        </w:rPr>
        <w:tab/>
      </w:r>
      <w:r>
        <w:rPr>
          <w:bCs/>
        </w:rPr>
        <w:tab/>
      </w:r>
      <w:r>
        <w:rPr>
          <w:bCs/>
        </w:rPr>
        <w:tab/>
      </w:r>
      <w:proofErr w:type="gramStart"/>
      <w:r>
        <w:rPr>
          <w:bCs/>
        </w:rPr>
        <w:t>return</w:t>
      </w:r>
      <w:proofErr w:type="gramEnd"/>
      <w:r>
        <w:rPr>
          <w:bCs/>
        </w:rPr>
        <w:t xml:space="preserve"> result</w:t>
      </w:r>
    </w:p>
    <w:p w:rsidR="00BA6622" w:rsidRDefault="00BA6622" w:rsidP="00BA6622">
      <w:pPr>
        <w:spacing w:after="0"/>
        <w:rPr>
          <w:bCs/>
        </w:rPr>
      </w:pPr>
      <w:r>
        <w:rPr>
          <w:bCs/>
        </w:rPr>
        <w:tab/>
      </w:r>
      <w:r>
        <w:rPr>
          <w:bCs/>
        </w:rPr>
        <w:tab/>
      </w:r>
      <w:r>
        <w:rPr>
          <w:bCs/>
        </w:rPr>
        <w:tab/>
        <w:t>Else</w:t>
      </w:r>
    </w:p>
    <w:p w:rsidR="00BA6622" w:rsidRDefault="00BA6622" w:rsidP="00BA6622">
      <w:pPr>
        <w:spacing w:after="0"/>
        <w:rPr>
          <w:bCs/>
        </w:rPr>
      </w:pPr>
      <w:r>
        <w:rPr>
          <w:bCs/>
        </w:rPr>
        <w:tab/>
      </w:r>
      <w:r>
        <w:rPr>
          <w:bCs/>
        </w:rPr>
        <w:tab/>
      </w:r>
      <w:r>
        <w:rPr>
          <w:bCs/>
        </w:rPr>
        <w:tab/>
      </w:r>
      <w:r>
        <w:rPr>
          <w:bCs/>
        </w:rPr>
        <w:tab/>
      </w:r>
      <w:proofErr w:type="gramStart"/>
      <w:r>
        <w:rPr>
          <w:bCs/>
        </w:rPr>
        <w:t>return</w:t>
      </w:r>
      <w:proofErr w:type="gramEnd"/>
      <w:r>
        <w:rPr>
          <w:bCs/>
        </w:rPr>
        <w:t xml:space="preserve"> NONE</w:t>
      </w:r>
    </w:p>
    <w:p w:rsidR="00BA6622" w:rsidRDefault="00BA6622" w:rsidP="00BA6622">
      <w:pPr>
        <w:spacing w:after="0"/>
        <w:rPr>
          <w:bCs/>
        </w:rPr>
      </w:pPr>
    </w:p>
    <w:p w:rsidR="00BA6622" w:rsidRDefault="00BA6622" w:rsidP="00BA6622">
      <w:pPr>
        <w:spacing w:after="0"/>
        <w:jc w:val="center"/>
        <w:rPr>
          <w:rStyle w:val="a3"/>
          <w:i/>
          <w:iCs/>
          <w:sz w:val="20"/>
          <w:szCs w:val="20"/>
        </w:rPr>
      </w:pPr>
      <w:r>
        <w:rPr>
          <w:rStyle w:val="a3"/>
          <w:i/>
          <w:iCs/>
          <w:sz w:val="20"/>
          <w:szCs w:val="20"/>
        </w:rPr>
        <w:t>Figure 2f:</w:t>
      </w:r>
      <w:r w:rsidRPr="003F7D5D">
        <w:rPr>
          <w:rStyle w:val="a3"/>
          <w:b w:val="0"/>
          <w:i/>
          <w:iCs/>
          <w:sz w:val="20"/>
          <w:szCs w:val="20"/>
        </w:rPr>
        <w:t>pseudo-code of GAT algorithm</w:t>
      </w:r>
    </w:p>
    <w:p w:rsidR="00D14D33" w:rsidRDefault="00D14D33" w:rsidP="00D14D33">
      <w:pPr>
        <w:outlineLvl w:val="1"/>
        <w:rPr>
          <w:rStyle w:val="a7"/>
          <w:b/>
          <w:i w:val="0"/>
          <w:color w:val="000000" w:themeColor="text1"/>
          <w:spacing w:val="15"/>
          <w:sz w:val="24"/>
          <w:szCs w:val="24"/>
        </w:rPr>
      </w:pPr>
      <w:r>
        <w:rPr>
          <w:rStyle w:val="a7"/>
          <w:b/>
          <w:color w:val="000000" w:themeColor="text1"/>
          <w:spacing w:val="15"/>
          <w:sz w:val="24"/>
          <w:szCs w:val="24"/>
        </w:rPr>
        <w:t>Solution Recombination</w:t>
      </w:r>
    </w:p>
    <w:p w:rsidR="005C1E34" w:rsidRDefault="00173767" w:rsidP="008C79E0">
      <w:pPr>
        <w:spacing w:line="480" w:lineRule="auto"/>
        <w:jc w:val="both"/>
        <w:rPr>
          <w:lang w:val="en-US"/>
        </w:rPr>
      </w:pPr>
      <w:r>
        <w:rPr>
          <w:bCs/>
          <w:iCs/>
        </w:rPr>
        <w:t xml:space="preserve">Normally, with the number of total iteration increasing, the performance of GAT is getting better and better. But that only happens within a certain small range of iterations. </w:t>
      </w:r>
      <w:r>
        <w:rPr>
          <w:bCs/>
        </w:rPr>
        <w:t>When the total number of iteration reaches to a certain point, the final result cannot be further improved no matter how many iterations will be added.</w:t>
      </w:r>
      <w:r w:rsidR="007928B2" w:rsidRPr="007928B2">
        <w:rPr>
          <w:bCs/>
        </w:rPr>
        <w:t xml:space="preserve"> </w:t>
      </w:r>
      <w:r w:rsidR="007928B2">
        <w:rPr>
          <w:bCs/>
        </w:rPr>
        <w:t>Sometimes, due to the randomly selection process, the result may get even worse by constantly increasing its number of iteration.</w:t>
      </w:r>
      <w:r>
        <w:rPr>
          <w:lang w:val="en-US"/>
        </w:rPr>
        <w:t xml:space="preserve"> </w:t>
      </w:r>
      <w:r w:rsidR="007928B2">
        <w:rPr>
          <w:lang w:val="en-US"/>
        </w:rPr>
        <w:t xml:space="preserve">That’s one of the limitations GAT has when applied to solve redistricting problem. </w:t>
      </w:r>
      <w:r w:rsidR="005C1E34">
        <w:rPr>
          <w:lang w:val="en-US"/>
        </w:rPr>
        <w:t>Solution recombination method is designed to solve this limitation.</w:t>
      </w:r>
    </w:p>
    <w:p w:rsidR="00343C9D" w:rsidRDefault="005C1E34" w:rsidP="008C79E0">
      <w:pPr>
        <w:spacing w:line="480" w:lineRule="auto"/>
        <w:jc w:val="both"/>
        <w:rPr>
          <w:bCs/>
        </w:rPr>
      </w:pPr>
      <w:r>
        <w:rPr>
          <w:bCs/>
        </w:rPr>
        <w:t xml:space="preserve">The main reason why the result cannot be further improved after its iteration reaching a certain </w:t>
      </w:r>
      <w:r w:rsidR="00CF37AB">
        <w:rPr>
          <w:bCs/>
        </w:rPr>
        <w:t>point</w:t>
      </w:r>
      <w:r>
        <w:rPr>
          <w:bCs/>
        </w:rPr>
        <w:t xml:space="preserve"> is that the overall structure of that aggregation has already reached its local optimal point and there are not much </w:t>
      </w:r>
      <w:r w:rsidR="00176DDA">
        <w:rPr>
          <w:bCs/>
        </w:rPr>
        <w:t xml:space="preserve">valid or suitable swapping left </w:t>
      </w:r>
      <w:r w:rsidR="00343C9D">
        <w:rPr>
          <w:bCs/>
        </w:rPr>
        <w:t>for that solution</w:t>
      </w:r>
      <w:r>
        <w:rPr>
          <w:bCs/>
        </w:rPr>
        <w:t xml:space="preserve">. In other </w:t>
      </w:r>
      <w:r>
        <w:rPr>
          <w:bCs/>
        </w:rPr>
        <w:lastRenderedPageBreak/>
        <w:t xml:space="preserve">words, after reaching to a certain amount of iteration, the district structure has already been stable and any additional iterations won’t change much of its structure. </w:t>
      </w:r>
      <w:r w:rsidR="00343C9D">
        <w:rPr>
          <w:bCs/>
        </w:rPr>
        <w:t xml:space="preserve">One way to change this situation is to use some methods to </w:t>
      </w:r>
      <w:r w:rsidR="00093A66">
        <w:rPr>
          <w:bCs/>
        </w:rPr>
        <w:t>incorporate</w:t>
      </w:r>
      <w:r w:rsidR="00343C9D">
        <w:rPr>
          <w:bCs/>
        </w:rPr>
        <w:t xml:space="preserve"> </w:t>
      </w:r>
      <w:r w:rsidR="00093A66">
        <w:rPr>
          <w:bCs/>
        </w:rPr>
        <w:t>new</w:t>
      </w:r>
      <w:r w:rsidR="00343C9D">
        <w:rPr>
          <w:bCs/>
        </w:rPr>
        <w:t xml:space="preserve"> </w:t>
      </w:r>
      <w:r w:rsidR="00093A66">
        <w:rPr>
          <w:bCs/>
        </w:rPr>
        <w:t xml:space="preserve">graph </w:t>
      </w:r>
      <w:r w:rsidR="00343C9D">
        <w:rPr>
          <w:bCs/>
        </w:rPr>
        <w:t xml:space="preserve">structure </w:t>
      </w:r>
      <w:r w:rsidR="00917CF7">
        <w:rPr>
          <w:bCs/>
        </w:rPr>
        <w:t xml:space="preserve">from other solutions </w:t>
      </w:r>
      <w:r w:rsidR="00343C9D">
        <w:rPr>
          <w:bCs/>
        </w:rPr>
        <w:t>in order to let su</w:t>
      </w:r>
      <w:r w:rsidR="00FD0C08">
        <w:rPr>
          <w:bCs/>
        </w:rPr>
        <w:t>itable and valid swapping come again</w:t>
      </w:r>
      <w:r w:rsidR="00343C9D">
        <w:rPr>
          <w:bCs/>
        </w:rPr>
        <w:t xml:space="preserve">. </w:t>
      </w:r>
      <w:r w:rsidR="00796F5E">
        <w:rPr>
          <w:bCs/>
        </w:rPr>
        <w:t xml:space="preserve">Recombination does this job by combining two already existing solutions into a new one such that the new structure can be further improved by using GAT again. </w:t>
      </w:r>
      <w:r w:rsidR="00B36E47">
        <w:rPr>
          <w:bCs/>
        </w:rPr>
        <w:t xml:space="preserve">This </w:t>
      </w:r>
      <w:r w:rsidR="00A21133">
        <w:rPr>
          <w:bCs/>
        </w:rPr>
        <w:t xml:space="preserve">process </w:t>
      </w:r>
      <w:r w:rsidR="00B36E47">
        <w:rPr>
          <w:bCs/>
        </w:rPr>
        <w:t xml:space="preserve">is similar with evolutionary process when gene can be evolved into even better next generation by incorporating with different organization of other gene. </w:t>
      </w:r>
    </w:p>
    <w:p w:rsidR="00343C9D" w:rsidRDefault="0014182A" w:rsidP="008C79E0">
      <w:pPr>
        <w:spacing w:line="480" w:lineRule="auto"/>
        <w:jc w:val="both"/>
        <w:rPr>
          <w:bCs/>
        </w:rPr>
      </w:pPr>
      <w:r>
        <w:rPr>
          <w:bCs/>
        </w:rPr>
        <w:t>Suppose we have two solutions for the same census map</w:t>
      </w:r>
      <w:r w:rsidR="005A5DE6">
        <w:rPr>
          <w:bCs/>
        </w:rPr>
        <w:t xml:space="preserve"> (see figure 3a (I))</w:t>
      </w:r>
      <w:r>
        <w:rPr>
          <w:bCs/>
        </w:rPr>
        <w:t xml:space="preserve"> and we want to combine these two solutions into one and apply GAT again to produce an even better solution which GAT itself cannot do.</w:t>
      </w:r>
      <w:r w:rsidR="00456528" w:rsidRPr="00456528">
        <w:rPr>
          <w:bCs/>
        </w:rPr>
        <w:t xml:space="preserve"> </w:t>
      </w:r>
      <w:r w:rsidR="00456528">
        <w:rPr>
          <w:bCs/>
        </w:rPr>
        <w:t>What I did is to first find common edges of these two solutions and these edges are kept while the rest of them are discarded</w:t>
      </w:r>
      <w:r w:rsidR="003061DA">
        <w:rPr>
          <w:bCs/>
        </w:rPr>
        <w:t xml:space="preserve">. </w:t>
      </w:r>
      <w:r w:rsidR="009D5E7A">
        <w:rPr>
          <w:bCs/>
        </w:rPr>
        <w:t>After this, I have a new graph whose number of subgraph is greater than the number of groups we want to aggregate</w:t>
      </w:r>
      <w:r w:rsidR="00F216E5" w:rsidRPr="00F216E5">
        <w:rPr>
          <w:bCs/>
        </w:rPr>
        <w:t xml:space="preserve"> </w:t>
      </w:r>
      <w:r w:rsidR="005A5DE6">
        <w:rPr>
          <w:bCs/>
        </w:rPr>
        <w:t>(see figure 3a (II)</w:t>
      </w:r>
      <w:r w:rsidR="00F216E5">
        <w:rPr>
          <w:bCs/>
        </w:rPr>
        <w:t>)</w:t>
      </w:r>
      <w:r w:rsidR="009D5E7A">
        <w:rPr>
          <w:bCs/>
        </w:rPr>
        <w:t xml:space="preserve">. </w:t>
      </w:r>
      <w:r w:rsidR="00463726">
        <w:rPr>
          <w:bCs/>
        </w:rPr>
        <w:t xml:space="preserve">Here each subgraph can be considered as a super node. </w:t>
      </w:r>
      <w:r w:rsidR="00DB40E4">
        <w:rPr>
          <w:bCs/>
        </w:rPr>
        <w:t xml:space="preserve">If there exists an edge between two subgraphs in their original graph, then there exists a super edge of these two super node in their super graph. </w:t>
      </w:r>
      <w:r w:rsidR="005526D7">
        <w:rPr>
          <w:bCs/>
        </w:rPr>
        <w:t xml:space="preserve">The population of that super node is the total population of nodes existing in that subgraph. </w:t>
      </w:r>
      <w:r w:rsidR="00B0494B">
        <w:rPr>
          <w:bCs/>
        </w:rPr>
        <w:t xml:space="preserve">To construct a valid solution, we always merge the super node with smallest population to its neighbouring super node with the smallest population. </w:t>
      </w:r>
      <w:r w:rsidR="00B32E18">
        <w:rPr>
          <w:bCs/>
        </w:rPr>
        <w:t xml:space="preserve">It keeps going like this until the total number of super node is equal to the number of group we want to aggregate. </w:t>
      </w:r>
      <w:r w:rsidR="00607898">
        <w:rPr>
          <w:bCs/>
        </w:rPr>
        <w:t xml:space="preserve">Now this super graph can be converted back to its original graph which new useful information have been incorporated from both solutions. </w:t>
      </w:r>
      <w:r w:rsidR="00771850">
        <w:rPr>
          <w:bCs/>
        </w:rPr>
        <w:t xml:space="preserve">Finally, GAT is applied to this new graph again to produce an even better result. </w:t>
      </w:r>
      <w:r w:rsidR="006C5AE8">
        <w:rPr>
          <w:bCs/>
        </w:rPr>
        <w:t xml:space="preserve">Figure 3a shows the whole process. </w:t>
      </w:r>
      <w:r w:rsidR="00451C14">
        <w:rPr>
          <w:bCs/>
        </w:rPr>
        <w:t xml:space="preserve">Detailed experiment and analysis will be elaborated in section 3. </w:t>
      </w:r>
    </w:p>
    <w:p w:rsidR="003F7D5D" w:rsidRDefault="003F7D5D" w:rsidP="003F7D5D">
      <w:pPr>
        <w:jc w:val="center"/>
        <w:rPr>
          <w:bCs/>
        </w:rPr>
      </w:pPr>
      <w:r>
        <w:rPr>
          <w:bCs/>
          <w:noProof/>
        </w:rPr>
        <w:lastRenderedPageBreak/>
        <w:drawing>
          <wp:inline distT="0" distB="0" distL="0" distR="0">
            <wp:extent cx="4012160" cy="2639833"/>
            <wp:effectExtent l="0" t="0" r="762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03295" cy="2699796"/>
                    </a:xfrm>
                    <a:prstGeom prst="rect">
                      <a:avLst/>
                    </a:prstGeom>
                  </pic:spPr>
                </pic:pic>
              </a:graphicData>
            </a:graphic>
          </wp:inline>
        </w:drawing>
      </w:r>
    </w:p>
    <w:p w:rsidR="003F7D5D" w:rsidRDefault="003F7D5D" w:rsidP="00E87C87">
      <w:pPr>
        <w:rPr>
          <w:rStyle w:val="a3"/>
          <w:b w:val="0"/>
          <w:bCs w:val="0"/>
          <w:i/>
          <w:iCs/>
          <w:sz w:val="20"/>
          <w:szCs w:val="20"/>
        </w:rPr>
      </w:pPr>
      <w:r>
        <w:rPr>
          <w:rStyle w:val="a3"/>
          <w:bCs w:val="0"/>
          <w:i/>
          <w:iCs/>
          <w:sz w:val="20"/>
          <w:szCs w:val="20"/>
        </w:rPr>
        <w:t xml:space="preserve">Figure 3a: </w:t>
      </w:r>
      <w:r>
        <w:rPr>
          <w:rStyle w:val="a3"/>
          <w:b w:val="0"/>
          <w:bCs w:val="0"/>
          <w:i/>
          <w:iCs/>
          <w:sz w:val="20"/>
          <w:szCs w:val="20"/>
        </w:rPr>
        <w:t>(I). Initial graph and its two solutions. Each subgraph represents one group.</w:t>
      </w:r>
      <w:r w:rsidR="00934C80">
        <w:rPr>
          <w:rStyle w:val="a3"/>
          <w:b w:val="0"/>
          <w:bCs w:val="0"/>
          <w:i/>
          <w:iCs/>
          <w:sz w:val="20"/>
          <w:szCs w:val="20"/>
        </w:rPr>
        <w:t xml:space="preserve"> I assume I want to have three </w:t>
      </w:r>
      <w:r w:rsidR="00BA7F29">
        <w:rPr>
          <w:rStyle w:val="a3"/>
          <w:b w:val="0"/>
          <w:bCs w:val="0"/>
          <w:i/>
          <w:iCs/>
          <w:sz w:val="20"/>
          <w:szCs w:val="20"/>
        </w:rPr>
        <w:t>new districts which is three groups</w:t>
      </w:r>
      <w:r w:rsidR="00934C80">
        <w:rPr>
          <w:rStyle w:val="a3"/>
          <w:b w:val="0"/>
          <w:bCs w:val="0"/>
          <w:i/>
          <w:iCs/>
          <w:sz w:val="20"/>
          <w:szCs w:val="20"/>
        </w:rPr>
        <w:t>.</w:t>
      </w:r>
      <w:r>
        <w:rPr>
          <w:rStyle w:val="a3"/>
          <w:b w:val="0"/>
          <w:bCs w:val="0"/>
          <w:i/>
          <w:iCs/>
          <w:sz w:val="20"/>
          <w:szCs w:val="20"/>
        </w:rPr>
        <w:t xml:space="preserve"> (II). </w:t>
      </w:r>
      <w:r w:rsidR="00934C80">
        <w:rPr>
          <w:rStyle w:val="a3"/>
          <w:b w:val="0"/>
          <w:bCs w:val="0"/>
          <w:i/>
          <w:iCs/>
          <w:sz w:val="20"/>
          <w:szCs w:val="20"/>
        </w:rPr>
        <w:t>the</w:t>
      </w:r>
      <w:r>
        <w:rPr>
          <w:rStyle w:val="a3"/>
          <w:b w:val="0"/>
          <w:bCs w:val="0"/>
          <w:i/>
          <w:iCs/>
          <w:sz w:val="20"/>
          <w:szCs w:val="20"/>
        </w:rPr>
        <w:t xml:space="preserve"> subgraph after finding common edges between solutions. Now it has more than three subgraphs. </w:t>
      </w:r>
      <w:r w:rsidR="00723B55">
        <w:rPr>
          <w:rStyle w:val="a3"/>
          <w:b w:val="0"/>
          <w:bCs w:val="0"/>
          <w:i/>
          <w:iCs/>
          <w:sz w:val="20"/>
          <w:szCs w:val="20"/>
        </w:rPr>
        <w:t xml:space="preserve">(III). </w:t>
      </w:r>
      <w:r w:rsidR="006C0784">
        <w:rPr>
          <w:rStyle w:val="a3"/>
          <w:b w:val="0"/>
          <w:bCs w:val="0"/>
          <w:i/>
          <w:iCs/>
          <w:sz w:val="20"/>
          <w:szCs w:val="20"/>
        </w:rPr>
        <w:t xml:space="preserve">the result of super graph. </w:t>
      </w:r>
      <w:r w:rsidR="00723B55">
        <w:rPr>
          <w:rStyle w:val="a3"/>
          <w:b w:val="0"/>
          <w:bCs w:val="0"/>
          <w:i/>
          <w:iCs/>
          <w:sz w:val="20"/>
          <w:szCs w:val="20"/>
        </w:rPr>
        <w:t xml:space="preserve">Consider each subgraph as super node and if there exists an edge between two groups in their original graph, there exists a super edge between two super </w:t>
      </w:r>
      <w:r w:rsidR="006C0784">
        <w:rPr>
          <w:rStyle w:val="a3"/>
          <w:b w:val="0"/>
          <w:bCs w:val="0"/>
          <w:i/>
          <w:iCs/>
          <w:sz w:val="20"/>
          <w:szCs w:val="20"/>
        </w:rPr>
        <w:t>nodes</w:t>
      </w:r>
      <w:r w:rsidR="00723B55">
        <w:rPr>
          <w:rStyle w:val="a3"/>
          <w:b w:val="0"/>
          <w:bCs w:val="0"/>
          <w:i/>
          <w:iCs/>
          <w:sz w:val="20"/>
          <w:szCs w:val="20"/>
        </w:rPr>
        <w:t xml:space="preserve"> in new super graph.</w:t>
      </w:r>
      <w:r w:rsidR="00E87C87">
        <w:rPr>
          <w:rStyle w:val="a3"/>
          <w:b w:val="0"/>
          <w:bCs w:val="0"/>
          <w:i/>
          <w:iCs/>
          <w:sz w:val="20"/>
          <w:szCs w:val="20"/>
        </w:rPr>
        <w:t xml:space="preserve"> (IV). Result after merging. Then this graph with new structure can be used GAT again to generate better solutions.</w:t>
      </w:r>
    </w:p>
    <w:p w:rsidR="008F1778" w:rsidRDefault="008F1778" w:rsidP="008F1778">
      <w:pPr>
        <w:outlineLvl w:val="1"/>
        <w:rPr>
          <w:rStyle w:val="a7"/>
          <w:b/>
          <w:i w:val="0"/>
          <w:color w:val="000000" w:themeColor="text1"/>
          <w:spacing w:val="15"/>
          <w:sz w:val="24"/>
          <w:szCs w:val="24"/>
        </w:rPr>
      </w:pPr>
      <w:r>
        <w:rPr>
          <w:rStyle w:val="a7"/>
          <w:b/>
          <w:color w:val="000000" w:themeColor="text1"/>
          <w:spacing w:val="15"/>
          <w:sz w:val="24"/>
          <w:szCs w:val="24"/>
        </w:rPr>
        <w:t xml:space="preserve">Multi-solutions and Parallel Computing Technology   </w:t>
      </w:r>
    </w:p>
    <w:p w:rsidR="00124F4B" w:rsidRDefault="007F66E2" w:rsidP="008C79E0">
      <w:pPr>
        <w:spacing w:line="480" w:lineRule="auto"/>
      </w:pPr>
      <w:r w:rsidRPr="007F66E2">
        <w:t xml:space="preserve">Another </w:t>
      </w:r>
      <w:r>
        <w:t xml:space="preserve">limitations of GAT is that it can only generate one solution at a time. </w:t>
      </w:r>
      <w:r w:rsidR="00E75B8B">
        <w:t xml:space="preserve">In order to produce multiple good solutions, user has to run the program multiple times. </w:t>
      </w:r>
      <w:r w:rsidR="00141C29">
        <w:t xml:space="preserve">This is not a big issue when dealing with small dataset, but the negative effect of high computation time becomes more obvious when dealing with large dataset. </w:t>
      </w:r>
      <w:r w:rsidR="00A34905">
        <w:t xml:space="preserve">Parallel computing techniques here is used to solve this problem. </w:t>
      </w:r>
      <w:r w:rsidR="00EB68C7">
        <w:t>By using this technique, it can produce multiple solutions at the same time which gr</w:t>
      </w:r>
      <w:r w:rsidR="008663B1">
        <w:t xml:space="preserve">eatly reduce the computational time. </w:t>
      </w:r>
    </w:p>
    <w:p w:rsidR="007644F9" w:rsidRDefault="007644F9" w:rsidP="008C79E0">
      <w:pPr>
        <w:spacing w:line="480" w:lineRule="auto"/>
        <w:jc w:val="both"/>
      </w:pPr>
      <w:r>
        <w:t xml:space="preserve">Prerequisite needs to be prepared before digging into details of this idea. </w:t>
      </w:r>
      <w:r w:rsidR="00932ACD">
        <w:t xml:space="preserve">First, a pool is </w:t>
      </w:r>
      <w:r w:rsidR="00BA56FE">
        <w:t>used</w:t>
      </w:r>
      <w:r w:rsidR="00932ACD">
        <w:t xml:space="preserve"> to hold multiple solutions</w:t>
      </w:r>
      <w:r w:rsidR="00D14E2A">
        <w:t xml:space="preserve"> </w:t>
      </w:r>
      <w:r w:rsidR="00916060">
        <w:t>of census map</w:t>
      </w:r>
      <w:r w:rsidR="00317271">
        <w:t xml:space="preserve"> </w:t>
      </w:r>
      <w:r w:rsidR="00D14E2A">
        <w:t>(can either be initial solutions or optimal solutions)</w:t>
      </w:r>
      <w:r w:rsidR="00932ACD">
        <w:t xml:space="preserve">. </w:t>
      </w:r>
      <w:r w:rsidR="00F85472">
        <w:t xml:space="preserve">GAT algorithm, solution recombination and parallel computing </w:t>
      </w:r>
      <w:r w:rsidR="00623BAF">
        <w:t xml:space="preserve">will then deal with this pool directly. </w:t>
      </w:r>
      <w:r w:rsidR="00AC0F0A">
        <w:t xml:space="preserve">Second, a computer with multicore is essential to let parallel computing techniques work. </w:t>
      </w:r>
    </w:p>
    <w:p w:rsidR="0068202F" w:rsidRDefault="00D57177" w:rsidP="008C79E0">
      <w:pPr>
        <w:spacing w:line="480" w:lineRule="auto"/>
        <w:jc w:val="both"/>
        <w:rPr>
          <w:rStyle w:val="a9"/>
          <w:i w:val="0"/>
        </w:rPr>
      </w:pPr>
      <w:r>
        <w:t xml:space="preserve">Letting pool to store multiple solutions and program to deal with pool directly have </w:t>
      </w:r>
      <w:r w:rsidR="00715F87">
        <w:t>many</w:t>
      </w:r>
      <w:r>
        <w:t xml:space="preserve"> advantages. </w:t>
      </w:r>
      <w:r w:rsidR="008A456A" w:rsidRPr="008A456A">
        <w:t xml:space="preserve">There are a few advantages to use pool to hold multiple solutions and let program </w:t>
      </w:r>
      <w:r w:rsidR="008A456A" w:rsidRPr="008A456A">
        <w:lastRenderedPageBreak/>
        <w:t>to deal with pool directly instead of dealing with a single solution like traditional GAT. First, since pool can hold many solutions at the same time, when applying GAT algorithm combined with parallel computing to optimize it, user can get a pool of good results instead of just one good result. Besides, since we use parallel technique, many solutions can be generated and optimized in a parallel way such that the total amount of time it takes to generate many results is almost equal to the previously time that generates one result. Of course, time will sometimes be longer due to parallel computing communication and the limitation on number of cores a computer has.  Thirdly, since we have a pool of solutions, information on different solutions is abundant.</w:t>
      </w:r>
      <w:r w:rsidR="008A456A">
        <w:t xml:space="preserve"> </w:t>
      </w:r>
      <w:r w:rsidR="008A456A" w:rsidRPr="008A456A">
        <w:rPr>
          <w:rStyle w:val="a9"/>
          <w:i w:val="0"/>
        </w:rPr>
        <w:t xml:space="preserve">When applying to solution recombination, there are a lot of new candidate solutions </w:t>
      </w:r>
      <w:r w:rsidR="008A456A">
        <w:rPr>
          <w:rStyle w:val="a9"/>
          <w:i w:val="0"/>
        </w:rPr>
        <w:t xml:space="preserve">that </w:t>
      </w:r>
      <w:r w:rsidR="008A456A" w:rsidRPr="008A456A">
        <w:rPr>
          <w:rStyle w:val="a9"/>
          <w:i w:val="0"/>
        </w:rPr>
        <w:t>can be selected to recombine, thus getting more chance of generating even better result.</w:t>
      </w:r>
      <w:r w:rsidR="00D6004D">
        <w:rPr>
          <w:rStyle w:val="a9"/>
          <w:i w:val="0"/>
        </w:rPr>
        <w:t xml:space="preserve"> Of course, like gene evolution, combination also takes risk of generating bad solutions. </w:t>
      </w:r>
      <w:r w:rsidR="00FC2EBE">
        <w:rPr>
          <w:rStyle w:val="a9"/>
          <w:i w:val="0"/>
        </w:rPr>
        <w:t xml:space="preserve">In this case, we still simulate the process of evolution: discard them and generate again. </w:t>
      </w:r>
      <w:r w:rsidR="00B23F98">
        <w:rPr>
          <w:rStyle w:val="a9"/>
          <w:i w:val="0"/>
        </w:rPr>
        <w:t xml:space="preserve">The later sensitive experiment shows that first time generation of good result occupies about 60% of all results. For those results, we don’t need to discard and regenerate. </w:t>
      </w:r>
      <w:r w:rsidR="002C29BA">
        <w:rPr>
          <w:rStyle w:val="a9"/>
          <w:i w:val="0"/>
        </w:rPr>
        <w:t>Since there are not many solutions requiring being regenerated</w:t>
      </w:r>
      <w:r w:rsidR="001209BC">
        <w:rPr>
          <w:rStyle w:val="a9"/>
          <w:i w:val="0"/>
        </w:rPr>
        <w:t xml:space="preserve"> and I also use parallel computing techniques, in overall, this procedure can save time while producing a pool of optimized result. </w:t>
      </w:r>
    </w:p>
    <w:p w:rsidR="009E5A9A" w:rsidRDefault="009E5A9A" w:rsidP="008C79E0">
      <w:pPr>
        <w:spacing w:line="480" w:lineRule="auto"/>
        <w:jc w:val="both"/>
      </w:pPr>
      <w:r>
        <w:t xml:space="preserve">In summary, </w:t>
      </w:r>
      <w:r w:rsidR="00BE4AFF">
        <w:t>the whole</w:t>
      </w:r>
      <w:r>
        <w:t xml:space="preserve"> process is a good simulation of evolution: each solution is considered as single unity of the same species. The quality of them can either be good or bad. But a variety of them with different kind provide abundant source to generate all kinds of offspring which good quality remains while bad quality unity will be eliminated.  In this case, after a certain period of time, only species with good quality remains. </w:t>
      </w:r>
    </w:p>
    <w:p w:rsidR="009E5A9A" w:rsidRDefault="0044531B" w:rsidP="008C79E0">
      <w:pPr>
        <w:spacing w:line="480" w:lineRule="auto"/>
        <w:jc w:val="both"/>
      </w:pPr>
      <w:r>
        <w:t xml:space="preserve">The detailed workflow for combining all these three methods is described as follows: First, I generate a pool of initial random solutions using parallel computing technique. Then solutions in this pool are randomly chosen to be recombined and then GAT is used to improve the </w:t>
      </w:r>
      <w:r>
        <w:lastRenderedPageBreak/>
        <w:t>recombined solutions.</w:t>
      </w:r>
      <w:r w:rsidR="00754879">
        <w:t xml:space="preserve"> Recombined and GAT </w:t>
      </w:r>
      <w:r w:rsidR="00E248FF">
        <w:t xml:space="preserve">process </w:t>
      </w:r>
      <w:r w:rsidR="00754879">
        <w:t xml:space="preserve">can also be run in parallel way. </w:t>
      </w:r>
      <w:r w:rsidR="003605BA">
        <w:t>The figure 4a demonstrate</w:t>
      </w:r>
      <w:r w:rsidR="008B020F">
        <w:t>s</w:t>
      </w:r>
      <w:r w:rsidR="003605BA">
        <w:t xml:space="preserve"> the whole process</w:t>
      </w:r>
      <w:r w:rsidR="008B020F">
        <w:t>.</w:t>
      </w:r>
    </w:p>
    <w:p w:rsidR="008B020F" w:rsidRDefault="008B020F" w:rsidP="008B020F">
      <w:pPr>
        <w:jc w:val="center"/>
      </w:pPr>
      <w:r>
        <w:object w:dxaOrig="6225" w:dyaOrig="4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1.05pt;height:231pt" o:ole="">
            <v:imagedata r:id="rId19" o:title=""/>
          </v:shape>
          <o:OLEObject Type="Embed" ProgID="Visio.Drawing.15" ShapeID="_x0000_i1025" DrawAspect="Content" ObjectID="_1494179461" r:id="rId20"/>
        </w:object>
      </w:r>
    </w:p>
    <w:p w:rsidR="008B020F" w:rsidRDefault="008B020F" w:rsidP="008B020F">
      <w:pPr>
        <w:jc w:val="center"/>
        <w:rPr>
          <w:rStyle w:val="a3"/>
          <w:i/>
          <w:iCs/>
          <w:sz w:val="20"/>
          <w:szCs w:val="20"/>
        </w:rPr>
      </w:pPr>
      <w:r>
        <w:rPr>
          <w:rStyle w:val="a3"/>
          <w:i/>
          <w:iCs/>
          <w:sz w:val="20"/>
          <w:szCs w:val="20"/>
        </w:rPr>
        <w:t xml:space="preserve">Figure 4a: </w:t>
      </w:r>
      <w:r w:rsidRPr="005A26C6">
        <w:rPr>
          <w:rStyle w:val="a3"/>
          <w:b w:val="0"/>
          <w:i/>
          <w:iCs/>
          <w:sz w:val="20"/>
          <w:szCs w:val="20"/>
        </w:rPr>
        <w:t>Overall process from beginning to end.</w:t>
      </w:r>
    </w:p>
    <w:p w:rsidR="007E0876" w:rsidRDefault="007E0876" w:rsidP="007E0876">
      <w:pPr>
        <w:outlineLvl w:val="0"/>
        <w:rPr>
          <w:bCs/>
        </w:rPr>
      </w:pPr>
      <w:r>
        <w:rPr>
          <w:rStyle w:val="a3"/>
          <w:sz w:val="28"/>
          <w:szCs w:val="28"/>
        </w:rPr>
        <w:t>Experiment and Analysis</w:t>
      </w:r>
      <w:r>
        <w:rPr>
          <w:bCs/>
        </w:rPr>
        <w:t xml:space="preserve"> </w:t>
      </w:r>
    </w:p>
    <w:p w:rsidR="007E0876" w:rsidRDefault="007E0876" w:rsidP="007E0876">
      <w:pPr>
        <w:outlineLvl w:val="0"/>
        <w:rPr>
          <w:rStyle w:val="a7"/>
          <w:b/>
          <w:color w:val="000000" w:themeColor="text1"/>
          <w:spacing w:val="15"/>
          <w:sz w:val="24"/>
          <w:szCs w:val="24"/>
        </w:rPr>
      </w:pPr>
      <w:r>
        <w:rPr>
          <w:rStyle w:val="a7"/>
          <w:b/>
          <w:color w:val="000000" w:themeColor="text1"/>
          <w:spacing w:val="15"/>
          <w:sz w:val="24"/>
          <w:szCs w:val="24"/>
        </w:rPr>
        <w:t>Prerequisite</w:t>
      </w:r>
    </w:p>
    <w:p w:rsidR="007E0876" w:rsidRDefault="007E0876" w:rsidP="007E0876">
      <w:pPr>
        <w:pStyle w:val="a8"/>
        <w:numPr>
          <w:ilvl w:val="0"/>
          <w:numId w:val="3"/>
        </w:numPr>
        <w:ind w:left="504"/>
        <w:outlineLvl w:val="2"/>
        <w:rPr>
          <w:b/>
          <w:bCs/>
          <w:iCs/>
        </w:rPr>
      </w:pPr>
      <w:r>
        <w:rPr>
          <w:b/>
          <w:bCs/>
          <w:iCs/>
        </w:rPr>
        <w:t>Dataset</w:t>
      </w:r>
    </w:p>
    <w:p w:rsidR="007E0876" w:rsidRDefault="007E0876" w:rsidP="008C79E0">
      <w:pPr>
        <w:pStyle w:val="a8"/>
        <w:spacing w:line="480" w:lineRule="auto"/>
        <w:ind w:left="504"/>
        <w:jc w:val="both"/>
        <w:outlineLvl w:val="2"/>
        <w:rPr>
          <w:bCs/>
          <w:iCs/>
        </w:rPr>
      </w:pPr>
      <w:r>
        <w:rPr>
          <w:bCs/>
          <w:iCs/>
        </w:rPr>
        <w:t>The region that chosen to conduct experiment in this paper is Iowa State, USA. Two levels of the data are used: Iowa census tract data and Iowa county level data (see figure 5a and 5b).These data can be downloaded from United State Census Bureau’s website (</w:t>
      </w:r>
      <w:hyperlink r:id="rId21" w:history="1">
        <w:r>
          <w:rPr>
            <w:rStyle w:val="aa"/>
            <w:bCs/>
            <w:iCs/>
          </w:rPr>
          <w:t>http://www.census.gov/geo/maps-data/data/tiger.html</w:t>
        </w:r>
      </w:hyperlink>
      <w:r>
        <w:rPr>
          <w:bCs/>
          <w:iCs/>
        </w:rPr>
        <w:t>). Besides, US demographic data (</w:t>
      </w:r>
      <w:hyperlink r:id="rId22" w:history="1">
        <w:r>
          <w:rPr>
            <w:rStyle w:val="aa"/>
            <w:bCs/>
            <w:iCs/>
          </w:rPr>
          <w:t>http://factfinder.census.gov/faces/nav/jsf/pages/index.xhtml</w:t>
        </w:r>
      </w:hyperlink>
      <w:r>
        <w:rPr>
          <w:bCs/>
          <w:iCs/>
        </w:rPr>
        <w:t xml:space="preserve">) which also comes from United State Census Bureaus is used to acquire population information. </w:t>
      </w:r>
    </w:p>
    <w:p w:rsidR="007E0876" w:rsidRDefault="007E0876" w:rsidP="007E0876">
      <w:pPr>
        <w:pStyle w:val="a8"/>
        <w:ind w:left="504"/>
        <w:jc w:val="center"/>
        <w:outlineLvl w:val="2"/>
        <w:rPr>
          <w:noProof/>
        </w:rPr>
      </w:pPr>
      <w:r>
        <w:rPr>
          <w:noProof/>
        </w:rPr>
        <w:lastRenderedPageBreak/>
        <w:drawing>
          <wp:inline distT="0" distB="0" distL="0" distR="0">
            <wp:extent cx="4158615" cy="201993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58615" cy="2019935"/>
                    </a:xfrm>
                    <a:prstGeom prst="rect">
                      <a:avLst/>
                    </a:prstGeom>
                    <a:noFill/>
                    <a:ln>
                      <a:noFill/>
                    </a:ln>
                  </pic:spPr>
                </pic:pic>
              </a:graphicData>
            </a:graphic>
          </wp:inline>
        </w:drawing>
      </w:r>
    </w:p>
    <w:p w:rsidR="007E0876" w:rsidRPr="007E0876" w:rsidRDefault="007E0876" w:rsidP="007E0876">
      <w:pPr>
        <w:pStyle w:val="a8"/>
        <w:ind w:left="504"/>
        <w:jc w:val="center"/>
        <w:outlineLvl w:val="2"/>
        <w:rPr>
          <w:rStyle w:val="a3"/>
          <w:b w:val="0"/>
          <w:i/>
          <w:iCs/>
          <w:sz w:val="20"/>
          <w:szCs w:val="20"/>
        </w:rPr>
      </w:pPr>
      <w:r w:rsidRPr="007E0876">
        <w:rPr>
          <w:rStyle w:val="a3"/>
          <w:b w:val="0"/>
          <w:i/>
          <w:iCs/>
          <w:sz w:val="20"/>
          <w:szCs w:val="20"/>
        </w:rPr>
        <w:t>Figure 5a: Census county data, 99 regions with pop labelled on each region.</w:t>
      </w:r>
    </w:p>
    <w:p w:rsidR="007E0876" w:rsidRDefault="007E0876" w:rsidP="007E0876">
      <w:pPr>
        <w:pStyle w:val="a8"/>
        <w:ind w:left="504"/>
        <w:jc w:val="center"/>
        <w:outlineLvl w:val="2"/>
        <w:rPr>
          <w:noProof/>
        </w:rPr>
      </w:pPr>
      <w:r>
        <w:rPr>
          <w:rStyle w:val="a3"/>
          <w:iCs/>
          <w:sz w:val="20"/>
          <w:szCs w:val="20"/>
        </w:rPr>
        <w:tab/>
      </w:r>
      <w:r>
        <w:rPr>
          <w:noProof/>
        </w:rPr>
        <w:drawing>
          <wp:inline distT="0" distB="0" distL="0" distR="0">
            <wp:extent cx="4174490" cy="201168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74490" cy="2011680"/>
                    </a:xfrm>
                    <a:prstGeom prst="rect">
                      <a:avLst/>
                    </a:prstGeom>
                    <a:noFill/>
                    <a:ln>
                      <a:noFill/>
                    </a:ln>
                  </pic:spPr>
                </pic:pic>
              </a:graphicData>
            </a:graphic>
          </wp:inline>
        </w:drawing>
      </w:r>
    </w:p>
    <w:p w:rsidR="007E0876" w:rsidRDefault="007E0876" w:rsidP="007E0876">
      <w:pPr>
        <w:pStyle w:val="a8"/>
        <w:ind w:left="504"/>
        <w:outlineLvl w:val="2"/>
        <w:rPr>
          <w:rStyle w:val="a3"/>
          <w:b w:val="0"/>
          <w:i/>
          <w:iCs/>
          <w:sz w:val="20"/>
          <w:szCs w:val="20"/>
        </w:rPr>
      </w:pPr>
      <w:r w:rsidRPr="007E0876">
        <w:rPr>
          <w:rStyle w:val="a3"/>
          <w:b w:val="0"/>
          <w:i/>
          <w:iCs/>
          <w:sz w:val="20"/>
          <w:szCs w:val="20"/>
        </w:rPr>
        <w:t xml:space="preserve">Figure 5b: Census tract data, with total of 825 sub regions. Due to too many regions, pop is not labelled on the map for better visualization. </w:t>
      </w:r>
    </w:p>
    <w:p w:rsidR="007E0876" w:rsidRDefault="007E0876" w:rsidP="007E0876">
      <w:pPr>
        <w:pStyle w:val="a8"/>
        <w:ind w:left="504"/>
        <w:outlineLvl w:val="2"/>
        <w:rPr>
          <w:rStyle w:val="a3"/>
          <w:b w:val="0"/>
          <w:i/>
          <w:iCs/>
          <w:sz w:val="20"/>
          <w:szCs w:val="20"/>
        </w:rPr>
      </w:pPr>
    </w:p>
    <w:p w:rsidR="007E0876" w:rsidRDefault="007E0876" w:rsidP="007E0876">
      <w:pPr>
        <w:pStyle w:val="a8"/>
        <w:numPr>
          <w:ilvl w:val="0"/>
          <w:numId w:val="3"/>
        </w:numPr>
        <w:ind w:left="504"/>
        <w:outlineLvl w:val="2"/>
        <w:rPr>
          <w:b/>
          <w:bCs/>
          <w:iCs/>
        </w:rPr>
      </w:pPr>
      <w:r>
        <w:rPr>
          <w:b/>
          <w:bCs/>
          <w:iCs/>
        </w:rPr>
        <w:t>Programming environment</w:t>
      </w:r>
    </w:p>
    <w:p w:rsidR="007E0876" w:rsidRDefault="007E0876" w:rsidP="007E0876">
      <w:pPr>
        <w:pStyle w:val="a8"/>
        <w:ind w:left="504"/>
        <w:outlineLvl w:val="2"/>
        <w:rPr>
          <w:rStyle w:val="a7"/>
          <w:i w:val="0"/>
        </w:rPr>
      </w:pPr>
      <w:r>
        <w:rPr>
          <w:bCs/>
          <w:iCs/>
        </w:rPr>
        <w:t>The whole program is written in python version 2.7.2. The type of CPU is Intel(R) Core(TM) i7-4700MQ and it has 4 cores with 8 logical processors. It is a 64-bit Operation system.</w:t>
      </w:r>
    </w:p>
    <w:p w:rsidR="007E0876" w:rsidRDefault="007E0876" w:rsidP="007E0876">
      <w:pPr>
        <w:outlineLvl w:val="0"/>
        <w:rPr>
          <w:rStyle w:val="a7"/>
          <w:b/>
          <w:i w:val="0"/>
          <w:color w:val="000000" w:themeColor="text1"/>
          <w:spacing w:val="15"/>
          <w:sz w:val="24"/>
          <w:szCs w:val="24"/>
        </w:rPr>
      </w:pPr>
      <w:r>
        <w:rPr>
          <w:rStyle w:val="a7"/>
          <w:b/>
          <w:color w:val="000000" w:themeColor="text1"/>
          <w:spacing w:val="15"/>
          <w:sz w:val="24"/>
          <w:szCs w:val="24"/>
        </w:rPr>
        <w:t>Aggregation Result</w:t>
      </w:r>
    </w:p>
    <w:p w:rsidR="007E0876" w:rsidRDefault="007E0876" w:rsidP="008C79E0">
      <w:pPr>
        <w:spacing w:line="480" w:lineRule="auto"/>
        <w:jc w:val="both"/>
        <w:outlineLvl w:val="0"/>
        <w:rPr>
          <w:bCs/>
        </w:rPr>
      </w:pPr>
      <w:r w:rsidRPr="00107763">
        <w:rPr>
          <w:bCs/>
        </w:rPr>
        <w:t xml:space="preserve">The aggregation result depends on the following parameters: number of new regions user wants to aggregate, total number of iterations, size of the pool, the </w:t>
      </w:r>
      <w:r w:rsidR="006E7DE9" w:rsidRPr="00107763">
        <w:rPr>
          <w:bCs/>
        </w:rPr>
        <w:t xml:space="preserve">number of </w:t>
      </w:r>
      <w:r w:rsidRPr="00107763">
        <w:rPr>
          <w:bCs/>
        </w:rPr>
        <w:t xml:space="preserve">recombining times and the number of units that need to be aggregated. </w:t>
      </w:r>
      <w:r w:rsidR="00E57C94">
        <w:rPr>
          <w:bCs/>
        </w:rPr>
        <w:t xml:space="preserve">Objective function value and computational time also varies </w:t>
      </w:r>
      <w:r w:rsidR="00590FAB">
        <w:rPr>
          <w:bCs/>
        </w:rPr>
        <w:t xml:space="preserve">depends on these parameters. </w:t>
      </w:r>
      <w:r w:rsidR="002375FC">
        <w:rPr>
          <w:bCs/>
        </w:rPr>
        <w:t>In this paper, I first fix these parameters to make analysis of experiment itself in the</w:t>
      </w:r>
      <w:r w:rsidR="00590FAB">
        <w:rPr>
          <w:bCs/>
        </w:rPr>
        <w:t xml:space="preserve"> part of aggregation </w:t>
      </w:r>
      <w:r w:rsidR="00297E9A">
        <w:rPr>
          <w:bCs/>
        </w:rPr>
        <w:t xml:space="preserve">result, </w:t>
      </w:r>
      <w:r w:rsidR="00590FAB">
        <w:rPr>
          <w:bCs/>
        </w:rPr>
        <w:t>recombining solution</w:t>
      </w:r>
      <w:r w:rsidR="00297E9A">
        <w:rPr>
          <w:bCs/>
        </w:rPr>
        <w:t xml:space="preserve"> and parallel computing evaluation</w:t>
      </w:r>
      <w:r w:rsidR="003E65CE">
        <w:rPr>
          <w:bCs/>
        </w:rPr>
        <w:t xml:space="preserve">. </w:t>
      </w:r>
      <w:r w:rsidR="00167E5E">
        <w:rPr>
          <w:bCs/>
        </w:rPr>
        <w:t xml:space="preserve">Systematically analysis of how different parameters will have effect on the final performance will be done after that.  </w:t>
      </w:r>
      <w:r w:rsidR="002375FC">
        <w:rPr>
          <w:bCs/>
        </w:rPr>
        <w:t>Finally, sensitively evaluation of this method will be done.</w:t>
      </w:r>
    </w:p>
    <w:p w:rsidR="00A4473D" w:rsidRDefault="00A4473D" w:rsidP="00B90C85">
      <w:pPr>
        <w:spacing w:line="240" w:lineRule="auto"/>
        <w:jc w:val="both"/>
        <w:outlineLvl w:val="0"/>
        <w:rPr>
          <w:iCs/>
        </w:rPr>
      </w:pPr>
      <w:r>
        <w:rPr>
          <w:iCs/>
        </w:rPr>
        <w:lastRenderedPageBreak/>
        <w:t>Figure 6a shows the result from both Iowa census tract and Iowa county data. Figure 6b is the corresponding population table.</w:t>
      </w:r>
    </w:p>
    <w:p w:rsidR="00A4473D" w:rsidRDefault="00A4473D" w:rsidP="00A4473D">
      <w:pPr>
        <w:jc w:val="center"/>
        <w:outlineLvl w:val="0"/>
        <w:rPr>
          <w:noProof/>
        </w:rPr>
      </w:pPr>
      <w:r>
        <w:rPr>
          <w:noProof/>
        </w:rPr>
        <w:drawing>
          <wp:inline distT="0" distB="0" distL="0" distR="0">
            <wp:extent cx="4246245" cy="2799080"/>
            <wp:effectExtent l="0" t="0" r="1905"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46245" cy="2799080"/>
                    </a:xfrm>
                    <a:prstGeom prst="rect">
                      <a:avLst/>
                    </a:prstGeom>
                    <a:noFill/>
                    <a:ln>
                      <a:noFill/>
                    </a:ln>
                  </pic:spPr>
                </pic:pic>
              </a:graphicData>
            </a:graphic>
          </wp:inline>
        </w:drawing>
      </w:r>
    </w:p>
    <w:p w:rsidR="00A4473D" w:rsidRDefault="00A4473D" w:rsidP="00A4473D">
      <w:pPr>
        <w:jc w:val="center"/>
        <w:outlineLvl w:val="0"/>
        <w:rPr>
          <w:iCs/>
        </w:rPr>
      </w:pPr>
      <w:r>
        <w:rPr>
          <w:noProof/>
        </w:rPr>
        <w:drawing>
          <wp:inline distT="0" distB="0" distL="0" distR="0">
            <wp:extent cx="4468633" cy="2821130"/>
            <wp:effectExtent l="0" t="0" r="825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82321" cy="2829771"/>
                    </a:xfrm>
                    <a:prstGeom prst="rect">
                      <a:avLst/>
                    </a:prstGeom>
                    <a:noFill/>
                    <a:ln>
                      <a:noFill/>
                    </a:ln>
                  </pic:spPr>
                </pic:pic>
              </a:graphicData>
            </a:graphic>
          </wp:inline>
        </w:drawing>
      </w:r>
    </w:p>
    <w:p w:rsidR="00A4473D" w:rsidRDefault="00A4473D" w:rsidP="00A4473D">
      <w:pPr>
        <w:jc w:val="both"/>
        <w:outlineLvl w:val="0"/>
        <w:rPr>
          <w:rStyle w:val="a3"/>
          <w:b w:val="0"/>
          <w:i/>
          <w:sz w:val="20"/>
          <w:szCs w:val="20"/>
        </w:rPr>
      </w:pPr>
      <w:r w:rsidRPr="00A4473D">
        <w:rPr>
          <w:b/>
          <w:i/>
          <w:noProof/>
        </w:rPr>
        <mc:AlternateContent>
          <mc:Choice Requires="wps">
            <w:drawing>
              <wp:anchor distT="0" distB="0" distL="114300" distR="114300" simplePos="0" relativeHeight="251658240" behindDoc="0" locked="0" layoutInCell="1" allowOverlap="1">
                <wp:simplePos x="0" y="0"/>
                <wp:positionH relativeFrom="column">
                  <wp:posOffset>124460</wp:posOffset>
                </wp:positionH>
                <wp:positionV relativeFrom="paragraph">
                  <wp:posOffset>369570</wp:posOffset>
                </wp:positionV>
                <wp:extent cx="2423795" cy="1569720"/>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2423795" cy="15697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1"/>
                              <w:tblW w:w="3260" w:type="dxa"/>
                              <w:tblInd w:w="0" w:type="dxa"/>
                              <w:tblLook w:val="04A0" w:firstRow="1" w:lastRow="0" w:firstColumn="1" w:lastColumn="0" w:noHBand="0" w:noVBand="1"/>
                            </w:tblPr>
                            <w:tblGrid>
                              <w:gridCol w:w="846"/>
                              <w:gridCol w:w="1457"/>
                              <w:gridCol w:w="1217"/>
                            </w:tblGrid>
                            <w:tr w:rsidR="001B4C6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B4C68" w:rsidRDefault="001B4C68">
                                  <w:pPr>
                                    <w:rPr>
                                      <w:rFonts w:ascii="Calibri" w:eastAsia="Times New Roman" w:hAnsi="Calibri" w:cs="Times New Roman"/>
                                      <w:color w:val="000000"/>
                                    </w:rPr>
                                  </w:pPr>
                                  <w:r>
                                    <w:rPr>
                                      <w:rFonts w:ascii="Calibri" w:eastAsia="Times New Roman" w:hAnsi="Calibri" w:cs="Times New Roman"/>
                                      <w:color w:val="000000"/>
                                    </w:rPr>
                                    <w:t>Region</w:t>
                                  </w:r>
                                </w:p>
                              </w:tc>
                              <w:tc>
                                <w:tcPr>
                                  <w:tcW w:w="13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B4C68" w:rsidRDefault="001B4C6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roofErr w:type="spellStart"/>
                                  <w:r>
                                    <w:rPr>
                                      <w:rFonts w:ascii="Calibri" w:eastAsia="Times New Roman" w:hAnsi="Calibri" w:cs="Times New Roman"/>
                                      <w:color w:val="000000"/>
                                    </w:rPr>
                                    <w:t>Count_region</w:t>
                                  </w:r>
                                  <w:proofErr w:type="spellEnd"/>
                                </w:p>
                              </w:tc>
                              <w:tc>
                                <w:tcPr>
                                  <w:tcW w:w="11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B4C68" w:rsidRDefault="001B4C6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Population</w:t>
                                  </w:r>
                                </w:p>
                              </w:tc>
                            </w:tr>
                            <w:tr w:rsidR="001B4C6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B4C68" w:rsidRDefault="001B4C68">
                                  <w:pPr>
                                    <w:jc w:val="right"/>
                                    <w:rPr>
                                      <w:rFonts w:ascii="Calibri" w:eastAsia="Times New Roman" w:hAnsi="Calibri" w:cs="Times New Roman"/>
                                      <w:color w:val="000000"/>
                                    </w:rPr>
                                  </w:pPr>
                                  <w:r>
                                    <w:rPr>
                                      <w:rFonts w:ascii="Calibri" w:eastAsia="Times New Roman" w:hAnsi="Calibri" w:cs="Times New Roman"/>
                                      <w:color w:val="000000"/>
                                    </w:rPr>
                                    <w:t>0</w:t>
                                  </w:r>
                                </w:p>
                              </w:tc>
                              <w:tc>
                                <w:tcPr>
                                  <w:tcW w:w="13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B4C68" w:rsidRDefault="001B4C6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25</w:t>
                                  </w:r>
                                </w:p>
                              </w:tc>
                              <w:tc>
                                <w:tcPr>
                                  <w:tcW w:w="11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B4C68" w:rsidRDefault="001B4C6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731550</w:t>
                                  </w:r>
                                </w:p>
                              </w:tc>
                            </w:tr>
                            <w:tr w:rsidR="001B4C68">
                              <w:trPr>
                                <w:trHeight w:val="300"/>
                              </w:trPr>
                              <w:tc>
                                <w:tcPr>
                                  <w:cnfStyle w:val="001000000000" w:firstRow="0" w:lastRow="0" w:firstColumn="1" w:lastColumn="0" w:oddVBand="0" w:evenVBand="0" w:oddHBand="0" w:evenHBand="0" w:firstRowFirstColumn="0" w:firstRowLastColumn="0" w:lastRowFirstColumn="0" w:lastRowLastColumn="0"/>
                                  <w:tcW w:w="7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B4C68" w:rsidRDefault="001B4C68">
                                  <w:pPr>
                                    <w:jc w:val="right"/>
                                    <w:rPr>
                                      <w:rFonts w:ascii="Calibri" w:eastAsia="Times New Roman" w:hAnsi="Calibri" w:cs="Times New Roman"/>
                                      <w:color w:val="000000"/>
                                    </w:rPr>
                                  </w:pPr>
                                  <w:r>
                                    <w:rPr>
                                      <w:rFonts w:ascii="Calibri" w:eastAsia="Times New Roman" w:hAnsi="Calibri" w:cs="Times New Roman"/>
                                      <w:color w:val="000000"/>
                                    </w:rPr>
                                    <w:t>1</w:t>
                                  </w:r>
                                </w:p>
                              </w:tc>
                              <w:tc>
                                <w:tcPr>
                                  <w:tcW w:w="13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B4C68" w:rsidRDefault="001B4C6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16</w:t>
                                  </w:r>
                                </w:p>
                              </w:tc>
                              <w:tc>
                                <w:tcPr>
                                  <w:tcW w:w="11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B4C68" w:rsidRDefault="001B4C6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731609</w:t>
                                  </w:r>
                                </w:p>
                              </w:tc>
                            </w:tr>
                            <w:tr w:rsidR="001B4C6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B4C68" w:rsidRDefault="001B4C68">
                                  <w:pPr>
                                    <w:jc w:val="right"/>
                                    <w:rPr>
                                      <w:rFonts w:ascii="Calibri" w:eastAsia="Times New Roman" w:hAnsi="Calibri" w:cs="Times New Roman"/>
                                      <w:color w:val="000000"/>
                                    </w:rPr>
                                  </w:pPr>
                                  <w:r>
                                    <w:rPr>
                                      <w:rFonts w:ascii="Calibri" w:eastAsia="Times New Roman" w:hAnsi="Calibri" w:cs="Times New Roman"/>
                                      <w:color w:val="000000"/>
                                    </w:rPr>
                                    <w:t>2</w:t>
                                  </w:r>
                                </w:p>
                              </w:tc>
                              <w:tc>
                                <w:tcPr>
                                  <w:tcW w:w="13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B4C68" w:rsidRDefault="001B4C6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40</w:t>
                                  </w:r>
                                </w:p>
                              </w:tc>
                              <w:tc>
                                <w:tcPr>
                                  <w:tcW w:w="11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B4C68" w:rsidRDefault="001B4C6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731582</w:t>
                                  </w:r>
                                </w:p>
                              </w:tc>
                            </w:tr>
                            <w:tr w:rsidR="001B4C68">
                              <w:trPr>
                                <w:trHeight w:val="300"/>
                              </w:trPr>
                              <w:tc>
                                <w:tcPr>
                                  <w:cnfStyle w:val="001000000000" w:firstRow="0" w:lastRow="0" w:firstColumn="1" w:lastColumn="0" w:oddVBand="0" w:evenVBand="0" w:oddHBand="0" w:evenHBand="0" w:firstRowFirstColumn="0" w:firstRowLastColumn="0" w:lastRowFirstColumn="0" w:lastRowLastColumn="0"/>
                                  <w:tcW w:w="7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B4C68" w:rsidRDefault="001B4C68">
                                  <w:pPr>
                                    <w:jc w:val="right"/>
                                    <w:rPr>
                                      <w:rFonts w:ascii="Calibri" w:eastAsia="Times New Roman" w:hAnsi="Calibri" w:cs="Times New Roman"/>
                                      <w:color w:val="000000"/>
                                    </w:rPr>
                                  </w:pPr>
                                  <w:r>
                                    <w:rPr>
                                      <w:rFonts w:ascii="Calibri" w:eastAsia="Times New Roman" w:hAnsi="Calibri" w:cs="Times New Roman"/>
                                      <w:color w:val="000000"/>
                                    </w:rPr>
                                    <w:t>3</w:t>
                                  </w:r>
                                </w:p>
                              </w:tc>
                              <w:tc>
                                <w:tcPr>
                                  <w:tcW w:w="13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B4C68" w:rsidRDefault="001B4C6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18</w:t>
                                  </w:r>
                                </w:p>
                              </w:tc>
                              <w:tc>
                                <w:tcPr>
                                  <w:tcW w:w="11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B4C68" w:rsidRDefault="001B4C6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731583</w:t>
                                  </w:r>
                                </w:p>
                              </w:tc>
                            </w:tr>
                          </w:tbl>
                          <w:p w:rsidR="001B4C68" w:rsidRDefault="001B4C68" w:rsidP="00A4473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7" o:spid="_x0000_s1026" type="#_x0000_t202" style="position:absolute;left:0;text-align:left;margin-left:9.8pt;margin-top:29.1pt;width:190.85pt;height:123.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" fillcolor="white [3201]" stroked="f" strokeweight=".5pt">
                <v:textbox>
                  <w:txbxContent>
                    <w:tbl>
                      <w:tblPr>
                        <w:tblStyle w:val="1"/>
                        <w:tblW w:w="3260" w:type="dxa"/>
                        <w:tblInd w:w="0" w:type="dxa"/>
                        <w:tblLook w:val="04A0" w:firstRow="1" w:lastRow="0" w:firstColumn="1" w:lastColumn="0" w:noHBand="0" w:noVBand="1"/>
                      </w:tblPr>
                      <w:tblGrid>
                        <w:gridCol w:w="846"/>
                        <w:gridCol w:w="1457"/>
                        <w:gridCol w:w="1217"/>
                      </w:tblGrid>
                      <w:tr w:rsidR="001B4C6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B4C68" w:rsidRDefault="001B4C68">
                            <w:pPr>
                              <w:rPr>
                                <w:rFonts w:ascii="Calibri" w:eastAsia="Times New Roman" w:hAnsi="Calibri" w:cs="Times New Roman"/>
                                <w:color w:val="000000"/>
                              </w:rPr>
                            </w:pPr>
                            <w:r>
                              <w:rPr>
                                <w:rFonts w:ascii="Calibri" w:eastAsia="Times New Roman" w:hAnsi="Calibri" w:cs="Times New Roman"/>
                                <w:color w:val="000000"/>
                              </w:rPr>
                              <w:t>Region</w:t>
                            </w:r>
                          </w:p>
                        </w:tc>
                        <w:tc>
                          <w:tcPr>
                            <w:tcW w:w="13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B4C68" w:rsidRDefault="001B4C6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roofErr w:type="spellStart"/>
                            <w:r>
                              <w:rPr>
                                <w:rFonts w:ascii="Calibri" w:eastAsia="Times New Roman" w:hAnsi="Calibri" w:cs="Times New Roman"/>
                                <w:color w:val="000000"/>
                              </w:rPr>
                              <w:t>Count_region</w:t>
                            </w:r>
                            <w:proofErr w:type="spellEnd"/>
                          </w:p>
                        </w:tc>
                        <w:tc>
                          <w:tcPr>
                            <w:tcW w:w="11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B4C68" w:rsidRDefault="001B4C6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Population</w:t>
                            </w:r>
                          </w:p>
                        </w:tc>
                      </w:tr>
                      <w:tr w:rsidR="001B4C6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B4C68" w:rsidRDefault="001B4C68">
                            <w:pPr>
                              <w:jc w:val="right"/>
                              <w:rPr>
                                <w:rFonts w:ascii="Calibri" w:eastAsia="Times New Roman" w:hAnsi="Calibri" w:cs="Times New Roman"/>
                                <w:color w:val="000000"/>
                              </w:rPr>
                            </w:pPr>
                            <w:r>
                              <w:rPr>
                                <w:rFonts w:ascii="Calibri" w:eastAsia="Times New Roman" w:hAnsi="Calibri" w:cs="Times New Roman"/>
                                <w:color w:val="000000"/>
                              </w:rPr>
                              <w:t>0</w:t>
                            </w:r>
                          </w:p>
                        </w:tc>
                        <w:tc>
                          <w:tcPr>
                            <w:tcW w:w="13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B4C68" w:rsidRDefault="001B4C6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25</w:t>
                            </w:r>
                          </w:p>
                        </w:tc>
                        <w:tc>
                          <w:tcPr>
                            <w:tcW w:w="11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B4C68" w:rsidRDefault="001B4C6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731550</w:t>
                            </w:r>
                          </w:p>
                        </w:tc>
                      </w:tr>
                      <w:tr w:rsidR="001B4C68">
                        <w:trPr>
                          <w:trHeight w:val="300"/>
                        </w:trPr>
                        <w:tc>
                          <w:tcPr>
                            <w:cnfStyle w:val="001000000000" w:firstRow="0" w:lastRow="0" w:firstColumn="1" w:lastColumn="0" w:oddVBand="0" w:evenVBand="0" w:oddHBand="0" w:evenHBand="0" w:firstRowFirstColumn="0" w:firstRowLastColumn="0" w:lastRowFirstColumn="0" w:lastRowLastColumn="0"/>
                            <w:tcW w:w="7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B4C68" w:rsidRDefault="001B4C68">
                            <w:pPr>
                              <w:jc w:val="right"/>
                              <w:rPr>
                                <w:rFonts w:ascii="Calibri" w:eastAsia="Times New Roman" w:hAnsi="Calibri" w:cs="Times New Roman"/>
                                <w:color w:val="000000"/>
                              </w:rPr>
                            </w:pPr>
                            <w:r>
                              <w:rPr>
                                <w:rFonts w:ascii="Calibri" w:eastAsia="Times New Roman" w:hAnsi="Calibri" w:cs="Times New Roman"/>
                                <w:color w:val="000000"/>
                              </w:rPr>
                              <w:t>1</w:t>
                            </w:r>
                          </w:p>
                        </w:tc>
                        <w:tc>
                          <w:tcPr>
                            <w:tcW w:w="13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B4C68" w:rsidRDefault="001B4C6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16</w:t>
                            </w:r>
                          </w:p>
                        </w:tc>
                        <w:tc>
                          <w:tcPr>
                            <w:tcW w:w="11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B4C68" w:rsidRDefault="001B4C6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731609</w:t>
                            </w:r>
                          </w:p>
                        </w:tc>
                      </w:tr>
                      <w:tr w:rsidR="001B4C6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B4C68" w:rsidRDefault="001B4C68">
                            <w:pPr>
                              <w:jc w:val="right"/>
                              <w:rPr>
                                <w:rFonts w:ascii="Calibri" w:eastAsia="Times New Roman" w:hAnsi="Calibri" w:cs="Times New Roman"/>
                                <w:color w:val="000000"/>
                              </w:rPr>
                            </w:pPr>
                            <w:r>
                              <w:rPr>
                                <w:rFonts w:ascii="Calibri" w:eastAsia="Times New Roman" w:hAnsi="Calibri" w:cs="Times New Roman"/>
                                <w:color w:val="000000"/>
                              </w:rPr>
                              <w:t>2</w:t>
                            </w:r>
                          </w:p>
                        </w:tc>
                        <w:tc>
                          <w:tcPr>
                            <w:tcW w:w="13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B4C68" w:rsidRDefault="001B4C6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40</w:t>
                            </w:r>
                          </w:p>
                        </w:tc>
                        <w:tc>
                          <w:tcPr>
                            <w:tcW w:w="11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B4C68" w:rsidRDefault="001B4C6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731582</w:t>
                            </w:r>
                          </w:p>
                        </w:tc>
                      </w:tr>
                      <w:tr w:rsidR="001B4C68">
                        <w:trPr>
                          <w:trHeight w:val="300"/>
                        </w:trPr>
                        <w:tc>
                          <w:tcPr>
                            <w:cnfStyle w:val="001000000000" w:firstRow="0" w:lastRow="0" w:firstColumn="1" w:lastColumn="0" w:oddVBand="0" w:evenVBand="0" w:oddHBand="0" w:evenHBand="0" w:firstRowFirstColumn="0" w:firstRowLastColumn="0" w:lastRowFirstColumn="0" w:lastRowLastColumn="0"/>
                            <w:tcW w:w="7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B4C68" w:rsidRDefault="001B4C68">
                            <w:pPr>
                              <w:jc w:val="right"/>
                              <w:rPr>
                                <w:rFonts w:ascii="Calibri" w:eastAsia="Times New Roman" w:hAnsi="Calibri" w:cs="Times New Roman"/>
                                <w:color w:val="000000"/>
                              </w:rPr>
                            </w:pPr>
                            <w:r>
                              <w:rPr>
                                <w:rFonts w:ascii="Calibri" w:eastAsia="Times New Roman" w:hAnsi="Calibri" w:cs="Times New Roman"/>
                                <w:color w:val="000000"/>
                              </w:rPr>
                              <w:t>3</w:t>
                            </w:r>
                          </w:p>
                        </w:tc>
                        <w:tc>
                          <w:tcPr>
                            <w:tcW w:w="13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B4C68" w:rsidRDefault="001B4C6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18</w:t>
                            </w:r>
                          </w:p>
                        </w:tc>
                        <w:tc>
                          <w:tcPr>
                            <w:tcW w:w="11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B4C68" w:rsidRDefault="001B4C6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731583</w:t>
                            </w:r>
                          </w:p>
                        </w:tc>
                      </w:tr>
                    </w:tbl>
                    <w:p w:rsidR="001B4C68" w:rsidRDefault="001B4C68" w:rsidP="00A4473D"/>
                  </w:txbxContent>
                </v:textbox>
              </v:shape>
            </w:pict>
          </mc:Fallback>
        </mc:AlternateContent>
      </w:r>
      <w:r w:rsidRPr="00A4473D">
        <w:rPr>
          <w:rStyle w:val="a3"/>
          <w:b w:val="0"/>
          <w:i/>
          <w:sz w:val="20"/>
          <w:szCs w:val="20"/>
        </w:rPr>
        <w:t>Figure 6-1-a: Upper part, aggregate census county data into 4 parts with 1000 iteration. ; Lower part,</w:t>
      </w:r>
      <w:r w:rsidRPr="00A4473D">
        <w:rPr>
          <w:rStyle w:val="a3"/>
          <w:i/>
          <w:sz w:val="20"/>
          <w:szCs w:val="20"/>
        </w:rPr>
        <w:t xml:space="preserve"> </w:t>
      </w:r>
      <w:r w:rsidRPr="00A4473D">
        <w:rPr>
          <w:rStyle w:val="a3"/>
          <w:b w:val="0"/>
          <w:i/>
          <w:sz w:val="20"/>
          <w:szCs w:val="20"/>
        </w:rPr>
        <w:t>aggregate census tract data into 7 parts with 1000 iterations.</w:t>
      </w:r>
      <w:r>
        <w:rPr>
          <w:rStyle w:val="a3"/>
          <w:i/>
          <w:sz w:val="20"/>
          <w:szCs w:val="20"/>
        </w:rPr>
        <w:t xml:space="preserve"> </w:t>
      </w:r>
    </w:p>
    <w:tbl>
      <w:tblPr>
        <w:tblStyle w:val="1"/>
        <w:tblW w:w="3260" w:type="dxa"/>
        <w:jc w:val="right"/>
        <w:tblInd w:w="0" w:type="dxa"/>
        <w:tblLook w:val="04A0" w:firstRow="1" w:lastRow="0" w:firstColumn="1" w:lastColumn="0" w:noHBand="0" w:noVBand="1"/>
      </w:tblPr>
      <w:tblGrid>
        <w:gridCol w:w="846"/>
        <w:gridCol w:w="1457"/>
        <w:gridCol w:w="1217"/>
      </w:tblGrid>
      <w:tr w:rsidR="00A4473D" w:rsidTr="00A4473D">
        <w:trPr>
          <w:cnfStyle w:val="100000000000" w:firstRow="1" w:lastRow="0" w:firstColumn="0" w:lastColumn="0" w:oddVBand="0" w:evenVBand="0" w:oddHBand="0" w:evenHBand="0" w:firstRowFirstColumn="0" w:firstRowLastColumn="0" w:lastRowFirstColumn="0" w:lastRowLastColumn="0"/>
          <w:trHeight w:val="300"/>
          <w:jc w:val="right"/>
        </w:trPr>
        <w:tc>
          <w:tcPr>
            <w:cnfStyle w:val="001000000000" w:firstRow="0" w:lastRow="0" w:firstColumn="1" w:lastColumn="0" w:oddVBand="0" w:evenVBand="0" w:oddHBand="0" w:evenHBand="0" w:firstRowFirstColumn="0" w:firstRowLastColumn="0" w:lastRowFirstColumn="0" w:lastRowLastColumn="0"/>
            <w:tcW w:w="7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A4473D" w:rsidRDefault="00A4473D">
            <w:pPr>
              <w:rPr>
                <w:rFonts w:ascii="Calibri" w:eastAsia="Times New Roman" w:hAnsi="Calibri" w:cs="Times New Roman"/>
                <w:color w:val="000000"/>
              </w:rPr>
            </w:pPr>
            <w:r>
              <w:rPr>
                <w:rFonts w:ascii="Calibri" w:eastAsia="Times New Roman" w:hAnsi="Calibri" w:cs="Times New Roman"/>
                <w:color w:val="000000"/>
              </w:rPr>
              <w:t>Region</w:t>
            </w:r>
          </w:p>
        </w:tc>
        <w:tc>
          <w:tcPr>
            <w:tcW w:w="13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A4473D" w:rsidRDefault="00A4473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roofErr w:type="spellStart"/>
            <w:r>
              <w:rPr>
                <w:rFonts w:ascii="Calibri" w:eastAsia="Times New Roman" w:hAnsi="Calibri" w:cs="Times New Roman"/>
                <w:color w:val="000000"/>
              </w:rPr>
              <w:t>Count_region</w:t>
            </w:r>
            <w:proofErr w:type="spellEnd"/>
          </w:p>
        </w:tc>
        <w:tc>
          <w:tcPr>
            <w:tcW w:w="11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A4473D" w:rsidRDefault="00A4473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Population</w:t>
            </w:r>
          </w:p>
        </w:tc>
      </w:tr>
      <w:tr w:rsidR="00A4473D" w:rsidTr="00A4473D">
        <w:trPr>
          <w:cnfStyle w:val="000000100000" w:firstRow="0" w:lastRow="0" w:firstColumn="0" w:lastColumn="0" w:oddVBand="0" w:evenVBand="0" w:oddHBand="1" w:evenHBand="0" w:firstRowFirstColumn="0" w:firstRowLastColumn="0" w:lastRowFirstColumn="0" w:lastRowLastColumn="0"/>
          <w:trHeight w:val="300"/>
          <w:jc w:val="right"/>
        </w:trPr>
        <w:tc>
          <w:tcPr>
            <w:cnfStyle w:val="001000000000" w:firstRow="0" w:lastRow="0" w:firstColumn="1" w:lastColumn="0" w:oddVBand="0" w:evenVBand="0" w:oddHBand="0" w:evenHBand="0" w:firstRowFirstColumn="0" w:firstRowLastColumn="0" w:lastRowFirstColumn="0" w:lastRowLastColumn="0"/>
            <w:tcW w:w="7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A4473D" w:rsidRDefault="00A4473D">
            <w:pPr>
              <w:jc w:val="right"/>
              <w:rPr>
                <w:rFonts w:ascii="Calibri" w:eastAsia="Times New Roman" w:hAnsi="Calibri" w:cs="Times New Roman"/>
                <w:color w:val="000000"/>
              </w:rPr>
            </w:pPr>
            <w:r>
              <w:rPr>
                <w:rFonts w:ascii="Calibri" w:eastAsia="Times New Roman" w:hAnsi="Calibri" w:cs="Times New Roman"/>
                <w:color w:val="000000"/>
              </w:rPr>
              <w:t>0</w:t>
            </w:r>
          </w:p>
        </w:tc>
        <w:tc>
          <w:tcPr>
            <w:tcW w:w="13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A4473D" w:rsidRDefault="00A4473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109</w:t>
            </w:r>
          </w:p>
        </w:tc>
        <w:tc>
          <w:tcPr>
            <w:tcW w:w="11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A4473D" w:rsidRDefault="00A4473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433128</w:t>
            </w:r>
          </w:p>
        </w:tc>
      </w:tr>
      <w:tr w:rsidR="00A4473D" w:rsidTr="00A4473D">
        <w:trPr>
          <w:trHeight w:val="300"/>
          <w:jc w:val="right"/>
        </w:trPr>
        <w:tc>
          <w:tcPr>
            <w:cnfStyle w:val="001000000000" w:firstRow="0" w:lastRow="0" w:firstColumn="1" w:lastColumn="0" w:oddVBand="0" w:evenVBand="0" w:oddHBand="0" w:evenHBand="0" w:firstRowFirstColumn="0" w:firstRowLastColumn="0" w:lastRowFirstColumn="0" w:lastRowLastColumn="0"/>
            <w:tcW w:w="7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A4473D" w:rsidRDefault="00A4473D">
            <w:pPr>
              <w:jc w:val="right"/>
              <w:rPr>
                <w:rFonts w:ascii="Calibri" w:eastAsia="Times New Roman" w:hAnsi="Calibri" w:cs="Times New Roman"/>
                <w:color w:val="000000"/>
              </w:rPr>
            </w:pPr>
            <w:r>
              <w:rPr>
                <w:rFonts w:ascii="Calibri" w:eastAsia="Times New Roman" w:hAnsi="Calibri" w:cs="Times New Roman"/>
                <w:color w:val="000000"/>
              </w:rPr>
              <w:t>1</w:t>
            </w:r>
          </w:p>
        </w:tc>
        <w:tc>
          <w:tcPr>
            <w:tcW w:w="13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A4473D" w:rsidRDefault="00A4473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117</w:t>
            </w:r>
          </w:p>
        </w:tc>
        <w:tc>
          <w:tcPr>
            <w:tcW w:w="11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A4473D" w:rsidRDefault="00A4473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433183</w:t>
            </w:r>
          </w:p>
        </w:tc>
      </w:tr>
      <w:tr w:rsidR="00A4473D" w:rsidTr="00A4473D">
        <w:trPr>
          <w:cnfStyle w:val="000000100000" w:firstRow="0" w:lastRow="0" w:firstColumn="0" w:lastColumn="0" w:oddVBand="0" w:evenVBand="0" w:oddHBand="1" w:evenHBand="0" w:firstRowFirstColumn="0" w:firstRowLastColumn="0" w:lastRowFirstColumn="0" w:lastRowLastColumn="0"/>
          <w:trHeight w:val="300"/>
          <w:jc w:val="right"/>
        </w:trPr>
        <w:tc>
          <w:tcPr>
            <w:cnfStyle w:val="001000000000" w:firstRow="0" w:lastRow="0" w:firstColumn="1" w:lastColumn="0" w:oddVBand="0" w:evenVBand="0" w:oddHBand="0" w:evenHBand="0" w:firstRowFirstColumn="0" w:firstRowLastColumn="0" w:lastRowFirstColumn="0" w:lastRowLastColumn="0"/>
            <w:tcW w:w="7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A4473D" w:rsidRDefault="00A4473D">
            <w:pPr>
              <w:jc w:val="right"/>
              <w:rPr>
                <w:rFonts w:ascii="Calibri" w:eastAsia="Times New Roman" w:hAnsi="Calibri" w:cs="Times New Roman"/>
                <w:color w:val="000000"/>
              </w:rPr>
            </w:pPr>
            <w:r>
              <w:rPr>
                <w:rFonts w:ascii="Calibri" w:eastAsia="Times New Roman" w:hAnsi="Calibri" w:cs="Times New Roman"/>
                <w:color w:val="000000"/>
              </w:rPr>
              <w:t>2</w:t>
            </w:r>
          </w:p>
        </w:tc>
        <w:tc>
          <w:tcPr>
            <w:tcW w:w="13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A4473D" w:rsidRDefault="00A4473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133</w:t>
            </w:r>
          </w:p>
        </w:tc>
        <w:tc>
          <w:tcPr>
            <w:tcW w:w="11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A4473D" w:rsidRDefault="00A4473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433182</w:t>
            </w:r>
          </w:p>
        </w:tc>
      </w:tr>
      <w:tr w:rsidR="00A4473D" w:rsidTr="00A4473D">
        <w:trPr>
          <w:trHeight w:val="300"/>
          <w:jc w:val="right"/>
        </w:trPr>
        <w:tc>
          <w:tcPr>
            <w:cnfStyle w:val="001000000000" w:firstRow="0" w:lastRow="0" w:firstColumn="1" w:lastColumn="0" w:oddVBand="0" w:evenVBand="0" w:oddHBand="0" w:evenHBand="0" w:firstRowFirstColumn="0" w:firstRowLastColumn="0" w:lastRowFirstColumn="0" w:lastRowLastColumn="0"/>
            <w:tcW w:w="7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A4473D" w:rsidRDefault="00A4473D">
            <w:pPr>
              <w:jc w:val="right"/>
              <w:rPr>
                <w:rFonts w:ascii="Calibri" w:eastAsia="Times New Roman" w:hAnsi="Calibri" w:cs="Times New Roman"/>
                <w:color w:val="000000"/>
              </w:rPr>
            </w:pPr>
            <w:r>
              <w:rPr>
                <w:rFonts w:ascii="Calibri" w:eastAsia="Times New Roman" w:hAnsi="Calibri" w:cs="Times New Roman"/>
                <w:color w:val="000000"/>
              </w:rPr>
              <w:t>3</w:t>
            </w:r>
          </w:p>
        </w:tc>
        <w:tc>
          <w:tcPr>
            <w:tcW w:w="13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A4473D" w:rsidRDefault="00A4473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129</w:t>
            </w:r>
          </w:p>
        </w:tc>
        <w:tc>
          <w:tcPr>
            <w:tcW w:w="11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A4473D" w:rsidRDefault="00A4473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433186</w:t>
            </w:r>
          </w:p>
        </w:tc>
      </w:tr>
      <w:tr w:rsidR="00A4473D" w:rsidTr="00A4473D">
        <w:trPr>
          <w:cnfStyle w:val="000000100000" w:firstRow="0" w:lastRow="0" w:firstColumn="0" w:lastColumn="0" w:oddVBand="0" w:evenVBand="0" w:oddHBand="1" w:evenHBand="0" w:firstRowFirstColumn="0" w:firstRowLastColumn="0" w:lastRowFirstColumn="0" w:lastRowLastColumn="0"/>
          <w:trHeight w:val="300"/>
          <w:jc w:val="right"/>
        </w:trPr>
        <w:tc>
          <w:tcPr>
            <w:cnfStyle w:val="001000000000" w:firstRow="0" w:lastRow="0" w:firstColumn="1" w:lastColumn="0" w:oddVBand="0" w:evenVBand="0" w:oddHBand="0" w:evenHBand="0" w:firstRowFirstColumn="0" w:firstRowLastColumn="0" w:lastRowFirstColumn="0" w:lastRowLastColumn="0"/>
            <w:tcW w:w="7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A4473D" w:rsidRDefault="00A4473D">
            <w:pPr>
              <w:jc w:val="right"/>
              <w:rPr>
                <w:rFonts w:ascii="Calibri" w:eastAsia="Times New Roman" w:hAnsi="Calibri" w:cs="Times New Roman"/>
                <w:color w:val="000000"/>
              </w:rPr>
            </w:pPr>
            <w:r>
              <w:rPr>
                <w:rFonts w:ascii="Calibri" w:eastAsia="Times New Roman" w:hAnsi="Calibri" w:cs="Times New Roman"/>
                <w:color w:val="000000"/>
              </w:rPr>
              <w:t>4</w:t>
            </w:r>
          </w:p>
        </w:tc>
        <w:tc>
          <w:tcPr>
            <w:tcW w:w="13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A4473D" w:rsidRDefault="00A4473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119</w:t>
            </w:r>
          </w:p>
        </w:tc>
        <w:tc>
          <w:tcPr>
            <w:tcW w:w="11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A4473D" w:rsidRDefault="00A4473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433183</w:t>
            </w:r>
          </w:p>
        </w:tc>
      </w:tr>
      <w:tr w:rsidR="00A4473D" w:rsidTr="00A4473D">
        <w:trPr>
          <w:trHeight w:val="300"/>
          <w:jc w:val="right"/>
        </w:trPr>
        <w:tc>
          <w:tcPr>
            <w:cnfStyle w:val="001000000000" w:firstRow="0" w:lastRow="0" w:firstColumn="1" w:lastColumn="0" w:oddVBand="0" w:evenVBand="0" w:oddHBand="0" w:evenHBand="0" w:firstRowFirstColumn="0" w:firstRowLastColumn="0" w:lastRowFirstColumn="0" w:lastRowLastColumn="0"/>
            <w:tcW w:w="7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A4473D" w:rsidRDefault="00A4473D">
            <w:pPr>
              <w:jc w:val="right"/>
              <w:rPr>
                <w:rFonts w:ascii="Calibri" w:eastAsia="Times New Roman" w:hAnsi="Calibri" w:cs="Times New Roman"/>
                <w:color w:val="000000"/>
              </w:rPr>
            </w:pPr>
            <w:r>
              <w:rPr>
                <w:rFonts w:ascii="Calibri" w:eastAsia="Times New Roman" w:hAnsi="Calibri" w:cs="Times New Roman"/>
                <w:color w:val="000000"/>
              </w:rPr>
              <w:t>5</w:t>
            </w:r>
          </w:p>
        </w:tc>
        <w:tc>
          <w:tcPr>
            <w:tcW w:w="13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A4473D" w:rsidRDefault="00A4473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106</w:t>
            </w:r>
          </w:p>
        </w:tc>
        <w:tc>
          <w:tcPr>
            <w:tcW w:w="11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A4473D" w:rsidRDefault="00A4473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433181</w:t>
            </w:r>
          </w:p>
        </w:tc>
      </w:tr>
      <w:tr w:rsidR="00A4473D" w:rsidTr="00A4473D">
        <w:trPr>
          <w:cnfStyle w:val="000000100000" w:firstRow="0" w:lastRow="0" w:firstColumn="0" w:lastColumn="0" w:oddVBand="0" w:evenVBand="0" w:oddHBand="1" w:evenHBand="0" w:firstRowFirstColumn="0" w:firstRowLastColumn="0" w:lastRowFirstColumn="0" w:lastRowLastColumn="0"/>
          <w:trHeight w:val="300"/>
          <w:jc w:val="right"/>
        </w:trPr>
        <w:tc>
          <w:tcPr>
            <w:cnfStyle w:val="001000000000" w:firstRow="0" w:lastRow="0" w:firstColumn="1" w:lastColumn="0" w:oddVBand="0" w:evenVBand="0" w:oddHBand="0" w:evenHBand="0" w:firstRowFirstColumn="0" w:firstRowLastColumn="0" w:lastRowFirstColumn="0" w:lastRowLastColumn="0"/>
            <w:tcW w:w="7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A4473D" w:rsidRDefault="00A4473D">
            <w:pPr>
              <w:jc w:val="right"/>
              <w:rPr>
                <w:rFonts w:ascii="Calibri" w:eastAsia="Times New Roman" w:hAnsi="Calibri" w:cs="Times New Roman"/>
                <w:color w:val="000000"/>
              </w:rPr>
            </w:pPr>
            <w:r>
              <w:rPr>
                <w:rFonts w:ascii="Calibri" w:eastAsia="Times New Roman" w:hAnsi="Calibri" w:cs="Times New Roman"/>
                <w:color w:val="000000"/>
              </w:rPr>
              <w:t>6</w:t>
            </w:r>
          </w:p>
        </w:tc>
        <w:tc>
          <w:tcPr>
            <w:tcW w:w="13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A4473D" w:rsidRDefault="00A4473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112</w:t>
            </w:r>
          </w:p>
        </w:tc>
        <w:tc>
          <w:tcPr>
            <w:tcW w:w="11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A4473D" w:rsidRDefault="00A4473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433171</w:t>
            </w:r>
          </w:p>
        </w:tc>
      </w:tr>
    </w:tbl>
    <w:p w:rsidR="00A4473D" w:rsidRPr="00A4473D" w:rsidRDefault="00A4473D" w:rsidP="00A4473D">
      <w:pPr>
        <w:spacing w:before="120"/>
        <w:outlineLvl w:val="0"/>
        <w:rPr>
          <w:rStyle w:val="a3"/>
          <w:b w:val="0"/>
          <w:i/>
          <w:sz w:val="20"/>
          <w:szCs w:val="20"/>
        </w:rPr>
      </w:pPr>
      <w:r w:rsidRPr="00A4473D">
        <w:rPr>
          <w:rStyle w:val="a3"/>
          <w:b w:val="0"/>
          <w:i/>
          <w:sz w:val="20"/>
          <w:szCs w:val="20"/>
        </w:rPr>
        <w:t xml:space="preserve">Figure 6-1-b: left table, Census County population aggregation result with objective function value 0.0021. Right part, census tract population aggregation result with objective function value 0.00103. </w:t>
      </w:r>
    </w:p>
    <w:p w:rsidR="002375FC" w:rsidRPr="00107763" w:rsidRDefault="002375FC" w:rsidP="002375FC">
      <w:pPr>
        <w:jc w:val="both"/>
        <w:outlineLvl w:val="0"/>
      </w:pPr>
    </w:p>
    <w:p w:rsidR="007E0876" w:rsidRPr="007E0876" w:rsidRDefault="007E0876" w:rsidP="007E0876">
      <w:pPr>
        <w:pStyle w:val="a8"/>
        <w:ind w:left="504"/>
        <w:outlineLvl w:val="2"/>
        <w:rPr>
          <w:rStyle w:val="a7"/>
          <w:bCs/>
          <w:color w:val="auto"/>
          <w:sz w:val="20"/>
          <w:szCs w:val="20"/>
        </w:rPr>
      </w:pPr>
      <w:r w:rsidRPr="007E0876">
        <w:rPr>
          <w:bCs/>
          <w:iCs/>
        </w:rPr>
        <w:t xml:space="preserve"> </w:t>
      </w:r>
    </w:p>
    <w:p w:rsidR="008B020F" w:rsidRPr="00BE4AFF" w:rsidRDefault="007F45BF" w:rsidP="008C79E0">
      <w:pPr>
        <w:spacing w:line="480" w:lineRule="auto"/>
        <w:jc w:val="both"/>
      </w:pPr>
      <w:r>
        <w:t xml:space="preserve">The result shows that, for each region, GAT tries its best to equalize population equality while maintains spatial contiguity. In </w:t>
      </w:r>
      <w:r w:rsidR="00703AEB">
        <w:t>practice</w:t>
      </w:r>
      <w:r>
        <w:t>, spatial contiguity between two units means there are at le</w:t>
      </w:r>
      <w:r w:rsidR="00703AEB">
        <w:t xml:space="preserve">ast two points overlapping with each other in these two units’ </w:t>
      </w:r>
      <w:r w:rsidR="008A6A66">
        <w:t xml:space="preserve">common </w:t>
      </w:r>
      <w:r w:rsidR="00703AEB">
        <w:t xml:space="preserve">boundary. </w:t>
      </w:r>
      <w:r w:rsidR="00D9082A">
        <w:rPr>
          <w:bCs/>
        </w:rPr>
        <w:t xml:space="preserve">Since the swapping process is random, one of the negative effect of GAT is that it cannot guarantee a more reasonable new region shape despite its good performance. But multi-solution generation in this paper mitigates such a negative effect because there are many alternatives for user to choose from pool.  </w:t>
      </w:r>
    </w:p>
    <w:p w:rsidR="00D9082A" w:rsidRDefault="00D9082A" w:rsidP="008C79E0">
      <w:pPr>
        <w:spacing w:line="480" w:lineRule="auto"/>
        <w:jc w:val="both"/>
        <w:outlineLvl w:val="0"/>
        <w:rPr>
          <w:bCs/>
        </w:rPr>
      </w:pPr>
      <w:r>
        <w:t xml:space="preserve">As mentioned previously in this paper, GAT’s objective function value </w:t>
      </w:r>
      <w:r w:rsidR="00376E0B">
        <w:t xml:space="preserve">of bad result </w:t>
      </w:r>
      <w:r>
        <w:t xml:space="preserve">cannot be further improved when the total number of iteration has reached to a certain point. </w:t>
      </w:r>
      <w:r>
        <w:rPr>
          <w:bCs/>
        </w:rPr>
        <w:t xml:space="preserve">Figure 6-1-c shows the trend between number of iteration and objective function value. </w:t>
      </w:r>
    </w:p>
    <w:p w:rsidR="00832C46" w:rsidRDefault="00832C46" w:rsidP="00832C46">
      <w:pPr>
        <w:jc w:val="center"/>
        <w:outlineLvl w:val="0"/>
        <w:rPr>
          <w:bCs/>
        </w:rPr>
      </w:pPr>
      <w:r>
        <w:rPr>
          <w:noProof/>
        </w:rPr>
        <w:drawing>
          <wp:inline distT="0" distB="0" distL="0" distR="0">
            <wp:extent cx="3562185" cy="2154804"/>
            <wp:effectExtent l="0" t="0" r="635" b="17145"/>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832C46" w:rsidRPr="00832C46" w:rsidRDefault="00832C46" w:rsidP="00297E9A">
      <w:pPr>
        <w:jc w:val="both"/>
        <w:outlineLvl w:val="0"/>
        <w:rPr>
          <w:rStyle w:val="a3"/>
          <w:b w:val="0"/>
          <w:i/>
          <w:sz w:val="20"/>
          <w:szCs w:val="20"/>
        </w:rPr>
      </w:pPr>
      <w:r w:rsidRPr="00832C46">
        <w:rPr>
          <w:rStyle w:val="a3"/>
          <w:b w:val="0"/>
          <w:i/>
          <w:sz w:val="20"/>
          <w:szCs w:val="20"/>
        </w:rPr>
        <w:t xml:space="preserve">Figure 6-1-c: before the number of iteration reaches to 1000, GAT works fine.  However, after that, the improvement becomes slow. After 1100 iteration, the objective function value remains the same and cannot be further improved.  </w:t>
      </w:r>
    </w:p>
    <w:p w:rsidR="00832C46" w:rsidRDefault="00D9082A" w:rsidP="00832C46">
      <w:pPr>
        <w:outlineLvl w:val="0"/>
        <w:rPr>
          <w:rStyle w:val="a7"/>
          <w:b/>
          <w:i w:val="0"/>
          <w:color w:val="000000" w:themeColor="text1"/>
          <w:spacing w:val="15"/>
          <w:sz w:val="24"/>
          <w:szCs w:val="24"/>
        </w:rPr>
      </w:pPr>
      <w:r>
        <w:t xml:space="preserve"> </w:t>
      </w:r>
      <w:r w:rsidR="00832C46">
        <w:rPr>
          <w:rStyle w:val="a7"/>
          <w:b/>
          <w:color w:val="000000" w:themeColor="text1"/>
          <w:spacing w:val="15"/>
          <w:sz w:val="24"/>
          <w:szCs w:val="24"/>
        </w:rPr>
        <w:t xml:space="preserve">Solution </w:t>
      </w:r>
      <w:r w:rsidR="00B84009">
        <w:rPr>
          <w:rStyle w:val="a7"/>
          <w:b/>
          <w:color w:val="000000" w:themeColor="text1"/>
          <w:spacing w:val="15"/>
          <w:sz w:val="24"/>
          <w:szCs w:val="24"/>
        </w:rPr>
        <w:t>Recombination</w:t>
      </w:r>
      <w:r w:rsidR="00832C46">
        <w:rPr>
          <w:rStyle w:val="a7"/>
          <w:b/>
          <w:color w:val="000000" w:themeColor="text1"/>
          <w:spacing w:val="15"/>
          <w:sz w:val="24"/>
          <w:szCs w:val="24"/>
        </w:rPr>
        <w:t xml:space="preserve"> Experiment</w:t>
      </w:r>
    </w:p>
    <w:p w:rsidR="007A0013" w:rsidRDefault="002516BF" w:rsidP="008C79E0">
      <w:pPr>
        <w:spacing w:line="480" w:lineRule="auto"/>
        <w:jc w:val="both"/>
        <w:rPr>
          <w:lang w:val="en-US"/>
        </w:rPr>
      </w:pPr>
      <w:r>
        <w:t>Since only by increasing the number of iteration cannot further improve the final result when that number of iteration has reached to a certain point, more mixed information or graph structure needs to be used to gain more chance of generating new and better results</w:t>
      </w:r>
      <w:r>
        <w:rPr>
          <w:lang w:val="en-US"/>
        </w:rPr>
        <w:t xml:space="preserve">. </w:t>
      </w:r>
      <w:r w:rsidR="004266E6">
        <w:t>Solution recombination is designed for this purpose.</w:t>
      </w:r>
      <w:r w:rsidR="004266E6">
        <w:rPr>
          <w:lang w:val="en-US"/>
        </w:rPr>
        <w:t xml:space="preserve"> </w:t>
      </w:r>
      <w:r w:rsidR="0099773E">
        <w:rPr>
          <w:lang w:val="en-US"/>
        </w:rPr>
        <w:t xml:space="preserve">As mentioned early, the </w:t>
      </w:r>
      <w:r w:rsidR="00F04C78">
        <w:rPr>
          <w:lang w:val="en-US"/>
        </w:rPr>
        <w:t xml:space="preserve">experiment designed </w:t>
      </w:r>
      <w:r w:rsidR="00F04C78">
        <w:rPr>
          <w:lang w:val="en-US"/>
        </w:rPr>
        <w:lastRenderedPageBreak/>
        <w:t xml:space="preserve">here will fix parameters including </w:t>
      </w:r>
      <w:r w:rsidR="00F04C78">
        <w:t>number of iterations, number of regions to be aggregated, pool size</w:t>
      </w:r>
      <w:r w:rsidR="00524409">
        <w:rPr>
          <w:lang w:val="en-US"/>
        </w:rPr>
        <w:t>.</w:t>
      </w:r>
      <w:r w:rsidR="00070997">
        <w:rPr>
          <w:lang w:val="en-US"/>
        </w:rPr>
        <w:t xml:space="preserve"> </w:t>
      </w:r>
      <w:r w:rsidR="0034016C">
        <w:rPr>
          <w:lang w:val="en-US"/>
        </w:rPr>
        <w:t xml:space="preserve">Based on this prerequisite, the experiment is designed as follow: </w:t>
      </w:r>
      <w:r w:rsidR="00E11199">
        <w:rPr>
          <w:lang w:val="en-US"/>
        </w:rPr>
        <w:t xml:space="preserve">First, it generates two copies of initial solutions from the pool. </w:t>
      </w:r>
      <w:r w:rsidR="005856BE">
        <w:rPr>
          <w:lang w:val="en-US"/>
        </w:rPr>
        <w:t xml:space="preserve">Second, for these two solutions, one is used to run pure GAT while the other is run both recombination and GAT. Finally, I compare these two final result to see the difference. </w:t>
      </w:r>
      <w:r w:rsidR="009B69FD">
        <w:t xml:space="preserve">In order to compare them at the same level, the whole comparison process guarantees that the total number of iterations that pure GAT has is equal to the total number of </w:t>
      </w:r>
      <w:r w:rsidR="005B0B23">
        <w:t xml:space="preserve">iterations that </w:t>
      </w:r>
      <w:r w:rsidR="00F16DDD">
        <w:t>recombination and GAT</w:t>
      </w:r>
      <w:r w:rsidR="008D4473">
        <w:t xml:space="preserve"> </w:t>
      </w:r>
      <w:r w:rsidR="00764913">
        <w:t xml:space="preserve">have. </w:t>
      </w:r>
      <w:r w:rsidR="009B69FD">
        <w:t>(See figure 6-2-a for workflow.)</w:t>
      </w:r>
      <w:r w:rsidR="005856BE">
        <w:rPr>
          <w:lang w:val="en-US"/>
        </w:rPr>
        <w:t xml:space="preserve"> </w:t>
      </w:r>
      <w:r w:rsidR="004C0C06">
        <w:rPr>
          <w:lang w:val="en-US"/>
        </w:rPr>
        <w:t xml:space="preserve">Performance of both </w:t>
      </w:r>
      <w:r w:rsidR="004C0C06">
        <w:t>individual solution and a pool of solutions are tested</w:t>
      </w:r>
      <w:r w:rsidR="004C0C06">
        <w:rPr>
          <w:lang w:val="en-US"/>
        </w:rPr>
        <w:t xml:space="preserve"> </w:t>
      </w:r>
      <w:r w:rsidR="00CF71EF">
        <w:rPr>
          <w:lang w:val="en-US"/>
        </w:rPr>
        <w:t xml:space="preserve">and compared. </w:t>
      </w:r>
    </w:p>
    <w:p w:rsidR="00EC5777" w:rsidRDefault="00EC5777" w:rsidP="00EC5777">
      <w:pPr>
        <w:pStyle w:val="a8"/>
        <w:numPr>
          <w:ilvl w:val="0"/>
          <w:numId w:val="3"/>
        </w:numPr>
        <w:ind w:left="504"/>
        <w:outlineLvl w:val="2"/>
        <w:rPr>
          <w:b/>
          <w:bCs/>
          <w:iCs/>
        </w:rPr>
      </w:pPr>
      <w:r>
        <w:rPr>
          <w:b/>
          <w:bCs/>
          <w:iCs/>
        </w:rPr>
        <w:t>Single Solution Evaluation</w:t>
      </w:r>
    </w:p>
    <w:p w:rsidR="00EC5777" w:rsidRDefault="00EC5777" w:rsidP="008C79E0">
      <w:pPr>
        <w:pStyle w:val="a8"/>
        <w:spacing w:line="480" w:lineRule="auto"/>
        <w:ind w:left="504"/>
        <w:jc w:val="both"/>
        <w:outlineLvl w:val="2"/>
        <w:rPr>
          <w:bCs/>
          <w:iCs/>
        </w:rPr>
      </w:pPr>
      <w:r>
        <w:rPr>
          <w:bCs/>
          <w:iCs/>
        </w:rPr>
        <w:t xml:space="preserve">10 groups of single solution are tested on Iowa county data with 800 iteration and 4 aggregated regions fixed. For each group, there are two initial solutions. Pure GAT is used to give additional iterations to see whether it can further improve the performance. Recombined method is used to combine two initial solutions and use GAT to improve that combined solution.  Figure 6-2-b shows the result. </w:t>
      </w:r>
    </w:p>
    <w:p w:rsidR="00A41DFD" w:rsidRDefault="00A41DFD" w:rsidP="00832C46">
      <w:pPr>
        <w:jc w:val="both"/>
        <w:rPr>
          <w:lang w:val="en-US"/>
        </w:rPr>
      </w:pPr>
    </w:p>
    <w:p w:rsidR="007A0013" w:rsidRDefault="007A0013" w:rsidP="007A0013">
      <w:pPr>
        <w:jc w:val="center"/>
        <w:outlineLvl w:val="0"/>
      </w:pPr>
      <w:r>
        <w:rPr>
          <w:noProof/>
        </w:rPr>
        <w:drawing>
          <wp:inline distT="0" distB="0" distL="0" distR="0">
            <wp:extent cx="3315970" cy="13995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15970" cy="1399540"/>
                    </a:xfrm>
                    <a:prstGeom prst="rect">
                      <a:avLst/>
                    </a:prstGeom>
                    <a:noFill/>
                    <a:ln>
                      <a:noFill/>
                    </a:ln>
                  </pic:spPr>
                </pic:pic>
              </a:graphicData>
            </a:graphic>
          </wp:inline>
        </w:drawing>
      </w:r>
    </w:p>
    <w:p w:rsidR="007A0013" w:rsidRPr="00EB341D" w:rsidRDefault="007A0013" w:rsidP="007A0013">
      <w:pPr>
        <w:jc w:val="center"/>
        <w:outlineLvl w:val="0"/>
        <w:rPr>
          <w:rStyle w:val="a3"/>
          <w:b w:val="0"/>
          <w:i/>
          <w:sz w:val="20"/>
          <w:szCs w:val="20"/>
        </w:rPr>
      </w:pPr>
      <w:r w:rsidRPr="00EB341D">
        <w:rPr>
          <w:rStyle w:val="a3"/>
          <w:b w:val="0"/>
          <w:i/>
          <w:sz w:val="20"/>
          <w:szCs w:val="20"/>
        </w:rPr>
        <w:t>Figure 6-2-a: Experiment workflow</w:t>
      </w:r>
    </w:p>
    <w:tbl>
      <w:tblPr>
        <w:tblStyle w:val="1-1"/>
        <w:tblW w:w="5940" w:type="dxa"/>
        <w:jc w:val="center"/>
        <w:tblInd w:w="0" w:type="dxa"/>
        <w:tblLook w:val="04A0" w:firstRow="1" w:lastRow="0" w:firstColumn="1" w:lastColumn="0" w:noHBand="0" w:noVBand="1"/>
      </w:tblPr>
      <w:tblGrid>
        <w:gridCol w:w="1053"/>
        <w:gridCol w:w="1164"/>
        <w:gridCol w:w="2060"/>
        <w:gridCol w:w="1880"/>
      </w:tblGrid>
      <w:tr w:rsidR="00EB341D" w:rsidTr="00EB341D">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40" w:type="dxa"/>
            <w:tcBorders>
              <w:top w:val="single" w:sz="4" w:space="0" w:color="BDD6EE" w:themeColor="accent1" w:themeTint="66"/>
              <w:left w:val="single" w:sz="4" w:space="0" w:color="BDD6EE" w:themeColor="accent1" w:themeTint="66"/>
              <w:right w:val="single" w:sz="4" w:space="0" w:color="BDD6EE" w:themeColor="accent1" w:themeTint="66"/>
            </w:tcBorders>
            <w:noWrap/>
            <w:hideMark/>
          </w:tcPr>
          <w:p w:rsidR="00EB341D" w:rsidRDefault="00EB341D">
            <w:pPr>
              <w:jc w:val="center"/>
              <w:rPr>
                <w:rFonts w:ascii="Calibri" w:eastAsia="Times New Roman" w:hAnsi="Calibri" w:cs="Times New Roman"/>
                <w:color w:val="000000"/>
              </w:rPr>
            </w:pPr>
            <w:r>
              <w:rPr>
                <w:rFonts w:ascii="Calibri" w:eastAsia="Times New Roman" w:hAnsi="Calibri" w:cs="Times New Roman"/>
                <w:color w:val="000000"/>
              </w:rPr>
              <w:t xml:space="preserve">Sol One </w:t>
            </w:r>
          </w:p>
        </w:tc>
        <w:tc>
          <w:tcPr>
            <w:tcW w:w="1060" w:type="dxa"/>
            <w:tcBorders>
              <w:top w:val="single" w:sz="4" w:space="0" w:color="BDD6EE" w:themeColor="accent1" w:themeTint="66"/>
              <w:left w:val="single" w:sz="4" w:space="0" w:color="BDD6EE" w:themeColor="accent1" w:themeTint="66"/>
              <w:right w:val="single" w:sz="4" w:space="0" w:color="BDD6EE" w:themeColor="accent1" w:themeTint="66"/>
            </w:tcBorders>
            <w:noWrap/>
            <w:hideMark/>
          </w:tcPr>
          <w:p w:rsidR="00EB341D" w:rsidRDefault="00EB341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 xml:space="preserve"> Sol Two </w:t>
            </w:r>
          </w:p>
        </w:tc>
        <w:tc>
          <w:tcPr>
            <w:tcW w:w="2060" w:type="dxa"/>
            <w:tcBorders>
              <w:top w:val="single" w:sz="4" w:space="0" w:color="BDD6EE" w:themeColor="accent1" w:themeTint="66"/>
              <w:left w:val="single" w:sz="4" w:space="0" w:color="BDD6EE" w:themeColor="accent1" w:themeTint="66"/>
              <w:right w:val="single" w:sz="4" w:space="0" w:color="BDD6EE" w:themeColor="accent1" w:themeTint="66"/>
            </w:tcBorders>
            <w:noWrap/>
            <w:hideMark/>
          </w:tcPr>
          <w:p w:rsidR="00EB341D" w:rsidRDefault="00EB341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 xml:space="preserve"> Add Iteration</w:t>
            </w:r>
          </w:p>
        </w:tc>
        <w:tc>
          <w:tcPr>
            <w:tcW w:w="1880" w:type="dxa"/>
            <w:tcBorders>
              <w:top w:val="single" w:sz="4" w:space="0" w:color="BDD6EE" w:themeColor="accent1" w:themeTint="66"/>
              <w:left w:val="single" w:sz="4" w:space="0" w:color="BDD6EE" w:themeColor="accent1" w:themeTint="66"/>
              <w:right w:val="single" w:sz="4" w:space="0" w:color="BDD6EE" w:themeColor="accent1" w:themeTint="66"/>
            </w:tcBorders>
            <w:noWrap/>
            <w:hideMark/>
          </w:tcPr>
          <w:p w:rsidR="00EB341D" w:rsidRDefault="00EB341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b w:val="0"/>
                <w:bCs w:val="0"/>
                <w:color w:val="000000"/>
              </w:rPr>
              <w:t xml:space="preserve"> </w:t>
            </w:r>
            <w:r>
              <w:rPr>
                <w:rFonts w:ascii="Calibri" w:eastAsia="Times New Roman" w:hAnsi="Calibri" w:cs="Times New Roman"/>
                <w:bCs w:val="0"/>
                <w:color w:val="000000"/>
              </w:rPr>
              <w:t>C</w:t>
            </w:r>
            <w:r>
              <w:rPr>
                <w:rFonts w:ascii="Calibri" w:eastAsia="Times New Roman" w:hAnsi="Calibri" w:cs="Times New Roman"/>
                <w:color w:val="000000"/>
              </w:rPr>
              <w:t>ombined Add</w:t>
            </w:r>
          </w:p>
        </w:tc>
      </w:tr>
      <w:tr w:rsidR="00EB341D" w:rsidTr="00EB341D">
        <w:trPr>
          <w:trHeight w:val="300"/>
          <w:jc w:val="center"/>
        </w:trPr>
        <w:tc>
          <w:tcPr>
            <w:cnfStyle w:val="001000000000" w:firstRow="0" w:lastRow="0" w:firstColumn="1" w:lastColumn="0" w:oddVBand="0" w:evenVBand="0" w:oddHBand="0" w:evenHBand="0" w:firstRowFirstColumn="0" w:firstRowLastColumn="0" w:lastRowFirstColumn="0" w:lastRowLastColumn="0"/>
            <w:tcW w:w="94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EB341D" w:rsidRDefault="00EB341D">
            <w:pPr>
              <w:jc w:val="center"/>
              <w:rPr>
                <w:rFonts w:ascii="Calibri" w:eastAsia="Times New Roman" w:hAnsi="Calibri" w:cs="Times New Roman"/>
                <w:b w:val="0"/>
                <w:color w:val="000000"/>
              </w:rPr>
            </w:pPr>
            <w:r>
              <w:rPr>
                <w:rFonts w:ascii="Calibri" w:eastAsia="Times New Roman" w:hAnsi="Calibri" w:cs="Times New Roman"/>
                <w:b w:val="0"/>
                <w:color w:val="000000"/>
              </w:rPr>
              <w:t>0.044151</w:t>
            </w:r>
          </w:p>
        </w:tc>
        <w:tc>
          <w:tcPr>
            <w:tcW w:w="106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EB341D" w:rsidRDefault="00EB341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5.765185</w:t>
            </w:r>
          </w:p>
        </w:tc>
        <w:tc>
          <w:tcPr>
            <w:tcW w:w="206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EB341D" w:rsidRDefault="00EB341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0.447456</w:t>
            </w:r>
          </w:p>
        </w:tc>
        <w:tc>
          <w:tcPr>
            <w:tcW w:w="188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EB341D" w:rsidRDefault="00EB341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0.007245</w:t>
            </w:r>
          </w:p>
        </w:tc>
      </w:tr>
      <w:tr w:rsidR="00EB341D" w:rsidTr="00EB341D">
        <w:trPr>
          <w:trHeight w:val="300"/>
          <w:jc w:val="center"/>
        </w:trPr>
        <w:tc>
          <w:tcPr>
            <w:cnfStyle w:val="001000000000" w:firstRow="0" w:lastRow="0" w:firstColumn="1" w:lastColumn="0" w:oddVBand="0" w:evenVBand="0" w:oddHBand="0" w:evenHBand="0" w:firstRowFirstColumn="0" w:firstRowLastColumn="0" w:lastRowFirstColumn="0" w:lastRowLastColumn="0"/>
            <w:tcW w:w="94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EB341D" w:rsidRDefault="00EB341D">
            <w:pPr>
              <w:jc w:val="center"/>
              <w:rPr>
                <w:rFonts w:ascii="Calibri" w:eastAsia="Times New Roman" w:hAnsi="Calibri" w:cs="Times New Roman"/>
                <w:b w:val="0"/>
                <w:color w:val="000000"/>
              </w:rPr>
            </w:pPr>
            <w:r>
              <w:rPr>
                <w:rFonts w:ascii="Calibri" w:eastAsia="Times New Roman" w:hAnsi="Calibri" w:cs="Times New Roman"/>
                <w:b w:val="0"/>
                <w:color w:val="000000"/>
              </w:rPr>
              <w:t>0.029320</w:t>
            </w:r>
          </w:p>
        </w:tc>
        <w:tc>
          <w:tcPr>
            <w:tcW w:w="106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EB341D" w:rsidRDefault="00EB341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0.134845</w:t>
            </w:r>
          </w:p>
        </w:tc>
        <w:tc>
          <w:tcPr>
            <w:tcW w:w="206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EB341D" w:rsidRDefault="00EB341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0.051054</w:t>
            </w:r>
          </w:p>
        </w:tc>
        <w:tc>
          <w:tcPr>
            <w:tcW w:w="188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EB341D" w:rsidRDefault="00EB341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0.035608</w:t>
            </w:r>
          </w:p>
        </w:tc>
      </w:tr>
      <w:tr w:rsidR="00EB341D" w:rsidTr="00EB341D">
        <w:trPr>
          <w:trHeight w:val="300"/>
          <w:jc w:val="center"/>
        </w:trPr>
        <w:tc>
          <w:tcPr>
            <w:cnfStyle w:val="001000000000" w:firstRow="0" w:lastRow="0" w:firstColumn="1" w:lastColumn="0" w:oddVBand="0" w:evenVBand="0" w:oddHBand="0" w:evenHBand="0" w:firstRowFirstColumn="0" w:firstRowLastColumn="0" w:lastRowFirstColumn="0" w:lastRowLastColumn="0"/>
            <w:tcW w:w="94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EB341D" w:rsidRDefault="00EB341D">
            <w:pPr>
              <w:jc w:val="center"/>
              <w:rPr>
                <w:rFonts w:ascii="Calibri" w:eastAsia="Times New Roman" w:hAnsi="Calibri" w:cs="Times New Roman"/>
                <w:b w:val="0"/>
                <w:color w:val="000000"/>
              </w:rPr>
            </w:pPr>
            <w:r>
              <w:rPr>
                <w:rFonts w:ascii="Calibri" w:eastAsia="Times New Roman" w:hAnsi="Calibri" w:cs="Times New Roman"/>
                <w:b w:val="0"/>
                <w:color w:val="000000"/>
              </w:rPr>
              <w:t>0.051122</w:t>
            </w:r>
          </w:p>
        </w:tc>
        <w:tc>
          <w:tcPr>
            <w:tcW w:w="106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EB341D" w:rsidRDefault="00EB341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0.145985</w:t>
            </w:r>
          </w:p>
        </w:tc>
        <w:tc>
          <w:tcPr>
            <w:tcW w:w="206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EB341D" w:rsidRDefault="00EB341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0.143115</w:t>
            </w:r>
          </w:p>
        </w:tc>
        <w:tc>
          <w:tcPr>
            <w:tcW w:w="188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EB341D" w:rsidRDefault="00EB341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0.068413</w:t>
            </w:r>
          </w:p>
        </w:tc>
      </w:tr>
      <w:tr w:rsidR="00EB341D" w:rsidTr="00EB341D">
        <w:trPr>
          <w:trHeight w:val="300"/>
          <w:jc w:val="center"/>
        </w:trPr>
        <w:tc>
          <w:tcPr>
            <w:cnfStyle w:val="001000000000" w:firstRow="0" w:lastRow="0" w:firstColumn="1" w:lastColumn="0" w:oddVBand="0" w:evenVBand="0" w:oddHBand="0" w:evenHBand="0" w:firstRowFirstColumn="0" w:firstRowLastColumn="0" w:lastRowFirstColumn="0" w:lastRowLastColumn="0"/>
            <w:tcW w:w="94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EB341D" w:rsidRDefault="00EB341D">
            <w:pPr>
              <w:jc w:val="center"/>
              <w:rPr>
                <w:rFonts w:ascii="Calibri" w:eastAsia="Times New Roman" w:hAnsi="Calibri" w:cs="Times New Roman"/>
                <w:b w:val="0"/>
                <w:color w:val="000000"/>
              </w:rPr>
            </w:pPr>
            <w:r>
              <w:rPr>
                <w:rFonts w:ascii="Calibri" w:eastAsia="Times New Roman" w:hAnsi="Calibri" w:cs="Times New Roman"/>
                <w:b w:val="0"/>
                <w:color w:val="000000"/>
              </w:rPr>
              <w:t>0.051669</w:t>
            </w:r>
          </w:p>
        </w:tc>
        <w:tc>
          <w:tcPr>
            <w:tcW w:w="106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EB341D" w:rsidRDefault="00EB341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0.068619</w:t>
            </w:r>
          </w:p>
        </w:tc>
        <w:tc>
          <w:tcPr>
            <w:tcW w:w="206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EB341D" w:rsidRDefault="00EB341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0.039093</w:t>
            </w:r>
          </w:p>
        </w:tc>
        <w:tc>
          <w:tcPr>
            <w:tcW w:w="188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EB341D" w:rsidRDefault="00EB341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0.036633</w:t>
            </w:r>
          </w:p>
        </w:tc>
      </w:tr>
      <w:tr w:rsidR="00EB341D" w:rsidTr="00EB341D">
        <w:trPr>
          <w:trHeight w:val="300"/>
          <w:jc w:val="center"/>
        </w:trPr>
        <w:tc>
          <w:tcPr>
            <w:cnfStyle w:val="001000000000" w:firstRow="0" w:lastRow="0" w:firstColumn="1" w:lastColumn="0" w:oddVBand="0" w:evenVBand="0" w:oddHBand="0" w:evenHBand="0" w:firstRowFirstColumn="0" w:firstRowLastColumn="0" w:lastRowFirstColumn="0" w:lastRowLastColumn="0"/>
            <w:tcW w:w="94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EB341D" w:rsidRDefault="00EB341D">
            <w:pPr>
              <w:jc w:val="center"/>
              <w:rPr>
                <w:rFonts w:ascii="Calibri" w:eastAsia="Times New Roman" w:hAnsi="Calibri" w:cs="Times New Roman"/>
                <w:b w:val="0"/>
                <w:color w:val="000000"/>
              </w:rPr>
            </w:pPr>
            <w:r>
              <w:rPr>
                <w:rFonts w:ascii="Calibri" w:eastAsia="Times New Roman" w:hAnsi="Calibri" w:cs="Times New Roman"/>
                <w:b w:val="0"/>
                <w:color w:val="000000"/>
              </w:rPr>
              <w:t>0.104978</w:t>
            </w:r>
          </w:p>
        </w:tc>
        <w:tc>
          <w:tcPr>
            <w:tcW w:w="106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EB341D" w:rsidRDefault="00EB341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0.261420</w:t>
            </w:r>
          </w:p>
        </w:tc>
        <w:tc>
          <w:tcPr>
            <w:tcW w:w="206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EB341D" w:rsidRDefault="00EB341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0.05618</w:t>
            </w:r>
          </w:p>
        </w:tc>
        <w:tc>
          <w:tcPr>
            <w:tcW w:w="188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EB341D" w:rsidRDefault="00EB341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0.008201</w:t>
            </w:r>
          </w:p>
        </w:tc>
      </w:tr>
      <w:tr w:rsidR="00EB341D" w:rsidTr="00EB341D">
        <w:trPr>
          <w:trHeight w:val="300"/>
          <w:jc w:val="center"/>
        </w:trPr>
        <w:tc>
          <w:tcPr>
            <w:cnfStyle w:val="001000000000" w:firstRow="0" w:lastRow="0" w:firstColumn="1" w:lastColumn="0" w:oddVBand="0" w:evenVBand="0" w:oddHBand="0" w:evenHBand="0" w:firstRowFirstColumn="0" w:firstRowLastColumn="0" w:lastRowFirstColumn="0" w:lastRowLastColumn="0"/>
            <w:tcW w:w="94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EB341D" w:rsidRDefault="00EB341D">
            <w:pPr>
              <w:jc w:val="center"/>
              <w:rPr>
                <w:rFonts w:ascii="Calibri" w:eastAsia="Times New Roman" w:hAnsi="Calibri" w:cs="Times New Roman"/>
                <w:b w:val="0"/>
                <w:color w:val="000000"/>
              </w:rPr>
            </w:pPr>
            <w:r>
              <w:rPr>
                <w:rFonts w:ascii="Calibri" w:eastAsia="Times New Roman" w:hAnsi="Calibri" w:cs="Times New Roman"/>
                <w:b w:val="0"/>
                <w:color w:val="000000"/>
              </w:rPr>
              <w:t>0.177561</w:t>
            </w:r>
          </w:p>
        </w:tc>
        <w:tc>
          <w:tcPr>
            <w:tcW w:w="106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EB341D" w:rsidRDefault="00EB341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3.287127</w:t>
            </w:r>
          </w:p>
        </w:tc>
        <w:tc>
          <w:tcPr>
            <w:tcW w:w="206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EB341D" w:rsidRDefault="00EB341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0.177561</w:t>
            </w:r>
          </w:p>
        </w:tc>
        <w:tc>
          <w:tcPr>
            <w:tcW w:w="188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EB341D" w:rsidRDefault="00EB341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0.125618</w:t>
            </w:r>
          </w:p>
        </w:tc>
      </w:tr>
      <w:tr w:rsidR="00EB341D" w:rsidTr="00EB341D">
        <w:trPr>
          <w:trHeight w:val="300"/>
          <w:jc w:val="center"/>
        </w:trPr>
        <w:tc>
          <w:tcPr>
            <w:cnfStyle w:val="001000000000" w:firstRow="0" w:lastRow="0" w:firstColumn="1" w:lastColumn="0" w:oddVBand="0" w:evenVBand="0" w:oddHBand="0" w:evenHBand="0" w:firstRowFirstColumn="0" w:firstRowLastColumn="0" w:lastRowFirstColumn="0" w:lastRowLastColumn="0"/>
            <w:tcW w:w="94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EB341D" w:rsidRDefault="00EB341D">
            <w:pPr>
              <w:jc w:val="center"/>
              <w:rPr>
                <w:rFonts w:ascii="Calibri" w:eastAsia="Times New Roman" w:hAnsi="Calibri" w:cs="Times New Roman"/>
                <w:b w:val="0"/>
                <w:color w:val="000000"/>
              </w:rPr>
            </w:pPr>
            <w:r>
              <w:rPr>
                <w:rFonts w:ascii="Calibri" w:eastAsia="Times New Roman" w:hAnsi="Calibri" w:cs="Times New Roman"/>
                <w:b w:val="0"/>
                <w:color w:val="000000"/>
              </w:rPr>
              <w:t>0.111061</w:t>
            </w:r>
          </w:p>
        </w:tc>
        <w:tc>
          <w:tcPr>
            <w:tcW w:w="106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EB341D" w:rsidRDefault="00EB341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5.294287</w:t>
            </w:r>
          </w:p>
        </w:tc>
        <w:tc>
          <w:tcPr>
            <w:tcW w:w="206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EB341D" w:rsidRDefault="00EB341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0.111061</w:t>
            </w:r>
          </w:p>
        </w:tc>
        <w:tc>
          <w:tcPr>
            <w:tcW w:w="188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EB341D" w:rsidRDefault="00EB341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0.102859</w:t>
            </w:r>
          </w:p>
        </w:tc>
      </w:tr>
      <w:tr w:rsidR="00EB341D" w:rsidTr="00EB341D">
        <w:trPr>
          <w:trHeight w:val="300"/>
          <w:jc w:val="center"/>
        </w:trPr>
        <w:tc>
          <w:tcPr>
            <w:cnfStyle w:val="001000000000" w:firstRow="0" w:lastRow="0" w:firstColumn="1" w:lastColumn="0" w:oddVBand="0" w:evenVBand="0" w:oddHBand="0" w:evenHBand="0" w:firstRowFirstColumn="0" w:firstRowLastColumn="0" w:lastRowFirstColumn="0" w:lastRowLastColumn="0"/>
            <w:tcW w:w="94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EB341D" w:rsidRDefault="00EB341D">
            <w:pPr>
              <w:jc w:val="center"/>
              <w:rPr>
                <w:rFonts w:ascii="Calibri" w:eastAsia="Times New Roman" w:hAnsi="Calibri" w:cs="Times New Roman"/>
                <w:b w:val="0"/>
                <w:color w:val="000000"/>
              </w:rPr>
            </w:pPr>
            <w:r>
              <w:rPr>
                <w:rFonts w:ascii="Calibri" w:eastAsia="Times New Roman" w:hAnsi="Calibri" w:cs="Times New Roman"/>
                <w:b w:val="0"/>
                <w:color w:val="000000"/>
              </w:rPr>
              <w:lastRenderedPageBreak/>
              <w:t>0.064791</w:t>
            </w:r>
          </w:p>
        </w:tc>
        <w:tc>
          <w:tcPr>
            <w:tcW w:w="106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EB341D" w:rsidRDefault="00EB341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12.618288</w:t>
            </w:r>
          </w:p>
        </w:tc>
        <w:tc>
          <w:tcPr>
            <w:tcW w:w="206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EB341D" w:rsidRDefault="00EB341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9.599757</w:t>
            </w:r>
          </w:p>
        </w:tc>
        <w:tc>
          <w:tcPr>
            <w:tcW w:w="188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EB341D" w:rsidRDefault="00EB341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0.031712</w:t>
            </w:r>
          </w:p>
        </w:tc>
      </w:tr>
      <w:tr w:rsidR="00EB341D" w:rsidTr="00EB341D">
        <w:trPr>
          <w:trHeight w:val="300"/>
          <w:jc w:val="center"/>
        </w:trPr>
        <w:tc>
          <w:tcPr>
            <w:cnfStyle w:val="001000000000" w:firstRow="0" w:lastRow="0" w:firstColumn="1" w:lastColumn="0" w:oddVBand="0" w:evenVBand="0" w:oddHBand="0" w:evenHBand="0" w:firstRowFirstColumn="0" w:firstRowLastColumn="0" w:lastRowFirstColumn="0" w:lastRowLastColumn="0"/>
            <w:tcW w:w="94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EB341D" w:rsidRDefault="00EB341D">
            <w:pPr>
              <w:jc w:val="center"/>
              <w:rPr>
                <w:rFonts w:ascii="Calibri" w:eastAsia="Times New Roman" w:hAnsi="Calibri" w:cs="Times New Roman"/>
                <w:b w:val="0"/>
                <w:color w:val="000000"/>
              </w:rPr>
            </w:pPr>
            <w:r>
              <w:rPr>
                <w:rFonts w:ascii="Calibri" w:eastAsia="Times New Roman" w:hAnsi="Calibri" w:cs="Times New Roman"/>
                <w:b w:val="0"/>
                <w:color w:val="000000"/>
              </w:rPr>
              <w:t>0.047021</w:t>
            </w:r>
          </w:p>
        </w:tc>
        <w:tc>
          <w:tcPr>
            <w:tcW w:w="106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EB341D" w:rsidRDefault="00EB341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2.523302</w:t>
            </w:r>
          </w:p>
        </w:tc>
        <w:tc>
          <w:tcPr>
            <w:tcW w:w="206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EB341D" w:rsidRDefault="00EB341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0.237363</w:t>
            </w:r>
          </w:p>
        </w:tc>
        <w:tc>
          <w:tcPr>
            <w:tcW w:w="188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EB341D" w:rsidRDefault="00EB341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0.019547</w:t>
            </w:r>
          </w:p>
        </w:tc>
      </w:tr>
    </w:tbl>
    <w:p w:rsidR="00EB341D" w:rsidRDefault="00EB341D" w:rsidP="00EB341D">
      <w:pPr>
        <w:spacing w:before="120"/>
        <w:outlineLvl w:val="0"/>
        <w:rPr>
          <w:rStyle w:val="a3"/>
          <w:b w:val="0"/>
          <w:i/>
          <w:sz w:val="20"/>
          <w:szCs w:val="20"/>
        </w:rPr>
      </w:pPr>
      <w:r w:rsidRPr="00EB341D">
        <w:rPr>
          <w:rStyle w:val="a3"/>
          <w:b w:val="0"/>
          <w:i/>
          <w:sz w:val="20"/>
          <w:szCs w:val="20"/>
        </w:rPr>
        <w:t xml:space="preserve">Figure 6-2-b: single solution evaluation. For two initial solutions, Pure GAT is applied to add iterations for that worse solution while recombined method combine two solutions and apply GAT after that. By comparing two methods, we find that pure GAT cannot further improve the objective function value or cannot improve that much compared with combined solution method. </w:t>
      </w:r>
    </w:p>
    <w:p w:rsidR="004473AF" w:rsidRDefault="004473AF" w:rsidP="004473AF">
      <w:pPr>
        <w:pStyle w:val="a8"/>
        <w:numPr>
          <w:ilvl w:val="0"/>
          <w:numId w:val="3"/>
        </w:numPr>
        <w:ind w:left="504"/>
        <w:outlineLvl w:val="2"/>
        <w:rPr>
          <w:b/>
          <w:bCs/>
          <w:iCs/>
        </w:rPr>
      </w:pPr>
      <w:r>
        <w:rPr>
          <w:b/>
          <w:bCs/>
          <w:iCs/>
        </w:rPr>
        <w:t>Multi-Solutions Evaluation</w:t>
      </w:r>
    </w:p>
    <w:p w:rsidR="004473AF" w:rsidRDefault="004473AF" w:rsidP="008C79E0">
      <w:pPr>
        <w:pStyle w:val="a8"/>
        <w:spacing w:line="480" w:lineRule="auto"/>
        <w:ind w:left="504"/>
        <w:jc w:val="both"/>
        <w:outlineLvl w:val="2"/>
        <w:rPr>
          <w:bCs/>
          <w:iCs/>
        </w:rPr>
      </w:pPr>
      <w:r>
        <w:rPr>
          <w:bCs/>
          <w:iCs/>
        </w:rPr>
        <w:t xml:space="preserve">Now it is time to evaluate the overall pool performance instead of single group solution by using pure GAT and Recombined method.  Since there are multiple solutions in one pool (which means there are multiple objective function value), I use mean, median and standard deviation value to demonstrate the overall performance of that pool. In this experiment, I set pool size to be 10, recombine times to be 50 and number of iteration to be 800. The initial pool, only iteration pool and recombining pool is show in figure 6-2-c.  The mean, median and standard deviation value is shown in figure 6-2-d. </w:t>
      </w:r>
    </w:p>
    <w:p w:rsidR="00520178" w:rsidRPr="00B90C85" w:rsidRDefault="004473AF" w:rsidP="00B90C85">
      <w:pPr>
        <w:pStyle w:val="a8"/>
        <w:spacing w:line="480" w:lineRule="auto"/>
        <w:ind w:left="504"/>
        <w:jc w:val="both"/>
        <w:outlineLvl w:val="2"/>
        <w:rPr>
          <w:bCs/>
          <w:iCs/>
        </w:rPr>
      </w:pPr>
      <w:r>
        <w:rPr>
          <w:bCs/>
          <w:iCs/>
        </w:rPr>
        <w:t>From the value comparison (see figure 6-2-e), we can see that  although both pure GAT and recombined method have made the overall result of that pool better, recombined one has less mean and median and standard deviation value which means the overall pool performance is better when applied recombined method compared with only GAT method. That’s one of the i</w:t>
      </w:r>
      <w:r w:rsidR="00B90C85">
        <w:rPr>
          <w:bCs/>
          <w:iCs/>
        </w:rPr>
        <w:t>mprovement this paper has made.</w:t>
      </w:r>
    </w:p>
    <w:tbl>
      <w:tblPr>
        <w:tblStyle w:val="1-1"/>
        <w:tblW w:w="3775" w:type="dxa"/>
        <w:jc w:val="center"/>
        <w:tblInd w:w="0" w:type="dxa"/>
        <w:tblLook w:val="0420" w:firstRow="1" w:lastRow="0" w:firstColumn="0" w:lastColumn="0" w:noHBand="0" w:noVBand="1"/>
      </w:tblPr>
      <w:tblGrid>
        <w:gridCol w:w="1255"/>
        <w:gridCol w:w="1170"/>
        <w:gridCol w:w="1359"/>
      </w:tblGrid>
      <w:tr w:rsidR="00520178" w:rsidTr="00520178">
        <w:trPr>
          <w:cnfStyle w:val="100000000000" w:firstRow="1" w:lastRow="0" w:firstColumn="0" w:lastColumn="0" w:oddVBand="0" w:evenVBand="0" w:oddHBand="0" w:evenHBand="0" w:firstRowFirstColumn="0" w:firstRowLastColumn="0" w:lastRowFirstColumn="0" w:lastRowLastColumn="0"/>
          <w:trHeight w:val="300"/>
          <w:jc w:val="center"/>
        </w:trPr>
        <w:tc>
          <w:tcPr>
            <w:tcW w:w="1255" w:type="dxa"/>
            <w:tcBorders>
              <w:top w:val="single" w:sz="4" w:space="0" w:color="BDD6EE" w:themeColor="accent1" w:themeTint="66"/>
              <w:left w:val="single" w:sz="4" w:space="0" w:color="BDD6EE" w:themeColor="accent1" w:themeTint="66"/>
              <w:right w:val="single" w:sz="4" w:space="0" w:color="BDD6EE" w:themeColor="accent1" w:themeTint="66"/>
            </w:tcBorders>
            <w:noWrap/>
            <w:hideMark/>
          </w:tcPr>
          <w:p w:rsidR="00520178" w:rsidRDefault="00520178">
            <w:pPr>
              <w:jc w:val="center"/>
              <w:rPr>
                <w:rFonts w:ascii="Calibri" w:eastAsia="Times New Roman" w:hAnsi="Calibri" w:cs="Times New Roman"/>
                <w:color w:val="000000"/>
              </w:rPr>
            </w:pPr>
            <w:r>
              <w:rPr>
                <w:rFonts w:ascii="Calibri" w:eastAsia="Times New Roman" w:hAnsi="Calibri" w:cs="Times New Roman"/>
                <w:color w:val="000000"/>
              </w:rPr>
              <w:t>Initial Pool</w:t>
            </w:r>
          </w:p>
        </w:tc>
        <w:tc>
          <w:tcPr>
            <w:tcW w:w="1170" w:type="dxa"/>
            <w:tcBorders>
              <w:top w:val="single" w:sz="4" w:space="0" w:color="BDD6EE" w:themeColor="accent1" w:themeTint="66"/>
              <w:left w:val="single" w:sz="4" w:space="0" w:color="BDD6EE" w:themeColor="accent1" w:themeTint="66"/>
              <w:right w:val="single" w:sz="4" w:space="0" w:color="BDD6EE" w:themeColor="accent1" w:themeTint="66"/>
            </w:tcBorders>
            <w:noWrap/>
            <w:hideMark/>
          </w:tcPr>
          <w:p w:rsidR="00520178" w:rsidRDefault="00520178">
            <w:pPr>
              <w:jc w:val="center"/>
              <w:rPr>
                <w:rFonts w:ascii="Calibri" w:eastAsia="Times New Roman" w:hAnsi="Calibri" w:cs="Times New Roman"/>
                <w:color w:val="000000"/>
              </w:rPr>
            </w:pPr>
            <w:r>
              <w:rPr>
                <w:rFonts w:ascii="Calibri" w:eastAsia="Times New Roman" w:hAnsi="Calibri" w:cs="Times New Roman"/>
                <w:color w:val="000000"/>
              </w:rPr>
              <w:t>Pure GAT</w:t>
            </w:r>
          </w:p>
        </w:tc>
        <w:tc>
          <w:tcPr>
            <w:tcW w:w="1350" w:type="dxa"/>
            <w:tcBorders>
              <w:top w:val="single" w:sz="4" w:space="0" w:color="BDD6EE" w:themeColor="accent1" w:themeTint="66"/>
              <w:left w:val="single" w:sz="4" w:space="0" w:color="BDD6EE" w:themeColor="accent1" w:themeTint="66"/>
              <w:right w:val="single" w:sz="4" w:space="0" w:color="BDD6EE" w:themeColor="accent1" w:themeTint="66"/>
            </w:tcBorders>
            <w:noWrap/>
            <w:hideMark/>
          </w:tcPr>
          <w:p w:rsidR="00520178" w:rsidRDefault="00520178">
            <w:pPr>
              <w:jc w:val="center"/>
              <w:rPr>
                <w:rFonts w:ascii="Calibri" w:eastAsia="Times New Roman" w:hAnsi="Calibri" w:cs="Times New Roman"/>
                <w:color w:val="000000"/>
              </w:rPr>
            </w:pPr>
            <w:r>
              <w:rPr>
                <w:rFonts w:ascii="Calibri" w:eastAsia="Times New Roman" w:hAnsi="Calibri" w:cs="Times New Roman"/>
                <w:color w:val="000000"/>
              </w:rPr>
              <w:t>Recombined</w:t>
            </w:r>
          </w:p>
        </w:tc>
      </w:tr>
      <w:tr w:rsidR="00520178" w:rsidTr="00520178">
        <w:trPr>
          <w:trHeight w:val="300"/>
          <w:jc w:val="center"/>
        </w:trPr>
        <w:tc>
          <w:tcPr>
            <w:tcW w:w="1255"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520178" w:rsidRDefault="00520178">
            <w:pPr>
              <w:jc w:val="center"/>
              <w:rPr>
                <w:rFonts w:ascii="Calibri" w:eastAsia="Times New Roman" w:hAnsi="Calibri" w:cs="Times New Roman"/>
                <w:color w:val="000000"/>
              </w:rPr>
            </w:pPr>
            <w:r>
              <w:rPr>
                <w:rFonts w:ascii="Calibri" w:eastAsia="Times New Roman" w:hAnsi="Calibri" w:cs="Times New Roman"/>
                <w:color w:val="000000"/>
              </w:rPr>
              <w:t>0.509308</w:t>
            </w:r>
          </w:p>
        </w:tc>
        <w:tc>
          <w:tcPr>
            <w:tcW w:w="117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520178" w:rsidRDefault="00520178">
            <w:pPr>
              <w:jc w:val="center"/>
              <w:rPr>
                <w:rFonts w:ascii="Calibri" w:eastAsia="Times New Roman" w:hAnsi="Calibri" w:cs="Times New Roman"/>
                <w:color w:val="000000"/>
              </w:rPr>
            </w:pPr>
            <w:r>
              <w:rPr>
                <w:rFonts w:ascii="Calibri" w:eastAsia="Times New Roman" w:hAnsi="Calibri" w:cs="Times New Roman"/>
                <w:color w:val="000000"/>
              </w:rPr>
              <w:t>0.002119</w:t>
            </w:r>
          </w:p>
        </w:tc>
        <w:tc>
          <w:tcPr>
            <w:tcW w:w="135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520178" w:rsidRDefault="00520178">
            <w:pPr>
              <w:jc w:val="center"/>
              <w:rPr>
                <w:rFonts w:ascii="Calibri" w:eastAsia="Times New Roman" w:hAnsi="Calibri" w:cs="Times New Roman"/>
                <w:color w:val="000000"/>
              </w:rPr>
            </w:pPr>
            <w:r>
              <w:rPr>
                <w:rFonts w:ascii="Calibri" w:eastAsia="Times New Roman" w:hAnsi="Calibri" w:cs="Times New Roman"/>
                <w:color w:val="000000"/>
              </w:rPr>
              <w:t>0.003827</w:t>
            </w:r>
          </w:p>
        </w:tc>
      </w:tr>
      <w:tr w:rsidR="00520178" w:rsidTr="00520178">
        <w:trPr>
          <w:trHeight w:val="300"/>
          <w:jc w:val="center"/>
        </w:trPr>
        <w:tc>
          <w:tcPr>
            <w:tcW w:w="1255"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520178" w:rsidRDefault="00520178">
            <w:pPr>
              <w:jc w:val="center"/>
              <w:rPr>
                <w:rFonts w:ascii="Calibri" w:eastAsia="Times New Roman" w:hAnsi="Calibri" w:cs="Times New Roman"/>
                <w:color w:val="000000"/>
              </w:rPr>
            </w:pPr>
            <w:r>
              <w:rPr>
                <w:rFonts w:ascii="Calibri" w:eastAsia="Times New Roman" w:hAnsi="Calibri" w:cs="Times New Roman"/>
                <w:color w:val="000000"/>
              </w:rPr>
              <w:t>0.609707</w:t>
            </w:r>
          </w:p>
        </w:tc>
        <w:tc>
          <w:tcPr>
            <w:tcW w:w="117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520178" w:rsidRDefault="00520178">
            <w:pPr>
              <w:jc w:val="center"/>
              <w:rPr>
                <w:rFonts w:ascii="Calibri" w:eastAsia="Times New Roman" w:hAnsi="Calibri" w:cs="Times New Roman"/>
                <w:color w:val="000000"/>
              </w:rPr>
            </w:pPr>
            <w:r>
              <w:rPr>
                <w:rFonts w:ascii="Calibri" w:eastAsia="Times New Roman" w:hAnsi="Calibri" w:cs="Times New Roman"/>
                <w:color w:val="000000"/>
              </w:rPr>
              <w:t>0.003212</w:t>
            </w:r>
          </w:p>
        </w:tc>
        <w:tc>
          <w:tcPr>
            <w:tcW w:w="135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520178" w:rsidRDefault="00520178">
            <w:pPr>
              <w:jc w:val="center"/>
              <w:rPr>
                <w:rFonts w:ascii="Calibri" w:eastAsia="Times New Roman" w:hAnsi="Calibri" w:cs="Times New Roman"/>
                <w:color w:val="000000"/>
              </w:rPr>
            </w:pPr>
            <w:r>
              <w:rPr>
                <w:rFonts w:ascii="Calibri" w:eastAsia="Times New Roman" w:hAnsi="Calibri" w:cs="Times New Roman"/>
                <w:color w:val="000000"/>
              </w:rPr>
              <w:t>0.005468</w:t>
            </w:r>
          </w:p>
        </w:tc>
      </w:tr>
      <w:tr w:rsidR="00520178" w:rsidTr="00520178">
        <w:trPr>
          <w:trHeight w:val="300"/>
          <w:jc w:val="center"/>
        </w:trPr>
        <w:tc>
          <w:tcPr>
            <w:tcW w:w="1255"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520178" w:rsidRDefault="00520178">
            <w:pPr>
              <w:jc w:val="center"/>
              <w:rPr>
                <w:rFonts w:ascii="Calibri" w:eastAsia="Times New Roman" w:hAnsi="Calibri" w:cs="Times New Roman"/>
                <w:color w:val="000000"/>
              </w:rPr>
            </w:pPr>
            <w:r>
              <w:rPr>
                <w:rFonts w:ascii="Calibri" w:eastAsia="Times New Roman" w:hAnsi="Calibri" w:cs="Times New Roman"/>
                <w:color w:val="000000"/>
              </w:rPr>
              <w:t>1.131522</w:t>
            </w:r>
          </w:p>
        </w:tc>
        <w:tc>
          <w:tcPr>
            <w:tcW w:w="117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520178" w:rsidRDefault="00520178">
            <w:pPr>
              <w:jc w:val="center"/>
              <w:rPr>
                <w:rFonts w:ascii="Calibri" w:eastAsia="Times New Roman" w:hAnsi="Calibri" w:cs="Times New Roman"/>
                <w:color w:val="000000"/>
              </w:rPr>
            </w:pPr>
            <w:r>
              <w:rPr>
                <w:rFonts w:ascii="Calibri" w:eastAsia="Times New Roman" w:hAnsi="Calibri" w:cs="Times New Roman"/>
                <w:color w:val="000000"/>
              </w:rPr>
              <w:t>0.003759</w:t>
            </w:r>
          </w:p>
        </w:tc>
        <w:tc>
          <w:tcPr>
            <w:tcW w:w="135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520178" w:rsidRDefault="00520178">
            <w:pPr>
              <w:jc w:val="center"/>
              <w:rPr>
                <w:rFonts w:ascii="Calibri" w:eastAsia="Times New Roman" w:hAnsi="Calibri" w:cs="Times New Roman"/>
                <w:color w:val="000000"/>
              </w:rPr>
            </w:pPr>
            <w:r>
              <w:rPr>
                <w:rFonts w:ascii="Calibri" w:eastAsia="Times New Roman" w:hAnsi="Calibri" w:cs="Times New Roman"/>
                <w:color w:val="000000"/>
              </w:rPr>
              <w:t>0.005741</w:t>
            </w:r>
          </w:p>
        </w:tc>
      </w:tr>
      <w:tr w:rsidR="00520178" w:rsidTr="00520178">
        <w:trPr>
          <w:trHeight w:val="300"/>
          <w:jc w:val="center"/>
        </w:trPr>
        <w:tc>
          <w:tcPr>
            <w:tcW w:w="1255"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520178" w:rsidRDefault="00520178">
            <w:pPr>
              <w:jc w:val="center"/>
              <w:rPr>
                <w:rFonts w:ascii="Calibri" w:eastAsia="Times New Roman" w:hAnsi="Calibri" w:cs="Times New Roman"/>
                <w:color w:val="000000"/>
              </w:rPr>
            </w:pPr>
            <w:r>
              <w:rPr>
                <w:rFonts w:ascii="Calibri" w:eastAsia="Times New Roman" w:hAnsi="Calibri" w:cs="Times New Roman"/>
                <w:color w:val="000000"/>
              </w:rPr>
              <w:t>1.418298</w:t>
            </w:r>
          </w:p>
        </w:tc>
        <w:tc>
          <w:tcPr>
            <w:tcW w:w="117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520178" w:rsidRDefault="00520178">
            <w:pPr>
              <w:jc w:val="center"/>
              <w:rPr>
                <w:rFonts w:ascii="Calibri" w:eastAsia="Times New Roman" w:hAnsi="Calibri" w:cs="Times New Roman"/>
                <w:color w:val="000000"/>
              </w:rPr>
            </w:pPr>
            <w:r>
              <w:rPr>
                <w:rFonts w:ascii="Calibri" w:eastAsia="Times New Roman" w:hAnsi="Calibri" w:cs="Times New Roman"/>
                <w:color w:val="000000"/>
              </w:rPr>
              <w:t>0.008885</w:t>
            </w:r>
          </w:p>
        </w:tc>
        <w:tc>
          <w:tcPr>
            <w:tcW w:w="135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520178" w:rsidRDefault="00520178">
            <w:pPr>
              <w:jc w:val="center"/>
              <w:rPr>
                <w:rFonts w:ascii="Calibri" w:eastAsia="Times New Roman" w:hAnsi="Calibri" w:cs="Times New Roman"/>
                <w:color w:val="000000"/>
              </w:rPr>
            </w:pPr>
            <w:r>
              <w:rPr>
                <w:rFonts w:ascii="Calibri" w:eastAsia="Times New Roman" w:hAnsi="Calibri" w:cs="Times New Roman"/>
                <w:color w:val="000000"/>
              </w:rPr>
              <w:t>0.006219</w:t>
            </w:r>
          </w:p>
        </w:tc>
      </w:tr>
      <w:tr w:rsidR="00520178" w:rsidTr="00520178">
        <w:trPr>
          <w:trHeight w:val="300"/>
          <w:jc w:val="center"/>
        </w:trPr>
        <w:tc>
          <w:tcPr>
            <w:tcW w:w="1255"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520178" w:rsidRDefault="00520178">
            <w:pPr>
              <w:jc w:val="center"/>
              <w:rPr>
                <w:rFonts w:ascii="Calibri" w:eastAsia="Times New Roman" w:hAnsi="Calibri" w:cs="Times New Roman"/>
                <w:color w:val="000000"/>
              </w:rPr>
            </w:pPr>
            <w:r>
              <w:rPr>
                <w:rFonts w:ascii="Calibri" w:eastAsia="Times New Roman" w:hAnsi="Calibri" w:cs="Times New Roman"/>
                <w:color w:val="000000"/>
              </w:rPr>
              <w:t>5.70757</w:t>
            </w:r>
          </w:p>
        </w:tc>
        <w:tc>
          <w:tcPr>
            <w:tcW w:w="117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520178" w:rsidRDefault="00520178">
            <w:pPr>
              <w:jc w:val="center"/>
              <w:rPr>
                <w:rFonts w:ascii="Calibri" w:eastAsia="Times New Roman" w:hAnsi="Calibri" w:cs="Times New Roman"/>
                <w:color w:val="000000"/>
              </w:rPr>
            </w:pPr>
            <w:r>
              <w:rPr>
                <w:rFonts w:ascii="Calibri" w:eastAsia="Times New Roman" w:hAnsi="Calibri" w:cs="Times New Roman"/>
                <w:color w:val="000000"/>
              </w:rPr>
              <w:t>0.0095</w:t>
            </w:r>
          </w:p>
        </w:tc>
        <w:tc>
          <w:tcPr>
            <w:tcW w:w="135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520178" w:rsidRDefault="00520178">
            <w:pPr>
              <w:jc w:val="center"/>
              <w:rPr>
                <w:rFonts w:ascii="Calibri" w:eastAsia="Times New Roman" w:hAnsi="Calibri" w:cs="Times New Roman"/>
                <w:color w:val="000000"/>
              </w:rPr>
            </w:pPr>
            <w:r>
              <w:rPr>
                <w:rFonts w:ascii="Calibri" w:eastAsia="Times New Roman" w:hAnsi="Calibri" w:cs="Times New Roman"/>
                <w:color w:val="000000"/>
              </w:rPr>
              <w:t>0.006493</w:t>
            </w:r>
          </w:p>
        </w:tc>
      </w:tr>
      <w:tr w:rsidR="00520178" w:rsidTr="00520178">
        <w:trPr>
          <w:trHeight w:val="300"/>
          <w:jc w:val="center"/>
        </w:trPr>
        <w:tc>
          <w:tcPr>
            <w:tcW w:w="1255"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520178" w:rsidRDefault="00520178">
            <w:pPr>
              <w:jc w:val="center"/>
              <w:rPr>
                <w:rFonts w:ascii="Calibri" w:eastAsia="Times New Roman" w:hAnsi="Calibri" w:cs="Times New Roman"/>
                <w:color w:val="000000"/>
              </w:rPr>
            </w:pPr>
            <w:r>
              <w:rPr>
                <w:rFonts w:ascii="Calibri" w:eastAsia="Times New Roman" w:hAnsi="Calibri" w:cs="Times New Roman"/>
                <w:color w:val="000000"/>
              </w:rPr>
              <w:t>6.549104</w:t>
            </w:r>
          </w:p>
        </w:tc>
        <w:tc>
          <w:tcPr>
            <w:tcW w:w="117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520178" w:rsidRDefault="00520178">
            <w:pPr>
              <w:jc w:val="center"/>
              <w:rPr>
                <w:rFonts w:ascii="Calibri" w:eastAsia="Times New Roman" w:hAnsi="Calibri" w:cs="Times New Roman"/>
                <w:color w:val="000000"/>
              </w:rPr>
            </w:pPr>
            <w:r>
              <w:rPr>
                <w:rFonts w:ascii="Calibri" w:eastAsia="Times New Roman" w:hAnsi="Calibri" w:cs="Times New Roman"/>
                <w:color w:val="000000"/>
              </w:rPr>
              <w:t>0.017086</w:t>
            </w:r>
          </w:p>
        </w:tc>
        <w:tc>
          <w:tcPr>
            <w:tcW w:w="135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520178" w:rsidRDefault="00520178">
            <w:pPr>
              <w:jc w:val="center"/>
              <w:rPr>
                <w:rFonts w:ascii="Calibri" w:eastAsia="Times New Roman" w:hAnsi="Calibri" w:cs="Times New Roman"/>
                <w:color w:val="000000"/>
              </w:rPr>
            </w:pPr>
            <w:r>
              <w:rPr>
                <w:rFonts w:ascii="Calibri" w:eastAsia="Times New Roman" w:hAnsi="Calibri" w:cs="Times New Roman"/>
                <w:color w:val="000000"/>
              </w:rPr>
              <w:t>0.006766</w:t>
            </w:r>
          </w:p>
        </w:tc>
      </w:tr>
      <w:tr w:rsidR="00520178" w:rsidTr="00520178">
        <w:trPr>
          <w:trHeight w:val="300"/>
          <w:jc w:val="center"/>
        </w:trPr>
        <w:tc>
          <w:tcPr>
            <w:tcW w:w="1255"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520178" w:rsidRDefault="00520178">
            <w:pPr>
              <w:jc w:val="center"/>
              <w:rPr>
                <w:rFonts w:ascii="Calibri" w:eastAsia="Times New Roman" w:hAnsi="Calibri" w:cs="Times New Roman"/>
                <w:color w:val="000000"/>
              </w:rPr>
            </w:pPr>
            <w:r>
              <w:rPr>
                <w:rFonts w:ascii="Calibri" w:eastAsia="Times New Roman" w:hAnsi="Calibri" w:cs="Times New Roman"/>
                <w:color w:val="000000"/>
              </w:rPr>
              <w:t>13.27078</w:t>
            </w:r>
          </w:p>
        </w:tc>
        <w:tc>
          <w:tcPr>
            <w:tcW w:w="117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520178" w:rsidRDefault="00520178">
            <w:pPr>
              <w:jc w:val="center"/>
              <w:rPr>
                <w:rFonts w:ascii="Calibri" w:eastAsia="Times New Roman" w:hAnsi="Calibri" w:cs="Times New Roman"/>
                <w:color w:val="000000"/>
              </w:rPr>
            </w:pPr>
            <w:r>
              <w:rPr>
                <w:rFonts w:ascii="Calibri" w:eastAsia="Times New Roman" w:hAnsi="Calibri" w:cs="Times New Roman"/>
                <w:color w:val="000000"/>
              </w:rPr>
              <w:t>0.021529</w:t>
            </w:r>
          </w:p>
        </w:tc>
        <w:tc>
          <w:tcPr>
            <w:tcW w:w="135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520178" w:rsidRDefault="00520178">
            <w:pPr>
              <w:jc w:val="center"/>
              <w:rPr>
                <w:rFonts w:ascii="Calibri" w:eastAsia="Times New Roman" w:hAnsi="Calibri" w:cs="Times New Roman"/>
                <w:color w:val="000000"/>
              </w:rPr>
            </w:pPr>
            <w:r>
              <w:rPr>
                <w:rFonts w:ascii="Calibri" w:eastAsia="Times New Roman" w:hAnsi="Calibri" w:cs="Times New Roman"/>
                <w:color w:val="000000"/>
              </w:rPr>
              <w:t>0.0095</w:t>
            </w:r>
          </w:p>
        </w:tc>
      </w:tr>
      <w:tr w:rsidR="00520178" w:rsidTr="00520178">
        <w:trPr>
          <w:trHeight w:val="300"/>
          <w:jc w:val="center"/>
        </w:trPr>
        <w:tc>
          <w:tcPr>
            <w:tcW w:w="1255"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520178" w:rsidRDefault="00520178">
            <w:pPr>
              <w:jc w:val="center"/>
              <w:rPr>
                <w:rFonts w:ascii="Calibri" w:eastAsia="Times New Roman" w:hAnsi="Calibri" w:cs="Times New Roman"/>
                <w:color w:val="000000"/>
              </w:rPr>
            </w:pPr>
            <w:r>
              <w:rPr>
                <w:rFonts w:ascii="Calibri" w:eastAsia="Times New Roman" w:hAnsi="Calibri" w:cs="Times New Roman"/>
                <w:color w:val="000000"/>
              </w:rPr>
              <w:t>17.01548</w:t>
            </w:r>
          </w:p>
        </w:tc>
        <w:tc>
          <w:tcPr>
            <w:tcW w:w="117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520178" w:rsidRDefault="00520178">
            <w:pPr>
              <w:jc w:val="center"/>
              <w:rPr>
                <w:rFonts w:ascii="Calibri" w:eastAsia="Times New Roman" w:hAnsi="Calibri" w:cs="Times New Roman"/>
                <w:color w:val="000000"/>
              </w:rPr>
            </w:pPr>
            <w:r>
              <w:rPr>
                <w:rFonts w:ascii="Calibri" w:eastAsia="Times New Roman" w:hAnsi="Calibri" w:cs="Times New Roman"/>
                <w:color w:val="000000"/>
              </w:rPr>
              <w:t>0.023306</w:t>
            </w:r>
          </w:p>
        </w:tc>
        <w:tc>
          <w:tcPr>
            <w:tcW w:w="135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520178" w:rsidRDefault="00520178">
            <w:pPr>
              <w:jc w:val="center"/>
              <w:rPr>
                <w:rFonts w:ascii="Calibri" w:eastAsia="Times New Roman" w:hAnsi="Calibri" w:cs="Times New Roman"/>
                <w:color w:val="000000"/>
              </w:rPr>
            </w:pPr>
            <w:r>
              <w:rPr>
                <w:rFonts w:ascii="Calibri" w:eastAsia="Times New Roman" w:hAnsi="Calibri" w:cs="Times New Roman"/>
                <w:color w:val="000000"/>
              </w:rPr>
              <w:t>0.011892</w:t>
            </w:r>
          </w:p>
        </w:tc>
      </w:tr>
      <w:tr w:rsidR="00520178" w:rsidTr="00520178">
        <w:trPr>
          <w:trHeight w:val="300"/>
          <w:jc w:val="center"/>
        </w:trPr>
        <w:tc>
          <w:tcPr>
            <w:tcW w:w="1255"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520178" w:rsidRDefault="00520178">
            <w:pPr>
              <w:jc w:val="center"/>
              <w:rPr>
                <w:rFonts w:ascii="Calibri" w:eastAsia="Times New Roman" w:hAnsi="Calibri" w:cs="Times New Roman"/>
                <w:color w:val="000000"/>
              </w:rPr>
            </w:pPr>
            <w:r>
              <w:rPr>
                <w:rFonts w:ascii="Calibri" w:eastAsia="Times New Roman" w:hAnsi="Calibri" w:cs="Times New Roman"/>
                <w:color w:val="000000"/>
              </w:rPr>
              <w:t>22.87143</w:t>
            </w:r>
          </w:p>
        </w:tc>
        <w:tc>
          <w:tcPr>
            <w:tcW w:w="117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520178" w:rsidRDefault="00520178">
            <w:pPr>
              <w:jc w:val="center"/>
              <w:rPr>
                <w:rFonts w:ascii="Calibri" w:eastAsia="Times New Roman" w:hAnsi="Calibri" w:cs="Times New Roman"/>
                <w:color w:val="000000"/>
              </w:rPr>
            </w:pPr>
            <w:r>
              <w:rPr>
                <w:rFonts w:ascii="Calibri" w:eastAsia="Times New Roman" w:hAnsi="Calibri" w:cs="Times New Roman"/>
                <w:color w:val="000000"/>
              </w:rPr>
              <w:t>0.028637</w:t>
            </w:r>
          </w:p>
        </w:tc>
        <w:tc>
          <w:tcPr>
            <w:tcW w:w="135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520178" w:rsidRDefault="00520178">
            <w:pPr>
              <w:jc w:val="center"/>
              <w:rPr>
                <w:rFonts w:ascii="Calibri" w:eastAsia="Times New Roman" w:hAnsi="Calibri" w:cs="Times New Roman"/>
                <w:color w:val="000000"/>
              </w:rPr>
            </w:pPr>
            <w:r>
              <w:rPr>
                <w:rFonts w:ascii="Calibri" w:eastAsia="Times New Roman" w:hAnsi="Calibri" w:cs="Times New Roman"/>
                <w:color w:val="000000"/>
              </w:rPr>
              <w:t>0.013396</w:t>
            </w:r>
          </w:p>
        </w:tc>
      </w:tr>
      <w:tr w:rsidR="00520178" w:rsidTr="00520178">
        <w:trPr>
          <w:trHeight w:val="300"/>
          <w:jc w:val="center"/>
        </w:trPr>
        <w:tc>
          <w:tcPr>
            <w:tcW w:w="1255"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520178" w:rsidRDefault="00520178">
            <w:pPr>
              <w:jc w:val="center"/>
              <w:rPr>
                <w:rFonts w:ascii="Calibri" w:eastAsia="Times New Roman" w:hAnsi="Calibri" w:cs="Times New Roman"/>
                <w:color w:val="000000"/>
              </w:rPr>
            </w:pPr>
            <w:r>
              <w:rPr>
                <w:rFonts w:ascii="Calibri" w:eastAsia="Times New Roman" w:hAnsi="Calibri" w:cs="Times New Roman"/>
                <w:color w:val="000000"/>
              </w:rPr>
              <w:t>64.85276</w:t>
            </w:r>
          </w:p>
        </w:tc>
        <w:tc>
          <w:tcPr>
            <w:tcW w:w="117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520178" w:rsidRDefault="00520178">
            <w:pPr>
              <w:jc w:val="center"/>
              <w:rPr>
                <w:rFonts w:ascii="Calibri" w:eastAsia="Times New Roman" w:hAnsi="Calibri" w:cs="Times New Roman"/>
                <w:color w:val="000000"/>
              </w:rPr>
            </w:pPr>
            <w:r>
              <w:rPr>
                <w:rFonts w:ascii="Calibri" w:eastAsia="Times New Roman" w:hAnsi="Calibri" w:cs="Times New Roman"/>
                <w:color w:val="000000"/>
              </w:rPr>
              <w:t>0.492085</w:t>
            </w:r>
          </w:p>
        </w:tc>
        <w:tc>
          <w:tcPr>
            <w:tcW w:w="135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520178" w:rsidRDefault="00520178">
            <w:pPr>
              <w:jc w:val="center"/>
              <w:rPr>
                <w:rFonts w:ascii="Calibri" w:eastAsia="Times New Roman" w:hAnsi="Calibri" w:cs="Times New Roman"/>
                <w:color w:val="000000"/>
              </w:rPr>
            </w:pPr>
            <w:r>
              <w:rPr>
                <w:rFonts w:ascii="Calibri" w:eastAsia="Times New Roman" w:hAnsi="Calibri" w:cs="Times New Roman"/>
                <w:color w:val="000000"/>
              </w:rPr>
              <w:t>0.019752</w:t>
            </w:r>
          </w:p>
        </w:tc>
      </w:tr>
    </w:tbl>
    <w:p w:rsidR="00520178" w:rsidRDefault="00520178" w:rsidP="00520178">
      <w:pPr>
        <w:pStyle w:val="a8"/>
        <w:spacing w:before="120"/>
        <w:ind w:left="504"/>
        <w:jc w:val="center"/>
        <w:outlineLvl w:val="2"/>
        <w:rPr>
          <w:rStyle w:val="a3"/>
          <w:b w:val="0"/>
          <w:i/>
          <w:sz w:val="20"/>
          <w:szCs w:val="20"/>
        </w:rPr>
      </w:pPr>
      <w:r w:rsidRPr="00290695">
        <w:rPr>
          <w:rStyle w:val="a3"/>
          <w:b w:val="0"/>
          <w:i/>
          <w:sz w:val="20"/>
          <w:szCs w:val="20"/>
        </w:rPr>
        <w:t>Figure 6-2-c: Pool value from Initialization, Only iteration and combined method.</w:t>
      </w:r>
    </w:p>
    <w:p w:rsidR="00B90C85" w:rsidRDefault="00B90C85" w:rsidP="00520178">
      <w:pPr>
        <w:pStyle w:val="a8"/>
        <w:spacing w:before="120"/>
        <w:ind w:left="504"/>
        <w:jc w:val="center"/>
        <w:outlineLvl w:val="2"/>
        <w:rPr>
          <w:rStyle w:val="a3"/>
          <w:b w:val="0"/>
          <w:i/>
          <w:sz w:val="20"/>
          <w:szCs w:val="20"/>
        </w:rPr>
      </w:pPr>
    </w:p>
    <w:p w:rsidR="00B90C85" w:rsidRDefault="00B90C85" w:rsidP="00520178">
      <w:pPr>
        <w:pStyle w:val="a8"/>
        <w:spacing w:before="120"/>
        <w:ind w:left="504"/>
        <w:jc w:val="center"/>
        <w:outlineLvl w:val="2"/>
        <w:rPr>
          <w:rStyle w:val="a3"/>
          <w:b w:val="0"/>
          <w:i/>
          <w:sz w:val="20"/>
          <w:szCs w:val="20"/>
        </w:rPr>
      </w:pPr>
    </w:p>
    <w:p w:rsidR="00B90C85" w:rsidRDefault="00B90C85" w:rsidP="00520178">
      <w:pPr>
        <w:pStyle w:val="a8"/>
        <w:spacing w:before="120"/>
        <w:ind w:left="504"/>
        <w:jc w:val="center"/>
        <w:outlineLvl w:val="2"/>
        <w:rPr>
          <w:rStyle w:val="a3"/>
          <w:b w:val="0"/>
          <w:i/>
          <w:sz w:val="20"/>
          <w:szCs w:val="20"/>
        </w:rPr>
      </w:pPr>
    </w:p>
    <w:p w:rsidR="00B90C85" w:rsidRPr="00290695" w:rsidRDefault="00B90C85" w:rsidP="00520178">
      <w:pPr>
        <w:pStyle w:val="a8"/>
        <w:spacing w:before="120"/>
        <w:ind w:left="504"/>
        <w:jc w:val="center"/>
        <w:outlineLvl w:val="2"/>
        <w:rPr>
          <w:rStyle w:val="a3"/>
          <w:b w:val="0"/>
          <w:i/>
          <w:sz w:val="20"/>
          <w:szCs w:val="20"/>
        </w:rPr>
      </w:pPr>
    </w:p>
    <w:tbl>
      <w:tblPr>
        <w:tblStyle w:val="1-1"/>
        <w:tblW w:w="4315" w:type="dxa"/>
        <w:jc w:val="center"/>
        <w:tblInd w:w="0" w:type="dxa"/>
        <w:tblLook w:val="04A0" w:firstRow="1" w:lastRow="0" w:firstColumn="1" w:lastColumn="0" w:noHBand="0" w:noVBand="1"/>
      </w:tblPr>
      <w:tblGrid>
        <w:gridCol w:w="1359"/>
        <w:gridCol w:w="1053"/>
        <w:gridCol w:w="1093"/>
        <w:gridCol w:w="1164"/>
      </w:tblGrid>
      <w:tr w:rsidR="00520178" w:rsidTr="00520178">
        <w:trPr>
          <w:cnfStyle w:val="100000000000" w:firstRow="1" w:lastRow="0" w:firstColumn="0" w:lastColumn="0" w:oddVBand="0" w:evenVBand="0" w:oddHBand="0" w:evenHBand="0" w:firstRowFirstColumn="0" w:firstRowLastColumn="0" w:lastRowFirstColumn="0" w:lastRowLastColumn="0"/>
          <w:trHeight w:val="258"/>
          <w:jc w:val="center"/>
        </w:trPr>
        <w:tc>
          <w:tcPr>
            <w:cnfStyle w:val="001000000000" w:firstRow="0" w:lastRow="0" w:firstColumn="1" w:lastColumn="0" w:oddVBand="0" w:evenVBand="0" w:oddHBand="0" w:evenHBand="0" w:firstRowFirstColumn="0" w:firstRowLastColumn="0" w:lastRowFirstColumn="0" w:lastRowLastColumn="0"/>
            <w:tcW w:w="1359" w:type="dxa"/>
            <w:tcBorders>
              <w:top w:val="single" w:sz="4" w:space="0" w:color="BDD6EE" w:themeColor="accent1" w:themeTint="66"/>
              <w:left w:val="single" w:sz="4" w:space="0" w:color="BDD6EE" w:themeColor="accent1" w:themeTint="66"/>
              <w:right w:val="single" w:sz="4" w:space="0" w:color="BDD6EE" w:themeColor="accent1" w:themeTint="66"/>
            </w:tcBorders>
            <w:noWrap/>
            <w:hideMark/>
          </w:tcPr>
          <w:p w:rsidR="00520178" w:rsidRDefault="00520178">
            <w:pPr>
              <w:jc w:val="center"/>
              <w:rPr>
                <w:rFonts w:ascii="Calibri" w:eastAsia="Times New Roman" w:hAnsi="Calibri" w:cs="Times New Roman"/>
                <w:color w:val="000000"/>
              </w:rPr>
            </w:pPr>
            <w:r>
              <w:rPr>
                <w:rFonts w:ascii="Calibri" w:eastAsia="Times New Roman" w:hAnsi="Calibri" w:cs="Times New Roman"/>
                <w:color w:val="000000"/>
              </w:rPr>
              <w:lastRenderedPageBreak/>
              <w:t> </w:t>
            </w:r>
          </w:p>
        </w:tc>
        <w:tc>
          <w:tcPr>
            <w:tcW w:w="1053" w:type="dxa"/>
            <w:tcBorders>
              <w:top w:val="single" w:sz="4" w:space="0" w:color="BDD6EE" w:themeColor="accent1" w:themeTint="66"/>
              <w:left w:val="single" w:sz="4" w:space="0" w:color="BDD6EE" w:themeColor="accent1" w:themeTint="66"/>
              <w:right w:val="single" w:sz="4" w:space="0" w:color="BDD6EE" w:themeColor="accent1" w:themeTint="66"/>
            </w:tcBorders>
            <w:noWrap/>
            <w:hideMark/>
          </w:tcPr>
          <w:p w:rsidR="00520178" w:rsidRDefault="0052017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Mean</w:t>
            </w:r>
          </w:p>
        </w:tc>
        <w:tc>
          <w:tcPr>
            <w:tcW w:w="1093" w:type="dxa"/>
            <w:tcBorders>
              <w:top w:val="single" w:sz="4" w:space="0" w:color="BDD6EE" w:themeColor="accent1" w:themeTint="66"/>
              <w:left w:val="single" w:sz="4" w:space="0" w:color="BDD6EE" w:themeColor="accent1" w:themeTint="66"/>
              <w:right w:val="single" w:sz="4" w:space="0" w:color="BDD6EE" w:themeColor="accent1" w:themeTint="66"/>
            </w:tcBorders>
            <w:noWrap/>
            <w:hideMark/>
          </w:tcPr>
          <w:p w:rsidR="00520178" w:rsidRDefault="0052017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Median</w:t>
            </w:r>
          </w:p>
        </w:tc>
        <w:tc>
          <w:tcPr>
            <w:tcW w:w="810" w:type="dxa"/>
            <w:tcBorders>
              <w:top w:val="single" w:sz="4" w:space="0" w:color="BDD6EE" w:themeColor="accent1" w:themeTint="66"/>
              <w:left w:val="single" w:sz="4" w:space="0" w:color="BDD6EE" w:themeColor="accent1" w:themeTint="66"/>
              <w:right w:val="single" w:sz="4" w:space="0" w:color="BDD6EE" w:themeColor="accent1" w:themeTint="66"/>
            </w:tcBorders>
            <w:noWrap/>
            <w:hideMark/>
          </w:tcPr>
          <w:p w:rsidR="00520178" w:rsidRDefault="0052017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roofErr w:type="spellStart"/>
            <w:r>
              <w:rPr>
                <w:rFonts w:ascii="Calibri" w:eastAsia="Times New Roman" w:hAnsi="Calibri" w:cs="Times New Roman"/>
                <w:color w:val="000000"/>
              </w:rPr>
              <w:t>Std</w:t>
            </w:r>
            <w:proofErr w:type="spellEnd"/>
          </w:p>
        </w:tc>
      </w:tr>
      <w:tr w:rsidR="00520178" w:rsidTr="00520178">
        <w:trPr>
          <w:trHeight w:val="258"/>
          <w:jc w:val="center"/>
        </w:trPr>
        <w:tc>
          <w:tcPr>
            <w:cnfStyle w:val="001000000000" w:firstRow="0" w:lastRow="0" w:firstColumn="1" w:lastColumn="0" w:oddVBand="0" w:evenVBand="0" w:oddHBand="0" w:evenHBand="0" w:firstRowFirstColumn="0" w:firstRowLastColumn="0" w:lastRowFirstColumn="0" w:lastRowLastColumn="0"/>
            <w:tcW w:w="1359"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520178" w:rsidRDefault="00520178">
            <w:pPr>
              <w:jc w:val="center"/>
              <w:rPr>
                <w:rFonts w:ascii="Calibri" w:eastAsia="Times New Roman" w:hAnsi="Calibri" w:cs="Times New Roman"/>
                <w:color w:val="000000"/>
              </w:rPr>
            </w:pPr>
            <w:r>
              <w:rPr>
                <w:rFonts w:ascii="Calibri" w:eastAsia="Times New Roman" w:hAnsi="Calibri" w:cs="Times New Roman"/>
                <w:color w:val="000000"/>
              </w:rPr>
              <w:t xml:space="preserve">Initial </w:t>
            </w:r>
          </w:p>
        </w:tc>
        <w:tc>
          <w:tcPr>
            <w:tcW w:w="1053"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520178" w:rsidRDefault="0052017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13.3936</w:t>
            </w:r>
          </w:p>
        </w:tc>
        <w:tc>
          <w:tcPr>
            <w:tcW w:w="1093"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520178" w:rsidRDefault="0052017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6.128337</w:t>
            </w:r>
          </w:p>
        </w:tc>
        <w:tc>
          <w:tcPr>
            <w:tcW w:w="81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520178" w:rsidRDefault="0052017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18.655105</w:t>
            </w:r>
          </w:p>
        </w:tc>
      </w:tr>
      <w:tr w:rsidR="00520178" w:rsidTr="00520178">
        <w:trPr>
          <w:trHeight w:val="258"/>
          <w:jc w:val="center"/>
        </w:trPr>
        <w:tc>
          <w:tcPr>
            <w:cnfStyle w:val="001000000000" w:firstRow="0" w:lastRow="0" w:firstColumn="1" w:lastColumn="0" w:oddVBand="0" w:evenVBand="0" w:oddHBand="0" w:evenHBand="0" w:firstRowFirstColumn="0" w:firstRowLastColumn="0" w:lastRowFirstColumn="0" w:lastRowLastColumn="0"/>
            <w:tcW w:w="1359"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520178" w:rsidRDefault="00520178">
            <w:pPr>
              <w:jc w:val="center"/>
              <w:rPr>
                <w:rFonts w:ascii="Calibri" w:eastAsia="Times New Roman" w:hAnsi="Calibri" w:cs="Times New Roman"/>
                <w:color w:val="000000"/>
              </w:rPr>
            </w:pPr>
            <w:r>
              <w:rPr>
                <w:rFonts w:ascii="Calibri" w:eastAsia="Times New Roman" w:hAnsi="Calibri" w:cs="Times New Roman"/>
                <w:color w:val="000000"/>
              </w:rPr>
              <w:t>Pure GAT</w:t>
            </w:r>
          </w:p>
        </w:tc>
        <w:tc>
          <w:tcPr>
            <w:tcW w:w="1053"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520178" w:rsidRDefault="0052017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0.061012</w:t>
            </w:r>
          </w:p>
        </w:tc>
        <w:tc>
          <w:tcPr>
            <w:tcW w:w="1093"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520178" w:rsidRDefault="0052017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0.013293</w:t>
            </w:r>
          </w:p>
        </w:tc>
        <w:tc>
          <w:tcPr>
            <w:tcW w:w="81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520178" w:rsidRDefault="0052017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0.143958</w:t>
            </w:r>
          </w:p>
        </w:tc>
      </w:tr>
      <w:tr w:rsidR="00520178" w:rsidTr="00520178">
        <w:trPr>
          <w:trHeight w:val="258"/>
          <w:jc w:val="center"/>
        </w:trPr>
        <w:tc>
          <w:tcPr>
            <w:cnfStyle w:val="001000000000" w:firstRow="0" w:lastRow="0" w:firstColumn="1" w:lastColumn="0" w:oddVBand="0" w:evenVBand="0" w:oddHBand="0" w:evenHBand="0" w:firstRowFirstColumn="0" w:firstRowLastColumn="0" w:lastRowFirstColumn="0" w:lastRowLastColumn="0"/>
            <w:tcW w:w="1359"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520178" w:rsidRDefault="00520178">
            <w:pPr>
              <w:jc w:val="center"/>
              <w:rPr>
                <w:rFonts w:ascii="Calibri" w:eastAsia="Times New Roman" w:hAnsi="Calibri" w:cs="Times New Roman"/>
                <w:color w:val="000000"/>
              </w:rPr>
            </w:pPr>
            <w:r>
              <w:rPr>
                <w:rFonts w:ascii="Calibri" w:eastAsia="Times New Roman" w:hAnsi="Calibri" w:cs="Times New Roman"/>
                <w:color w:val="000000"/>
              </w:rPr>
              <w:t>Recombined</w:t>
            </w:r>
          </w:p>
        </w:tc>
        <w:tc>
          <w:tcPr>
            <w:tcW w:w="1053"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520178" w:rsidRDefault="0052017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0.008905</w:t>
            </w:r>
          </w:p>
        </w:tc>
        <w:tc>
          <w:tcPr>
            <w:tcW w:w="1093"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520178" w:rsidRDefault="0052017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0.006629</w:t>
            </w:r>
          </w:p>
        </w:tc>
        <w:tc>
          <w:tcPr>
            <w:tcW w:w="81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520178" w:rsidRDefault="0052017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0.004608</w:t>
            </w:r>
          </w:p>
        </w:tc>
      </w:tr>
    </w:tbl>
    <w:p w:rsidR="00520178" w:rsidRPr="00290695" w:rsidRDefault="00520178" w:rsidP="00520178">
      <w:pPr>
        <w:pStyle w:val="a8"/>
        <w:spacing w:before="120"/>
        <w:ind w:left="504"/>
        <w:jc w:val="both"/>
        <w:outlineLvl w:val="2"/>
        <w:rPr>
          <w:rStyle w:val="a3"/>
          <w:b w:val="0"/>
          <w:i/>
          <w:sz w:val="20"/>
          <w:szCs w:val="20"/>
        </w:rPr>
      </w:pPr>
      <w:r w:rsidRPr="00290695">
        <w:rPr>
          <w:rStyle w:val="a3"/>
          <w:b w:val="0"/>
          <w:i/>
          <w:sz w:val="20"/>
          <w:szCs w:val="20"/>
        </w:rPr>
        <w:t>Figure 6-2-d: Mean, Median and Standard deviation from Initial, Pure GAT, and recombined method.</w:t>
      </w:r>
    </w:p>
    <w:p w:rsidR="00520178" w:rsidRDefault="00520178" w:rsidP="00520178">
      <w:pPr>
        <w:jc w:val="center"/>
        <w:outlineLvl w:val="2"/>
        <w:rPr>
          <w:rStyle w:val="a3"/>
          <w:i/>
          <w:sz w:val="20"/>
          <w:szCs w:val="20"/>
        </w:rPr>
      </w:pPr>
      <w:r>
        <w:rPr>
          <w:noProof/>
        </w:rPr>
        <w:drawing>
          <wp:inline distT="0" distB="0" distL="0" distR="0">
            <wp:extent cx="3880485" cy="2313940"/>
            <wp:effectExtent l="0" t="0" r="5715" b="10160"/>
            <wp:docPr id="13" name="图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520178" w:rsidRDefault="00520178" w:rsidP="00290695">
      <w:pPr>
        <w:outlineLvl w:val="2"/>
        <w:rPr>
          <w:rStyle w:val="a3"/>
          <w:b w:val="0"/>
          <w:i/>
          <w:sz w:val="20"/>
          <w:szCs w:val="20"/>
        </w:rPr>
      </w:pPr>
      <w:r w:rsidRPr="00290695">
        <w:rPr>
          <w:rStyle w:val="a3"/>
          <w:b w:val="0"/>
          <w:i/>
          <w:sz w:val="20"/>
          <w:szCs w:val="20"/>
        </w:rPr>
        <w:t>Figure 6-2-e: Recombined Method’s mean, median and standard deviation value is less than Pure GAT method in terms of the overall performance in a pool of solutions.</w:t>
      </w:r>
    </w:p>
    <w:p w:rsidR="00DC3BB2" w:rsidRDefault="00DC3BB2" w:rsidP="00DC3BB2">
      <w:pPr>
        <w:pStyle w:val="a8"/>
        <w:numPr>
          <w:ilvl w:val="0"/>
          <w:numId w:val="3"/>
        </w:numPr>
        <w:ind w:left="504"/>
        <w:outlineLvl w:val="2"/>
        <w:rPr>
          <w:b/>
          <w:iCs/>
        </w:rPr>
      </w:pPr>
      <w:r>
        <w:rPr>
          <w:b/>
          <w:iCs/>
        </w:rPr>
        <w:t>Sensitive Analysis</w:t>
      </w:r>
    </w:p>
    <w:p w:rsidR="00DC3BB2" w:rsidRDefault="00DC3BB2" w:rsidP="008C79E0">
      <w:pPr>
        <w:pStyle w:val="a8"/>
        <w:spacing w:line="480" w:lineRule="auto"/>
        <w:ind w:left="504"/>
        <w:jc w:val="both"/>
        <w:outlineLvl w:val="2"/>
        <w:rPr>
          <w:iCs/>
        </w:rPr>
      </w:pPr>
      <w:r>
        <w:rPr>
          <w:iCs/>
        </w:rPr>
        <w:t xml:space="preserve">GAT algorithm, due to its internal randomly swapping procedures, is not stable and cannot be guaranteed to generate optimal result every time. This side effect will also be brought into recombined method which makes recombining and applying GAT process cannot generate a better result every time. For the multi-solution generation, if the generated combined result is not better than either of those two selected solutions, the program will discard it and regenerate that again.  In this case, this part may bring in some extra computation time.  Sensitive analysis here is to determine how frequent this would happen.  In this experiment, 20 times testing recombination process are run, and 11 of them generate better results at first time. This is not that good but it won’t have much effect on our final result of objective function value because the program will automatically discard that and do the recombine process again. As mentioned, the only side effect is that it will to some degree increase some extra computational time. Since </w:t>
      </w:r>
      <w:r>
        <w:rPr>
          <w:iCs/>
        </w:rPr>
        <w:lastRenderedPageBreak/>
        <w:t xml:space="preserve">we use parallel computing </w:t>
      </w:r>
      <w:proofErr w:type="spellStart"/>
      <w:r>
        <w:rPr>
          <w:iCs/>
        </w:rPr>
        <w:t>technol</w:t>
      </w:r>
      <w:r w:rsidR="008C79E0">
        <w:rPr>
          <w:iCs/>
        </w:rPr>
        <w:t>`</w:t>
      </w:r>
      <w:r>
        <w:rPr>
          <w:iCs/>
        </w:rPr>
        <w:t>ogy</w:t>
      </w:r>
      <w:proofErr w:type="spellEnd"/>
      <w:r>
        <w:rPr>
          <w:iCs/>
        </w:rPr>
        <w:t xml:space="preserve"> (which will be analysed later), overall, it still saves much time and make improved results compared with original pure GAT method. </w:t>
      </w:r>
    </w:p>
    <w:p w:rsidR="00DC3BB2" w:rsidRDefault="00DC3BB2" w:rsidP="00DC3BB2">
      <w:pPr>
        <w:outlineLvl w:val="0"/>
        <w:rPr>
          <w:rStyle w:val="a7"/>
          <w:b/>
          <w:i w:val="0"/>
          <w:color w:val="000000" w:themeColor="text1"/>
          <w:spacing w:val="15"/>
          <w:sz w:val="24"/>
          <w:szCs w:val="24"/>
        </w:rPr>
      </w:pPr>
      <w:r>
        <w:rPr>
          <w:rStyle w:val="a7"/>
          <w:b/>
          <w:color w:val="000000" w:themeColor="text1"/>
          <w:spacing w:val="15"/>
          <w:sz w:val="24"/>
          <w:szCs w:val="24"/>
        </w:rPr>
        <w:t>Parallel Computing Evaluation</w:t>
      </w:r>
    </w:p>
    <w:p w:rsidR="00DC3BB2" w:rsidRDefault="00DC3BB2" w:rsidP="008C79E0">
      <w:pPr>
        <w:spacing w:line="480" w:lineRule="auto"/>
        <w:jc w:val="both"/>
        <w:outlineLvl w:val="0"/>
      </w:pPr>
      <w:r>
        <w:rPr>
          <w:iCs/>
        </w:rPr>
        <w:t xml:space="preserve">The second limitation of GAT is that it can only generate one solution at a time. </w:t>
      </w:r>
      <w:r w:rsidR="008A4A25">
        <w:rPr>
          <w:iCs/>
        </w:rPr>
        <w:t>Parallel computing is used to solve this problem</w:t>
      </w:r>
      <w:r w:rsidR="00AF6EB6">
        <w:rPr>
          <w:iCs/>
        </w:rPr>
        <w:t xml:space="preserve"> while saves much computational time</w:t>
      </w:r>
      <w:r w:rsidR="008A4A25">
        <w:rPr>
          <w:iCs/>
        </w:rPr>
        <w:t>.</w:t>
      </w:r>
      <w:r w:rsidR="00AF6EB6">
        <w:rPr>
          <w:iCs/>
        </w:rPr>
        <w:t xml:space="preserve"> </w:t>
      </w:r>
      <w:r w:rsidR="001341D0">
        <w:rPr>
          <w:iCs/>
        </w:rPr>
        <w:t xml:space="preserve">The reason why it saves time is that multiple solutions will be generated from pool at the same time instead of through multiple iterations. </w:t>
      </w:r>
      <w:r w:rsidR="008A4A25">
        <w:rPr>
          <w:iCs/>
        </w:rPr>
        <w:t xml:space="preserve"> </w:t>
      </w:r>
      <w:r w:rsidR="004A6B0C">
        <w:t>This part will demonstrate how different number of thread will have effect on the computation time and CPU usage.</w:t>
      </w:r>
      <w:r w:rsidR="001A6707">
        <w:t xml:space="preserve"> </w:t>
      </w:r>
      <w:r w:rsidR="00646763">
        <w:t xml:space="preserve">Only </w:t>
      </w:r>
      <w:r w:rsidR="002039D4">
        <w:t>c</w:t>
      </w:r>
      <w:r w:rsidR="0091429D">
        <w:t xml:space="preserve">omputational time will be focused </w:t>
      </w:r>
      <w:r w:rsidR="00643A08">
        <w:t xml:space="preserve">in this part </w:t>
      </w:r>
      <w:r w:rsidR="0091429D">
        <w:t>and parameters are fixed.</w:t>
      </w:r>
    </w:p>
    <w:p w:rsidR="00704896" w:rsidRDefault="00AD6A73" w:rsidP="008C79E0">
      <w:pPr>
        <w:spacing w:line="480" w:lineRule="auto"/>
        <w:jc w:val="both"/>
        <w:outlineLvl w:val="0"/>
      </w:pPr>
      <w:r>
        <w:t xml:space="preserve">By using parallel computing technique, multiple </w:t>
      </w:r>
      <w:r w:rsidR="00777B1C">
        <w:t xml:space="preserve">operations </w:t>
      </w:r>
      <w:r>
        <w:t xml:space="preserve">can be </w:t>
      </w:r>
      <w:r w:rsidR="0034181F">
        <w:t>done</w:t>
      </w:r>
      <w:r>
        <w:t xml:space="preserve"> at same time</w:t>
      </w:r>
      <w:r w:rsidR="00704896">
        <w:t>.</w:t>
      </w:r>
      <w:r>
        <w:t xml:space="preserve"> </w:t>
      </w:r>
      <w:r w:rsidR="00704896">
        <w:t>Otherwise</w:t>
      </w:r>
      <w:r>
        <w:t xml:space="preserve">, it needs to </w:t>
      </w:r>
      <w:r w:rsidR="00B46349">
        <w:t xml:space="preserve">iterate each operating </w:t>
      </w:r>
      <w:r w:rsidR="00C30D21">
        <w:t xml:space="preserve">process many times to </w:t>
      </w:r>
      <w:r w:rsidR="00206BA3">
        <w:t>finish the work</w:t>
      </w:r>
      <w:r w:rsidR="00DE1A13">
        <w:t>. In this case, it saves time.</w:t>
      </w:r>
      <w:r w:rsidR="00162399">
        <w:t xml:space="preserve"> </w:t>
      </w:r>
      <w:r w:rsidR="0006793D">
        <w:t xml:space="preserve">However, the time that can be </w:t>
      </w:r>
      <w:r w:rsidR="002A335F">
        <w:t>saved by</w:t>
      </w:r>
      <w:r w:rsidR="0006793D">
        <w:t xml:space="preserve"> parallel computing techniques </w:t>
      </w:r>
      <w:r w:rsidR="007157ED">
        <w:t>is</w:t>
      </w:r>
      <w:r w:rsidR="0006793D">
        <w:t xml:space="preserve"> </w:t>
      </w:r>
      <w:r w:rsidR="009D772E">
        <w:t>limited</w:t>
      </w:r>
      <w:r w:rsidR="0006793D">
        <w:t xml:space="preserve"> by</w:t>
      </w:r>
      <w:r w:rsidR="007157ED">
        <w:t xml:space="preserve"> </w:t>
      </w:r>
      <w:r w:rsidR="00C30A85">
        <w:t>number of processors that computer has</w:t>
      </w:r>
      <w:r w:rsidR="0006793D">
        <w:t xml:space="preserve">. </w:t>
      </w:r>
      <w:r w:rsidR="002A335F">
        <w:t xml:space="preserve">For example, the computer that conducts this experiment has 8 logical processor which means that the operation system can at most distribute resources to let 8 threads to </w:t>
      </w:r>
      <w:r w:rsidR="00185465">
        <w:t>do the computation</w:t>
      </w:r>
      <w:r w:rsidR="002A335F">
        <w:t xml:space="preserve"> at the same time.</w:t>
      </w:r>
      <w:r w:rsidR="007462DB">
        <w:t xml:space="preserve"> Any additional threads have to wait until any of these 8 threads finish its work. </w:t>
      </w:r>
      <w:r w:rsidR="00846F49">
        <w:t xml:space="preserve">When this happens, </w:t>
      </w:r>
      <w:r w:rsidR="00741AE7">
        <w:t xml:space="preserve">the operation system will release the resources that previous thread occupy and </w:t>
      </w:r>
      <w:r w:rsidR="00582DC2">
        <w:t>d</w:t>
      </w:r>
      <w:r w:rsidR="00135BBB">
        <w:t xml:space="preserve">ynamically distribute it to other waiting thread. </w:t>
      </w:r>
      <w:r w:rsidR="000B1FA6">
        <w:t>It keeps working like this unit no more work needs to be done.</w:t>
      </w:r>
      <w:r w:rsidR="00905EB9">
        <w:t xml:space="preserve"> From </w:t>
      </w:r>
      <w:r w:rsidR="00B7358D">
        <w:t>this example, we can see that the program</w:t>
      </w:r>
      <w:r w:rsidR="00905EB9">
        <w:t xml:space="preserve"> does not </w:t>
      </w:r>
      <w:r w:rsidR="009476C2">
        <w:t>‘</w:t>
      </w:r>
      <w:r w:rsidR="00905EB9">
        <w:t>parallel</w:t>
      </w:r>
      <w:r w:rsidR="009476C2">
        <w:t>’</w:t>
      </w:r>
      <w:r w:rsidR="00905EB9">
        <w:t xml:space="preserve"> all the time. </w:t>
      </w:r>
    </w:p>
    <w:p w:rsidR="0091429D" w:rsidRDefault="00C96E1B" w:rsidP="008C79E0">
      <w:pPr>
        <w:spacing w:line="480" w:lineRule="auto"/>
        <w:jc w:val="both"/>
        <w:outlineLvl w:val="0"/>
      </w:pPr>
      <w:r>
        <w:t xml:space="preserve">Parallel computing technique is used in two parts in this paper. The first part is to generate multiple initial </w:t>
      </w:r>
      <w:r w:rsidR="007F7D79">
        <w:t>solutions. Taking</w:t>
      </w:r>
      <w:r w:rsidR="00162399">
        <w:t xml:space="preserve"> Iowa census county data for example, set iteration to 1000 and pool size to be 10, figure 6-3-a</w:t>
      </w:r>
      <w:r w:rsidR="00E30DF4">
        <w:t xml:space="preserve"> shows the generation time </w:t>
      </w:r>
      <w:r w:rsidR="004813CF">
        <w:t>with</w:t>
      </w:r>
      <w:r w:rsidR="00E30DF4">
        <w:t xml:space="preserve"> parallel and without parallel computing techniques. </w:t>
      </w:r>
    </w:p>
    <w:p w:rsidR="00C10A03" w:rsidRDefault="00C10A03" w:rsidP="008C79E0">
      <w:pPr>
        <w:spacing w:line="480" w:lineRule="auto"/>
        <w:jc w:val="both"/>
        <w:outlineLvl w:val="0"/>
      </w:pPr>
    </w:p>
    <w:p w:rsidR="00C10A03" w:rsidRDefault="00C10A03" w:rsidP="008C79E0">
      <w:pPr>
        <w:spacing w:line="480" w:lineRule="auto"/>
        <w:jc w:val="both"/>
        <w:outlineLvl w:val="0"/>
      </w:pPr>
      <w:bookmarkStart w:id="0" w:name="_GoBack"/>
      <w:bookmarkEnd w:id="0"/>
    </w:p>
    <w:tbl>
      <w:tblPr>
        <w:tblStyle w:val="1-1"/>
        <w:tblW w:w="0" w:type="auto"/>
        <w:jc w:val="center"/>
        <w:tblInd w:w="0" w:type="dxa"/>
        <w:tblLook w:val="04A0" w:firstRow="1" w:lastRow="0" w:firstColumn="1" w:lastColumn="0" w:noHBand="0" w:noVBand="1"/>
      </w:tblPr>
      <w:tblGrid>
        <w:gridCol w:w="2160"/>
        <w:gridCol w:w="1980"/>
      </w:tblGrid>
      <w:tr w:rsidR="00F370C9" w:rsidTr="00F370C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0" w:type="dxa"/>
            <w:tcBorders>
              <w:top w:val="single" w:sz="4" w:space="0" w:color="BDD6EE" w:themeColor="accent1" w:themeTint="66"/>
              <w:left w:val="single" w:sz="4" w:space="0" w:color="BDD6EE" w:themeColor="accent1" w:themeTint="66"/>
              <w:right w:val="single" w:sz="4" w:space="0" w:color="BDD6EE" w:themeColor="accent1" w:themeTint="66"/>
            </w:tcBorders>
            <w:hideMark/>
          </w:tcPr>
          <w:p w:rsidR="00F370C9" w:rsidRDefault="00F370C9">
            <w:pPr>
              <w:jc w:val="both"/>
              <w:outlineLvl w:val="0"/>
            </w:pPr>
            <w:r>
              <w:lastRenderedPageBreak/>
              <w:t>Type</w:t>
            </w:r>
          </w:p>
        </w:tc>
        <w:tc>
          <w:tcPr>
            <w:tcW w:w="1980" w:type="dxa"/>
            <w:tcBorders>
              <w:top w:val="single" w:sz="4" w:space="0" w:color="BDD6EE" w:themeColor="accent1" w:themeTint="66"/>
              <w:left w:val="single" w:sz="4" w:space="0" w:color="BDD6EE" w:themeColor="accent1" w:themeTint="66"/>
              <w:right w:val="single" w:sz="4" w:space="0" w:color="BDD6EE" w:themeColor="accent1" w:themeTint="66"/>
            </w:tcBorders>
            <w:hideMark/>
          </w:tcPr>
          <w:p w:rsidR="00F370C9" w:rsidRDefault="00F370C9">
            <w:pPr>
              <w:jc w:val="both"/>
              <w:outlineLvl w:val="0"/>
              <w:cnfStyle w:val="100000000000" w:firstRow="1" w:lastRow="0" w:firstColumn="0" w:lastColumn="0" w:oddVBand="0" w:evenVBand="0" w:oddHBand="0" w:evenHBand="0" w:firstRowFirstColumn="0" w:firstRowLastColumn="0" w:lastRowFirstColumn="0" w:lastRowLastColumn="0"/>
            </w:pPr>
            <w:r>
              <w:t>Time(s)</w:t>
            </w:r>
          </w:p>
        </w:tc>
      </w:tr>
      <w:tr w:rsidR="00F370C9" w:rsidTr="00F370C9">
        <w:trPr>
          <w:jc w:val="center"/>
        </w:trPr>
        <w:tc>
          <w:tcPr>
            <w:cnfStyle w:val="001000000000" w:firstRow="0" w:lastRow="0" w:firstColumn="1" w:lastColumn="0" w:oddVBand="0" w:evenVBand="0" w:oddHBand="0" w:evenHBand="0" w:firstRowFirstColumn="0" w:firstRowLastColumn="0" w:lastRowFirstColumn="0" w:lastRowLastColumn="0"/>
            <w:tcW w:w="216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hideMark/>
          </w:tcPr>
          <w:p w:rsidR="00F370C9" w:rsidRDefault="00F370C9">
            <w:pPr>
              <w:jc w:val="both"/>
              <w:outlineLvl w:val="0"/>
            </w:pPr>
            <w:r>
              <w:t xml:space="preserve">Without parallel </w:t>
            </w:r>
          </w:p>
        </w:tc>
        <w:tc>
          <w:tcPr>
            <w:tcW w:w="198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hideMark/>
          </w:tcPr>
          <w:p w:rsidR="00F370C9" w:rsidRDefault="00F370C9">
            <w:pPr>
              <w:jc w:val="both"/>
              <w:outlineLvl w:val="0"/>
              <w:cnfStyle w:val="000000000000" w:firstRow="0" w:lastRow="0" w:firstColumn="0" w:lastColumn="0" w:oddVBand="0" w:evenVBand="0" w:oddHBand="0" w:evenHBand="0" w:firstRowFirstColumn="0" w:firstRowLastColumn="0" w:lastRowFirstColumn="0" w:lastRowLastColumn="0"/>
            </w:pPr>
            <w:r>
              <w:t>10.5433</w:t>
            </w:r>
          </w:p>
        </w:tc>
      </w:tr>
      <w:tr w:rsidR="00F370C9" w:rsidTr="00F370C9">
        <w:trPr>
          <w:jc w:val="center"/>
        </w:trPr>
        <w:tc>
          <w:tcPr>
            <w:cnfStyle w:val="001000000000" w:firstRow="0" w:lastRow="0" w:firstColumn="1" w:lastColumn="0" w:oddVBand="0" w:evenVBand="0" w:oddHBand="0" w:evenHBand="0" w:firstRowFirstColumn="0" w:firstRowLastColumn="0" w:lastRowFirstColumn="0" w:lastRowLastColumn="0"/>
            <w:tcW w:w="216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hideMark/>
          </w:tcPr>
          <w:p w:rsidR="00F370C9" w:rsidRDefault="00F370C9">
            <w:pPr>
              <w:jc w:val="both"/>
              <w:outlineLvl w:val="0"/>
            </w:pPr>
            <w:r>
              <w:t>With parallel</w:t>
            </w:r>
          </w:p>
        </w:tc>
        <w:tc>
          <w:tcPr>
            <w:tcW w:w="198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hideMark/>
          </w:tcPr>
          <w:p w:rsidR="00F370C9" w:rsidRDefault="00F370C9">
            <w:pPr>
              <w:jc w:val="both"/>
              <w:outlineLvl w:val="0"/>
              <w:cnfStyle w:val="000000000000" w:firstRow="0" w:lastRow="0" w:firstColumn="0" w:lastColumn="0" w:oddVBand="0" w:evenVBand="0" w:oddHBand="0" w:evenHBand="0" w:firstRowFirstColumn="0" w:firstRowLastColumn="0" w:lastRowFirstColumn="0" w:lastRowLastColumn="0"/>
            </w:pPr>
            <w:r>
              <w:t>1.58217</w:t>
            </w:r>
          </w:p>
        </w:tc>
      </w:tr>
    </w:tbl>
    <w:p w:rsidR="00F370C9" w:rsidRPr="004947B3" w:rsidRDefault="00F370C9" w:rsidP="00F370C9">
      <w:pPr>
        <w:spacing w:before="120"/>
        <w:outlineLvl w:val="0"/>
        <w:rPr>
          <w:rStyle w:val="a3"/>
          <w:b w:val="0"/>
          <w:i/>
          <w:sz w:val="20"/>
          <w:szCs w:val="20"/>
        </w:rPr>
      </w:pPr>
      <w:r w:rsidRPr="004947B3">
        <w:rPr>
          <w:rStyle w:val="a3"/>
          <w:b w:val="0"/>
          <w:i/>
          <w:sz w:val="20"/>
          <w:szCs w:val="20"/>
        </w:rPr>
        <w:t xml:space="preserve">Figure 6-3-a: Initial 10 solutions generation time comparison between program without and with parallel computing technique. The time has almost been reduced to one tenth. </w:t>
      </w:r>
    </w:p>
    <w:p w:rsidR="004947B3" w:rsidRDefault="004947B3" w:rsidP="008C79E0">
      <w:pPr>
        <w:spacing w:line="480" w:lineRule="auto"/>
        <w:jc w:val="both"/>
        <w:outlineLvl w:val="0"/>
        <w:rPr>
          <w:bCs/>
        </w:rPr>
      </w:pPr>
      <w:r>
        <w:rPr>
          <w:bCs/>
        </w:rPr>
        <w:t xml:space="preserve">Similar to initial generation time, recombined process time can also be reduced by using parallel computing but the process is a little bit more complicated. It needs to take care of the shared memory and </w:t>
      </w:r>
      <w:r w:rsidRPr="008C79E0">
        <w:t>communication</w:t>
      </w:r>
      <w:r>
        <w:rPr>
          <w:bCs/>
        </w:rPr>
        <w:t xml:space="preserve"> between multiple threads.  </w:t>
      </w:r>
    </w:p>
    <w:p w:rsidR="004813CF" w:rsidRDefault="00AE5205" w:rsidP="008C79E0">
      <w:pPr>
        <w:spacing w:line="480" w:lineRule="auto"/>
        <w:jc w:val="both"/>
        <w:outlineLvl w:val="0"/>
        <w:rPr>
          <w:iCs/>
        </w:rPr>
      </w:pPr>
      <w:r>
        <w:rPr>
          <w:iCs/>
        </w:rPr>
        <w:t xml:space="preserve">The reason why we need to take care of shared memory and communication between multiple threads is that we only have one pool </w:t>
      </w:r>
      <w:r w:rsidR="003F08CE">
        <w:rPr>
          <w:iCs/>
        </w:rPr>
        <w:t xml:space="preserve">which </w:t>
      </w:r>
      <w:r w:rsidR="00A24385">
        <w:rPr>
          <w:iCs/>
        </w:rPr>
        <w:t>can be considered as</w:t>
      </w:r>
      <w:r w:rsidR="003F08CE">
        <w:rPr>
          <w:iCs/>
        </w:rPr>
        <w:t xml:space="preserve"> share memory </w:t>
      </w:r>
      <w:r>
        <w:rPr>
          <w:iCs/>
        </w:rPr>
        <w:t>but there are several thread</w:t>
      </w:r>
      <w:r w:rsidR="005A4710">
        <w:rPr>
          <w:iCs/>
        </w:rPr>
        <w:t>s</w:t>
      </w:r>
      <w:r>
        <w:rPr>
          <w:iCs/>
        </w:rPr>
        <w:t xml:space="preserve"> </w:t>
      </w:r>
      <w:r w:rsidRPr="008C79E0">
        <w:t>running</w:t>
      </w:r>
      <w:r>
        <w:rPr>
          <w:iCs/>
        </w:rPr>
        <w:t xml:space="preserve"> the program and they may want to write result back into pool at the same time. </w:t>
      </w:r>
      <w:r w:rsidR="00447AC9">
        <w:rPr>
          <w:iCs/>
        </w:rPr>
        <w:t>This will cause read after write (RAW) and write after write (WAW) hazard [</w:t>
      </w:r>
      <w:r w:rsidR="007C478E">
        <w:rPr>
          <w:iCs/>
        </w:rPr>
        <w:t>14</w:t>
      </w:r>
      <w:r w:rsidR="00447AC9">
        <w:rPr>
          <w:iCs/>
        </w:rPr>
        <w:t xml:space="preserve">]. RAW means a data is read before new result writes into it and WAW means </w:t>
      </w:r>
      <w:r w:rsidR="00786FBD">
        <w:rPr>
          <w:iCs/>
        </w:rPr>
        <w:t>new result is written and overlap</w:t>
      </w:r>
      <w:r w:rsidR="000B30E7">
        <w:rPr>
          <w:iCs/>
        </w:rPr>
        <w:t>s</w:t>
      </w:r>
      <w:r w:rsidR="00786FBD">
        <w:rPr>
          <w:iCs/>
        </w:rPr>
        <w:t xml:space="preserve"> the old result which previously wrote into the pool. </w:t>
      </w:r>
      <w:r w:rsidR="0093727A">
        <w:rPr>
          <w:iCs/>
        </w:rPr>
        <w:t xml:space="preserve">Both conditions will cause </w:t>
      </w:r>
      <w:r w:rsidR="003862A2">
        <w:rPr>
          <w:iCs/>
        </w:rPr>
        <w:t xml:space="preserve">program </w:t>
      </w:r>
      <w:r w:rsidR="0080693D">
        <w:rPr>
          <w:iCs/>
        </w:rPr>
        <w:t xml:space="preserve">to </w:t>
      </w:r>
      <w:r w:rsidR="003862A2">
        <w:rPr>
          <w:iCs/>
        </w:rPr>
        <w:t>get and process data that they are not supposed to process and generate wrong result</w:t>
      </w:r>
      <w:r w:rsidR="0093727A">
        <w:rPr>
          <w:iCs/>
        </w:rPr>
        <w:t>.</w:t>
      </w:r>
      <w:r w:rsidR="003862A2">
        <w:rPr>
          <w:iCs/>
        </w:rPr>
        <w:t xml:space="preserve"> </w:t>
      </w:r>
      <w:r w:rsidR="009E6871">
        <w:rPr>
          <w:iCs/>
        </w:rPr>
        <w:t xml:space="preserve">In order to avoid such problem, </w:t>
      </w:r>
      <w:r w:rsidR="002311BA">
        <w:rPr>
          <w:iCs/>
        </w:rPr>
        <w:t xml:space="preserve">a parallel manager is used to monitor and manage all threads working. </w:t>
      </w:r>
      <w:r w:rsidR="00653BCD">
        <w:rPr>
          <w:iCs/>
        </w:rPr>
        <w:t xml:space="preserve">Whenever a thread finish working, it has to wait until all other thread finishing working before writes its result back into the pool. </w:t>
      </w:r>
      <w:r w:rsidR="00120352">
        <w:rPr>
          <w:iCs/>
        </w:rPr>
        <w:t>This waiting process thus takes extra time but it is essential to get results right</w:t>
      </w:r>
      <w:r w:rsidR="00C14AB0">
        <w:rPr>
          <w:iCs/>
        </w:rPr>
        <w:t xml:space="preserve"> (</w:t>
      </w:r>
      <w:r w:rsidR="00921134">
        <w:rPr>
          <w:iCs/>
        </w:rPr>
        <w:t>also</w:t>
      </w:r>
      <w:r w:rsidR="00831C11">
        <w:rPr>
          <w:iCs/>
        </w:rPr>
        <w:t xml:space="preserve"> called</w:t>
      </w:r>
      <w:r w:rsidR="00C14AB0">
        <w:rPr>
          <w:iCs/>
        </w:rPr>
        <w:t xml:space="preserve"> data consistence</w:t>
      </w:r>
      <w:r w:rsidR="008E1C2B">
        <w:rPr>
          <w:iCs/>
        </w:rPr>
        <w:t xml:space="preserve"> is hold</w:t>
      </w:r>
      <w:r w:rsidR="00C14AB0">
        <w:rPr>
          <w:iCs/>
        </w:rPr>
        <w:t>)</w:t>
      </w:r>
      <w:r w:rsidR="00120352">
        <w:rPr>
          <w:iCs/>
        </w:rPr>
        <w:t>.</w:t>
      </w:r>
    </w:p>
    <w:p w:rsidR="008049BD" w:rsidRDefault="008049BD" w:rsidP="008C79E0">
      <w:pPr>
        <w:spacing w:line="480" w:lineRule="auto"/>
        <w:jc w:val="both"/>
        <w:outlineLvl w:val="0"/>
      </w:pPr>
      <w:r>
        <w:t xml:space="preserve">This experiment uses 2, 4, 5, 10, 20 threads to run the recombined and GAT program to see the time spent and its CPU usage. Figure 6-3-b shows the time and figure 6-3-c shows CPU usage. The experiment is run on a computer with 8 processors. </w:t>
      </w:r>
    </w:p>
    <w:p w:rsidR="00EC3A73" w:rsidRDefault="00EC3A73" w:rsidP="008C79E0">
      <w:pPr>
        <w:spacing w:line="480" w:lineRule="auto"/>
        <w:jc w:val="both"/>
        <w:outlineLvl w:val="0"/>
        <w:rPr>
          <w:bCs/>
        </w:rPr>
      </w:pPr>
      <w:r>
        <w:rPr>
          <w:bCs/>
        </w:rPr>
        <w:t>From the table and graph, we can see that when the number of threads is less than 8,</w:t>
      </w:r>
      <w:r>
        <w:rPr>
          <w:b/>
          <w:bCs/>
        </w:rPr>
        <w:t xml:space="preserve"> </w:t>
      </w:r>
      <w:r>
        <w:rPr>
          <w:bCs/>
        </w:rPr>
        <w:t xml:space="preserve">with thread increasing, corresponding time decreases. But the time decreasing becomes less obvious when </w:t>
      </w:r>
      <w:r w:rsidRPr="008C79E0">
        <w:t>thread</w:t>
      </w:r>
      <w:r>
        <w:rPr>
          <w:bCs/>
        </w:rPr>
        <w:t xml:space="preserve"> number is greater than 8 due to processor limitation. The reason why time reduction is not exactly matched with threat increasing when thread number is less than </w:t>
      </w:r>
      <w:r>
        <w:rPr>
          <w:bCs/>
        </w:rPr>
        <w:lastRenderedPageBreak/>
        <w:t xml:space="preserve">8 (for example, thread number is doubled from 2 to 4 but time reduction is less than half) is because parallel waiting and communication takes some extra time to </w:t>
      </w:r>
      <w:r w:rsidR="00FB719B">
        <w:rPr>
          <w:bCs/>
        </w:rPr>
        <w:t>hold</w:t>
      </w:r>
      <w:r>
        <w:rPr>
          <w:bCs/>
        </w:rPr>
        <w:t xml:space="preserve"> data consistence. </w:t>
      </w:r>
    </w:p>
    <w:p w:rsidR="002C2CA0" w:rsidRDefault="002C2CA0" w:rsidP="002C2CA0">
      <w:pPr>
        <w:jc w:val="both"/>
        <w:outlineLvl w:val="0"/>
      </w:pPr>
      <w:r>
        <w:rPr>
          <w:noProof/>
        </w:rPr>
        <mc:AlternateContent>
          <mc:Choice Requires="wps">
            <w:drawing>
              <wp:anchor distT="0" distB="0" distL="114300" distR="114300" simplePos="0" relativeHeight="251660288" behindDoc="0" locked="0" layoutInCell="1" allowOverlap="1" wp14:anchorId="4B9C00D1" wp14:editId="3AD8253F">
                <wp:simplePos x="0" y="0"/>
                <wp:positionH relativeFrom="column">
                  <wp:posOffset>3299460</wp:posOffset>
                </wp:positionH>
                <wp:positionV relativeFrom="paragraph">
                  <wp:posOffset>403225</wp:posOffset>
                </wp:positionV>
                <wp:extent cx="1423670" cy="1337310"/>
                <wp:effectExtent l="0" t="0" r="5080" b="0"/>
                <wp:wrapNone/>
                <wp:docPr id="15" name="文本框 15"/>
                <wp:cNvGraphicFramePr/>
                <a:graphic xmlns:a="http://schemas.openxmlformats.org/drawingml/2006/main">
                  <a:graphicData uri="http://schemas.microsoft.com/office/word/2010/wordprocessingShape">
                    <wps:wsp>
                      <wps:cNvSpPr txBox="1"/>
                      <wps:spPr>
                        <a:xfrm>
                          <a:off x="0" y="0"/>
                          <a:ext cx="1423035" cy="1336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1-1"/>
                              <w:tblW w:w="1920" w:type="dxa"/>
                              <w:tblInd w:w="0" w:type="dxa"/>
                              <w:tblLook w:val="04A0" w:firstRow="1" w:lastRow="0" w:firstColumn="1" w:lastColumn="0" w:noHBand="0" w:noVBand="1"/>
                            </w:tblPr>
                            <w:tblGrid>
                              <w:gridCol w:w="960"/>
                              <w:gridCol w:w="1053"/>
                            </w:tblGrid>
                            <w:tr w:rsidR="001B4C6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single" w:sz="4" w:space="0" w:color="BDD6EE" w:themeColor="accent1" w:themeTint="66"/>
                                    <w:left w:val="single" w:sz="4" w:space="0" w:color="BDD6EE" w:themeColor="accent1" w:themeTint="66"/>
                                    <w:right w:val="single" w:sz="4" w:space="0" w:color="BDD6EE" w:themeColor="accent1" w:themeTint="66"/>
                                  </w:tcBorders>
                                  <w:noWrap/>
                                  <w:hideMark/>
                                </w:tcPr>
                                <w:p w:rsidR="001B4C68" w:rsidRDefault="001B4C68">
                                  <w:pPr>
                                    <w:jc w:val="center"/>
                                    <w:rPr>
                                      <w:rFonts w:ascii="Calibri" w:eastAsia="Times New Roman" w:hAnsi="Calibri" w:cs="Times New Roman"/>
                                      <w:color w:val="000000"/>
                                    </w:rPr>
                                  </w:pPr>
                                  <w:r>
                                    <w:rPr>
                                      <w:rFonts w:ascii="Calibri" w:eastAsia="Times New Roman" w:hAnsi="Calibri" w:cs="Times New Roman"/>
                                      <w:color w:val="000000"/>
                                    </w:rPr>
                                    <w:t>Thread</w:t>
                                  </w:r>
                                </w:p>
                              </w:tc>
                              <w:tc>
                                <w:tcPr>
                                  <w:tcW w:w="960" w:type="dxa"/>
                                  <w:tcBorders>
                                    <w:top w:val="single" w:sz="4" w:space="0" w:color="BDD6EE" w:themeColor="accent1" w:themeTint="66"/>
                                    <w:left w:val="single" w:sz="4" w:space="0" w:color="BDD6EE" w:themeColor="accent1" w:themeTint="66"/>
                                    <w:right w:val="single" w:sz="4" w:space="0" w:color="BDD6EE" w:themeColor="accent1" w:themeTint="66"/>
                                  </w:tcBorders>
                                  <w:noWrap/>
                                  <w:hideMark/>
                                </w:tcPr>
                                <w:p w:rsidR="001B4C68" w:rsidRDefault="001B4C6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Time(s)</w:t>
                                  </w:r>
                                </w:p>
                              </w:tc>
                            </w:tr>
                            <w:tr w:rsidR="001B4C68">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1B4C68" w:rsidRDefault="001B4C68">
                                  <w:pPr>
                                    <w:jc w:val="center"/>
                                    <w:rPr>
                                      <w:rFonts w:ascii="Calibri" w:eastAsia="Times New Roman" w:hAnsi="Calibri" w:cs="Times New Roman"/>
                                      <w:b w:val="0"/>
                                      <w:color w:val="000000"/>
                                    </w:rPr>
                                  </w:pPr>
                                  <w:r>
                                    <w:rPr>
                                      <w:rFonts w:ascii="Calibri" w:eastAsia="Times New Roman" w:hAnsi="Calibri" w:cs="Times New Roman"/>
                                      <w:b w:val="0"/>
                                      <w:color w:val="000000"/>
                                    </w:rPr>
                                    <w:t>2</w:t>
                                  </w:r>
                                </w:p>
                              </w:tc>
                              <w:tc>
                                <w:tcPr>
                                  <w:tcW w:w="96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1B4C68" w:rsidRDefault="001B4C6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13.3114</w:t>
                                  </w:r>
                                </w:p>
                              </w:tc>
                            </w:tr>
                            <w:tr w:rsidR="001B4C68">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1B4C68" w:rsidRDefault="001B4C68">
                                  <w:pPr>
                                    <w:jc w:val="center"/>
                                    <w:rPr>
                                      <w:rFonts w:ascii="Calibri" w:eastAsia="Times New Roman" w:hAnsi="Calibri" w:cs="Times New Roman"/>
                                      <w:b w:val="0"/>
                                      <w:color w:val="000000"/>
                                    </w:rPr>
                                  </w:pPr>
                                  <w:r>
                                    <w:rPr>
                                      <w:rFonts w:ascii="Calibri" w:eastAsia="Times New Roman" w:hAnsi="Calibri" w:cs="Times New Roman"/>
                                      <w:b w:val="0"/>
                                      <w:color w:val="000000"/>
                                    </w:rPr>
                                    <w:t>4</w:t>
                                  </w:r>
                                </w:p>
                              </w:tc>
                              <w:tc>
                                <w:tcPr>
                                  <w:tcW w:w="96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1B4C68" w:rsidRDefault="001B4C6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8.600157</w:t>
                                  </w:r>
                                </w:p>
                              </w:tc>
                            </w:tr>
                            <w:tr w:rsidR="001B4C68">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1B4C68" w:rsidRDefault="001B4C68">
                                  <w:pPr>
                                    <w:jc w:val="center"/>
                                    <w:rPr>
                                      <w:rFonts w:ascii="Calibri" w:eastAsia="Times New Roman" w:hAnsi="Calibri" w:cs="Times New Roman"/>
                                      <w:b w:val="0"/>
                                      <w:color w:val="000000"/>
                                    </w:rPr>
                                  </w:pPr>
                                  <w:r>
                                    <w:rPr>
                                      <w:rFonts w:ascii="Calibri" w:eastAsia="Times New Roman" w:hAnsi="Calibri" w:cs="Times New Roman"/>
                                      <w:b w:val="0"/>
                                      <w:color w:val="000000"/>
                                    </w:rPr>
                                    <w:t>5</w:t>
                                  </w:r>
                                </w:p>
                              </w:tc>
                              <w:tc>
                                <w:tcPr>
                                  <w:tcW w:w="96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1B4C68" w:rsidRDefault="001B4C6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7.01485</w:t>
                                  </w:r>
                                </w:p>
                              </w:tc>
                            </w:tr>
                            <w:tr w:rsidR="001B4C68">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1B4C68" w:rsidRDefault="001B4C68">
                                  <w:pPr>
                                    <w:jc w:val="center"/>
                                    <w:rPr>
                                      <w:rFonts w:ascii="Calibri" w:eastAsia="Times New Roman" w:hAnsi="Calibri" w:cs="Times New Roman"/>
                                      <w:b w:val="0"/>
                                      <w:color w:val="000000"/>
                                    </w:rPr>
                                  </w:pPr>
                                  <w:r>
                                    <w:rPr>
                                      <w:rFonts w:ascii="Calibri" w:eastAsia="Times New Roman" w:hAnsi="Calibri" w:cs="Times New Roman"/>
                                      <w:b w:val="0"/>
                                      <w:color w:val="000000"/>
                                    </w:rPr>
                                    <w:t>10</w:t>
                                  </w:r>
                                </w:p>
                              </w:tc>
                              <w:tc>
                                <w:tcPr>
                                  <w:tcW w:w="96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1B4C68" w:rsidRDefault="001B4C6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6.215379</w:t>
                                  </w:r>
                                </w:p>
                              </w:tc>
                            </w:tr>
                            <w:tr w:rsidR="001B4C68">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1B4C68" w:rsidRDefault="001B4C68">
                                  <w:pPr>
                                    <w:jc w:val="center"/>
                                    <w:rPr>
                                      <w:rFonts w:ascii="Calibri" w:eastAsia="Times New Roman" w:hAnsi="Calibri" w:cs="Times New Roman"/>
                                      <w:b w:val="0"/>
                                      <w:color w:val="000000"/>
                                    </w:rPr>
                                  </w:pPr>
                                  <w:r>
                                    <w:rPr>
                                      <w:rFonts w:ascii="Calibri" w:eastAsia="Times New Roman" w:hAnsi="Calibri" w:cs="Times New Roman"/>
                                      <w:b w:val="0"/>
                                      <w:color w:val="000000"/>
                                    </w:rPr>
                                    <w:t>20</w:t>
                                  </w:r>
                                </w:p>
                              </w:tc>
                              <w:tc>
                                <w:tcPr>
                                  <w:tcW w:w="96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1B4C68" w:rsidRDefault="001B4C6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5.761735</w:t>
                                  </w:r>
                                </w:p>
                              </w:tc>
                            </w:tr>
                          </w:tbl>
                          <w:p w:rsidR="001B4C68" w:rsidRDefault="001B4C68" w:rsidP="002C2CA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9C00D1" id="文本框 15" o:spid="_x0000_s1027" type="#_x0000_t202" style="position:absolute;left:0;text-align:left;margin-left:259.8pt;margin-top:31.75pt;width:112.1pt;height:105.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" fillcolor="white [3201]" stroked="f" strokeweight=".5pt">
                <v:textbox>
                  <w:txbxContent>
                    <w:tbl>
                      <w:tblPr>
                        <w:tblStyle w:val="1-1"/>
                        <w:tblW w:w="1920" w:type="dxa"/>
                        <w:tblInd w:w="0" w:type="dxa"/>
                        <w:tblLook w:val="04A0" w:firstRow="1" w:lastRow="0" w:firstColumn="1" w:lastColumn="0" w:noHBand="0" w:noVBand="1"/>
                      </w:tblPr>
                      <w:tblGrid>
                        <w:gridCol w:w="960"/>
                        <w:gridCol w:w="1053"/>
                      </w:tblGrid>
                      <w:tr w:rsidR="001B4C6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single" w:sz="4" w:space="0" w:color="BDD6EE" w:themeColor="accent1" w:themeTint="66"/>
                              <w:left w:val="single" w:sz="4" w:space="0" w:color="BDD6EE" w:themeColor="accent1" w:themeTint="66"/>
                              <w:right w:val="single" w:sz="4" w:space="0" w:color="BDD6EE" w:themeColor="accent1" w:themeTint="66"/>
                            </w:tcBorders>
                            <w:noWrap/>
                            <w:hideMark/>
                          </w:tcPr>
                          <w:p w:rsidR="001B4C68" w:rsidRDefault="001B4C68">
                            <w:pPr>
                              <w:jc w:val="center"/>
                              <w:rPr>
                                <w:rFonts w:ascii="Calibri" w:eastAsia="Times New Roman" w:hAnsi="Calibri" w:cs="Times New Roman"/>
                                <w:color w:val="000000"/>
                              </w:rPr>
                            </w:pPr>
                            <w:r>
                              <w:rPr>
                                <w:rFonts w:ascii="Calibri" w:eastAsia="Times New Roman" w:hAnsi="Calibri" w:cs="Times New Roman"/>
                                <w:color w:val="000000"/>
                              </w:rPr>
                              <w:t>Thread</w:t>
                            </w:r>
                          </w:p>
                        </w:tc>
                        <w:tc>
                          <w:tcPr>
                            <w:tcW w:w="960" w:type="dxa"/>
                            <w:tcBorders>
                              <w:top w:val="single" w:sz="4" w:space="0" w:color="BDD6EE" w:themeColor="accent1" w:themeTint="66"/>
                              <w:left w:val="single" w:sz="4" w:space="0" w:color="BDD6EE" w:themeColor="accent1" w:themeTint="66"/>
                              <w:right w:val="single" w:sz="4" w:space="0" w:color="BDD6EE" w:themeColor="accent1" w:themeTint="66"/>
                            </w:tcBorders>
                            <w:noWrap/>
                            <w:hideMark/>
                          </w:tcPr>
                          <w:p w:rsidR="001B4C68" w:rsidRDefault="001B4C6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Time(s)</w:t>
                            </w:r>
                          </w:p>
                        </w:tc>
                      </w:tr>
                      <w:tr w:rsidR="001B4C68">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1B4C68" w:rsidRDefault="001B4C68">
                            <w:pPr>
                              <w:jc w:val="center"/>
                              <w:rPr>
                                <w:rFonts w:ascii="Calibri" w:eastAsia="Times New Roman" w:hAnsi="Calibri" w:cs="Times New Roman"/>
                                <w:b w:val="0"/>
                                <w:color w:val="000000"/>
                              </w:rPr>
                            </w:pPr>
                            <w:r>
                              <w:rPr>
                                <w:rFonts w:ascii="Calibri" w:eastAsia="Times New Roman" w:hAnsi="Calibri" w:cs="Times New Roman"/>
                                <w:b w:val="0"/>
                                <w:color w:val="000000"/>
                              </w:rPr>
                              <w:t>2</w:t>
                            </w:r>
                          </w:p>
                        </w:tc>
                        <w:tc>
                          <w:tcPr>
                            <w:tcW w:w="96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1B4C68" w:rsidRDefault="001B4C6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13.3114</w:t>
                            </w:r>
                          </w:p>
                        </w:tc>
                      </w:tr>
                      <w:tr w:rsidR="001B4C68">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1B4C68" w:rsidRDefault="001B4C68">
                            <w:pPr>
                              <w:jc w:val="center"/>
                              <w:rPr>
                                <w:rFonts w:ascii="Calibri" w:eastAsia="Times New Roman" w:hAnsi="Calibri" w:cs="Times New Roman"/>
                                <w:b w:val="0"/>
                                <w:color w:val="000000"/>
                              </w:rPr>
                            </w:pPr>
                            <w:r>
                              <w:rPr>
                                <w:rFonts w:ascii="Calibri" w:eastAsia="Times New Roman" w:hAnsi="Calibri" w:cs="Times New Roman"/>
                                <w:b w:val="0"/>
                                <w:color w:val="000000"/>
                              </w:rPr>
                              <w:t>4</w:t>
                            </w:r>
                          </w:p>
                        </w:tc>
                        <w:tc>
                          <w:tcPr>
                            <w:tcW w:w="96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1B4C68" w:rsidRDefault="001B4C6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8.600157</w:t>
                            </w:r>
                          </w:p>
                        </w:tc>
                      </w:tr>
                      <w:tr w:rsidR="001B4C68">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1B4C68" w:rsidRDefault="001B4C68">
                            <w:pPr>
                              <w:jc w:val="center"/>
                              <w:rPr>
                                <w:rFonts w:ascii="Calibri" w:eastAsia="Times New Roman" w:hAnsi="Calibri" w:cs="Times New Roman"/>
                                <w:b w:val="0"/>
                                <w:color w:val="000000"/>
                              </w:rPr>
                            </w:pPr>
                            <w:r>
                              <w:rPr>
                                <w:rFonts w:ascii="Calibri" w:eastAsia="Times New Roman" w:hAnsi="Calibri" w:cs="Times New Roman"/>
                                <w:b w:val="0"/>
                                <w:color w:val="000000"/>
                              </w:rPr>
                              <w:t>5</w:t>
                            </w:r>
                          </w:p>
                        </w:tc>
                        <w:tc>
                          <w:tcPr>
                            <w:tcW w:w="96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1B4C68" w:rsidRDefault="001B4C6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7.01485</w:t>
                            </w:r>
                          </w:p>
                        </w:tc>
                      </w:tr>
                      <w:tr w:rsidR="001B4C68">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1B4C68" w:rsidRDefault="001B4C68">
                            <w:pPr>
                              <w:jc w:val="center"/>
                              <w:rPr>
                                <w:rFonts w:ascii="Calibri" w:eastAsia="Times New Roman" w:hAnsi="Calibri" w:cs="Times New Roman"/>
                                <w:b w:val="0"/>
                                <w:color w:val="000000"/>
                              </w:rPr>
                            </w:pPr>
                            <w:r>
                              <w:rPr>
                                <w:rFonts w:ascii="Calibri" w:eastAsia="Times New Roman" w:hAnsi="Calibri" w:cs="Times New Roman"/>
                                <w:b w:val="0"/>
                                <w:color w:val="000000"/>
                              </w:rPr>
                              <w:t>10</w:t>
                            </w:r>
                          </w:p>
                        </w:tc>
                        <w:tc>
                          <w:tcPr>
                            <w:tcW w:w="96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1B4C68" w:rsidRDefault="001B4C6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6.215379</w:t>
                            </w:r>
                          </w:p>
                        </w:tc>
                      </w:tr>
                      <w:tr w:rsidR="001B4C68">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1B4C68" w:rsidRDefault="001B4C68">
                            <w:pPr>
                              <w:jc w:val="center"/>
                              <w:rPr>
                                <w:rFonts w:ascii="Calibri" w:eastAsia="Times New Roman" w:hAnsi="Calibri" w:cs="Times New Roman"/>
                                <w:b w:val="0"/>
                                <w:color w:val="000000"/>
                              </w:rPr>
                            </w:pPr>
                            <w:r>
                              <w:rPr>
                                <w:rFonts w:ascii="Calibri" w:eastAsia="Times New Roman" w:hAnsi="Calibri" w:cs="Times New Roman"/>
                                <w:b w:val="0"/>
                                <w:color w:val="000000"/>
                              </w:rPr>
                              <w:t>20</w:t>
                            </w:r>
                          </w:p>
                        </w:tc>
                        <w:tc>
                          <w:tcPr>
                            <w:tcW w:w="960"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noWrap/>
                            <w:hideMark/>
                          </w:tcPr>
                          <w:p w:rsidR="001B4C68" w:rsidRDefault="001B4C6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5.761735</w:t>
                            </w:r>
                          </w:p>
                        </w:tc>
                      </w:tr>
                    </w:tbl>
                    <w:p w:rsidR="001B4C68" w:rsidRDefault="001B4C68" w:rsidP="002C2CA0"/>
                  </w:txbxContent>
                </v:textbox>
              </v:shape>
            </w:pict>
          </mc:Fallback>
        </mc:AlternateContent>
      </w:r>
      <w:r>
        <w:rPr>
          <w:noProof/>
        </w:rPr>
        <w:drawing>
          <wp:inline distT="0" distB="0" distL="0" distR="0" wp14:anchorId="1119BB21" wp14:editId="232CA147">
            <wp:extent cx="2941955" cy="1908175"/>
            <wp:effectExtent l="0" t="0" r="10795" b="15875"/>
            <wp:docPr id="14" name="图表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r>
        <w:t xml:space="preserve">      </w:t>
      </w:r>
    </w:p>
    <w:p w:rsidR="002C2CA0" w:rsidRPr="008049BD" w:rsidRDefault="002C2CA0" w:rsidP="002C2CA0">
      <w:pPr>
        <w:jc w:val="center"/>
        <w:outlineLvl w:val="0"/>
        <w:rPr>
          <w:rStyle w:val="a3"/>
          <w:b w:val="0"/>
          <w:i/>
          <w:sz w:val="20"/>
          <w:szCs w:val="20"/>
        </w:rPr>
      </w:pPr>
      <w:r w:rsidRPr="008049BD">
        <w:rPr>
          <w:rStyle w:val="a3"/>
          <w:b w:val="0"/>
          <w:i/>
          <w:sz w:val="20"/>
          <w:szCs w:val="20"/>
        </w:rPr>
        <w:t>Figure 6-3-b:  Time consumption varies with the number of threads.</w:t>
      </w:r>
    </w:p>
    <w:p w:rsidR="004B3EEE" w:rsidRDefault="004B3EEE" w:rsidP="004B3EEE">
      <w:pPr>
        <w:jc w:val="center"/>
        <w:outlineLvl w:val="0"/>
      </w:pPr>
      <w:r>
        <w:rPr>
          <w:noProof/>
        </w:rPr>
        <w:drawing>
          <wp:inline distT="0" distB="0" distL="0" distR="0">
            <wp:extent cx="2870200" cy="1837055"/>
            <wp:effectExtent l="0" t="0" r="6350" b="10795"/>
            <wp:docPr id="16"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4B3EEE" w:rsidRDefault="004B3EEE" w:rsidP="004B3EEE">
      <w:pPr>
        <w:jc w:val="both"/>
        <w:outlineLvl w:val="0"/>
        <w:rPr>
          <w:rStyle w:val="a3"/>
          <w:b w:val="0"/>
          <w:i/>
          <w:sz w:val="20"/>
          <w:szCs w:val="20"/>
        </w:rPr>
      </w:pPr>
      <w:r w:rsidRPr="004A2994">
        <w:rPr>
          <w:rStyle w:val="a3"/>
          <w:b w:val="0"/>
          <w:i/>
          <w:sz w:val="20"/>
          <w:szCs w:val="20"/>
        </w:rPr>
        <w:t xml:space="preserve">Figure 6-3-c: CPU usage based on different number of threads. When the number of threads is greater than 8, the CPU usage is always 100%. </w:t>
      </w:r>
    </w:p>
    <w:p w:rsidR="00420D67" w:rsidRDefault="00420D67" w:rsidP="00420D67">
      <w:pPr>
        <w:outlineLvl w:val="0"/>
        <w:rPr>
          <w:rStyle w:val="a7"/>
          <w:b/>
          <w:i w:val="0"/>
          <w:color w:val="000000" w:themeColor="text1"/>
          <w:spacing w:val="15"/>
          <w:sz w:val="24"/>
          <w:szCs w:val="24"/>
        </w:rPr>
      </w:pPr>
      <w:r>
        <w:rPr>
          <w:rStyle w:val="a7"/>
          <w:b/>
          <w:color w:val="000000" w:themeColor="text1"/>
          <w:spacing w:val="15"/>
          <w:sz w:val="24"/>
          <w:szCs w:val="24"/>
        </w:rPr>
        <w:t>Algorithm Performance Evaluation</w:t>
      </w:r>
    </w:p>
    <w:p w:rsidR="002A2AFF" w:rsidRDefault="00633E76" w:rsidP="008C79E0">
      <w:pPr>
        <w:spacing w:line="480" w:lineRule="auto"/>
        <w:jc w:val="both"/>
        <w:outlineLvl w:val="0"/>
        <w:rPr>
          <w:iCs/>
        </w:rPr>
      </w:pPr>
      <w:r w:rsidRPr="00633E76">
        <w:t xml:space="preserve">For a </w:t>
      </w:r>
      <w:r>
        <w:t xml:space="preserve">specific dataset, the final result will depends on a bunch of parameters. These parameters can be written as a set (see figure 6-4-a). </w:t>
      </w:r>
      <w:r w:rsidR="002E14A7">
        <w:t xml:space="preserve">In this part, how these parameters have effect on the final performance will be systematically analysed. </w:t>
      </w:r>
      <w:r w:rsidR="00452DAE">
        <w:t xml:space="preserve">Figure 6-4-b shows all parameter values that will be used and the experiment will be based on the combination of all these parameters. </w:t>
      </w:r>
      <w:r w:rsidR="00BC5B9F">
        <w:t xml:space="preserve">This means that </w:t>
      </w:r>
      <w:r w:rsidR="00BC5B9F">
        <w:rPr>
          <w:iCs/>
        </w:rPr>
        <w:t>for each value in one type of parameter, every parameter in other types from the set has to be tested.</w:t>
      </w:r>
    </w:p>
    <w:p w:rsidR="00392BBF" w:rsidRDefault="00392BBF" w:rsidP="00392BBF">
      <w:pPr>
        <w:jc w:val="both"/>
        <w:outlineLvl w:val="0"/>
        <w:rPr>
          <w:iCs/>
        </w:rPr>
      </w:pPr>
      <m:oMathPara>
        <m:oMath>
          <m:r>
            <w:rPr>
              <w:rFonts w:ascii="Cambria Math" w:hAnsi="Cambria Math"/>
            </w:rPr>
            <m:t>Para=(RP,RT,PS,IT)</m:t>
          </m:r>
        </m:oMath>
      </m:oMathPara>
    </w:p>
    <w:p w:rsidR="00392BBF" w:rsidRPr="00392BBF" w:rsidRDefault="00392BBF" w:rsidP="00392BBF">
      <w:pPr>
        <w:outlineLvl w:val="0"/>
        <w:rPr>
          <w:b/>
          <w:bCs/>
          <w:i/>
          <w:sz w:val="20"/>
          <w:szCs w:val="20"/>
        </w:rPr>
      </w:pPr>
      <w:r w:rsidRPr="00392BBF">
        <w:rPr>
          <w:rStyle w:val="a3"/>
          <w:b w:val="0"/>
          <w:i/>
          <w:sz w:val="20"/>
          <w:szCs w:val="20"/>
        </w:rPr>
        <w:t xml:space="preserve">Figure 6-4-a: Parameter set where RP is region part, RT is recombine time, PS is pool size and IT is iteration. </w:t>
      </w:r>
    </w:p>
    <w:tbl>
      <w:tblPr>
        <w:tblStyle w:val="4"/>
        <w:tblW w:w="4684" w:type="dxa"/>
        <w:jc w:val="center"/>
        <w:tblInd w:w="0" w:type="dxa"/>
        <w:tblLook w:val="04A0" w:firstRow="1" w:lastRow="0" w:firstColumn="1" w:lastColumn="0" w:noHBand="0" w:noVBand="1"/>
      </w:tblPr>
      <w:tblGrid>
        <w:gridCol w:w="1240"/>
        <w:gridCol w:w="1633"/>
        <w:gridCol w:w="933"/>
        <w:gridCol w:w="878"/>
      </w:tblGrid>
      <w:tr w:rsidR="00392BBF" w:rsidTr="00392BBF">
        <w:trPr>
          <w:cnfStyle w:val="100000000000" w:firstRow="1" w:lastRow="0" w:firstColumn="0" w:lastColumn="0" w:oddVBand="0" w:evenVBand="0" w:oddHBand="0"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rsidR="00392BBF" w:rsidRDefault="00392BBF">
            <w:pPr>
              <w:jc w:val="center"/>
              <w:rPr>
                <w:rFonts w:ascii="Calibri" w:eastAsia="Times New Roman" w:hAnsi="Calibri" w:cs="Times New Roman"/>
                <w:color w:val="000000"/>
              </w:rPr>
            </w:pPr>
            <w:r>
              <w:rPr>
                <w:rFonts w:ascii="Calibri" w:eastAsia="Times New Roman" w:hAnsi="Calibri" w:cs="Times New Roman"/>
                <w:color w:val="000000"/>
              </w:rPr>
              <w:lastRenderedPageBreak/>
              <w:t>RP</w:t>
            </w:r>
          </w:p>
        </w:tc>
        <w:tc>
          <w:tcPr>
            <w:tcW w:w="1633" w:type="dxa"/>
            <w:noWrap/>
            <w:hideMark/>
          </w:tcPr>
          <w:p w:rsidR="00392BBF" w:rsidRDefault="00392BB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RT</w:t>
            </w:r>
          </w:p>
        </w:tc>
        <w:tc>
          <w:tcPr>
            <w:tcW w:w="933" w:type="dxa"/>
            <w:noWrap/>
            <w:hideMark/>
          </w:tcPr>
          <w:p w:rsidR="00392BBF" w:rsidRDefault="00392BB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PS</w:t>
            </w:r>
          </w:p>
        </w:tc>
        <w:tc>
          <w:tcPr>
            <w:tcW w:w="878" w:type="dxa"/>
            <w:noWrap/>
            <w:hideMark/>
          </w:tcPr>
          <w:p w:rsidR="00392BBF" w:rsidRDefault="00392BB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IT</w:t>
            </w:r>
          </w:p>
        </w:tc>
      </w:tr>
      <w:tr w:rsidR="00392BBF" w:rsidTr="00392BBF">
        <w:trPr>
          <w:cnfStyle w:val="000000100000" w:firstRow="0" w:lastRow="0" w:firstColumn="0" w:lastColumn="0" w:oddVBand="0" w:evenVBand="0" w:oddHBand="1" w:evenHBand="0" w:firstRowFirstColumn="0" w:firstRowLastColumn="0" w:lastRowFirstColumn="0" w:lastRowLastColumn="0"/>
          <w:trHeight w:val="269"/>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rsidR="00392BBF" w:rsidRDefault="00392BBF">
            <w:pPr>
              <w:jc w:val="center"/>
              <w:rPr>
                <w:rFonts w:ascii="Calibri" w:eastAsia="Times New Roman" w:hAnsi="Calibri" w:cs="Times New Roman"/>
                <w:b w:val="0"/>
                <w:color w:val="000000"/>
              </w:rPr>
            </w:pPr>
            <w:r>
              <w:rPr>
                <w:rFonts w:ascii="Calibri" w:eastAsia="Times New Roman" w:hAnsi="Calibri" w:cs="Times New Roman"/>
                <w:b w:val="0"/>
                <w:color w:val="000000"/>
              </w:rPr>
              <w:t>4</w:t>
            </w:r>
          </w:p>
        </w:tc>
        <w:tc>
          <w:tcPr>
            <w:tcW w:w="1633" w:type="dxa"/>
            <w:noWrap/>
            <w:hideMark/>
          </w:tcPr>
          <w:p w:rsidR="00392BBF" w:rsidRDefault="00392B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10</w:t>
            </w:r>
          </w:p>
        </w:tc>
        <w:tc>
          <w:tcPr>
            <w:tcW w:w="933" w:type="dxa"/>
            <w:noWrap/>
            <w:hideMark/>
          </w:tcPr>
          <w:p w:rsidR="00392BBF" w:rsidRDefault="00392B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10</w:t>
            </w:r>
          </w:p>
        </w:tc>
        <w:tc>
          <w:tcPr>
            <w:tcW w:w="878" w:type="dxa"/>
            <w:noWrap/>
            <w:hideMark/>
          </w:tcPr>
          <w:p w:rsidR="00392BBF" w:rsidRDefault="00392B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50</w:t>
            </w:r>
          </w:p>
        </w:tc>
      </w:tr>
      <w:tr w:rsidR="00392BBF" w:rsidTr="00392BBF">
        <w:trPr>
          <w:trHeight w:val="269"/>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rsidR="00392BBF" w:rsidRDefault="00392BBF">
            <w:pPr>
              <w:jc w:val="center"/>
              <w:rPr>
                <w:rFonts w:ascii="Calibri" w:eastAsia="Times New Roman" w:hAnsi="Calibri" w:cs="Times New Roman"/>
                <w:b w:val="0"/>
                <w:color w:val="000000"/>
              </w:rPr>
            </w:pPr>
            <w:r>
              <w:rPr>
                <w:rFonts w:ascii="Calibri" w:eastAsia="Times New Roman" w:hAnsi="Calibri" w:cs="Times New Roman"/>
                <w:b w:val="0"/>
                <w:color w:val="000000"/>
              </w:rPr>
              <w:t>5</w:t>
            </w:r>
          </w:p>
        </w:tc>
        <w:tc>
          <w:tcPr>
            <w:tcW w:w="1633" w:type="dxa"/>
            <w:noWrap/>
            <w:hideMark/>
          </w:tcPr>
          <w:p w:rsidR="00392BBF" w:rsidRDefault="00392B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20</w:t>
            </w:r>
          </w:p>
        </w:tc>
        <w:tc>
          <w:tcPr>
            <w:tcW w:w="933" w:type="dxa"/>
            <w:noWrap/>
            <w:hideMark/>
          </w:tcPr>
          <w:p w:rsidR="00392BBF" w:rsidRDefault="00392B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20</w:t>
            </w:r>
          </w:p>
        </w:tc>
        <w:tc>
          <w:tcPr>
            <w:tcW w:w="878" w:type="dxa"/>
            <w:noWrap/>
            <w:hideMark/>
          </w:tcPr>
          <w:p w:rsidR="00392BBF" w:rsidRDefault="00392B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100</w:t>
            </w:r>
          </w:p>
        </w:tc>
      </w:tr>
      <w:tr w:rsidR="00392BBF" w:rsidTr="00392BBF">
        <w:trPr>
          <w:cnfStyle w:val="000000100000" w:firstRow="0" w:lastRow="0" w:firstColumn="0" w:lastColumn="0" w:oddVBand="0" w:evenVBand="0" w:oddHBand="1" w:evenHBand="0" w:firstRowFirstColumn="0" w:firstRowLastColumn="0" w:lastRowFirstColumn="0" w:lastRowLastColumn="0"/>
          <w:trHeight w:val="269"/>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rsidR="00392BBF" w:rsidRDefault="00392BBF">
            <w:pPr>
              <w:jc w:val="center"/>
              <w:rPr>
                <w:rFonts w:ascii="Calibri" w:eastAsia="Times New Roman" w:hAnsi="Calibri" w:cs="Times New Roman"/>
                <w:b w:val="0"/>
                <w:color w:val="000000"/>
              </w:rPr>
            </w:pPr>
            <w:r>
              <w:rPr>
                <w:rFonts w:ascii="Calibri" w:eastAsia="Times New Roman" w:hAnsi="Calibri" w:cs="Times New Roman"/>
                <w:b w:val="0"/>
                <w:color w:val="000000"/>
              </w:rPr>
              <w:t>7</w:t>
            </w:r>
          </w:p>
        </w:tc>
        <w:tc>
          <w:tcPr>
            <w:tcW w:w="1633" w:type="dxa"/>
            <w:noWrap/>
            <w:hideMark/>
          </w:tcPr>
          <w:p w:rsidR="00392BBF" w:rsidRDefault="00392B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40</w:t>
            </w:r>
          </w:p>
        </w:tc>
        <w:tc>
          <w:tcPr>
            <w:tcW w:w="933" w:type="dxa"/>
            <w:noWrap/>
            <w:hideMark/>
          </w:tcPr>
          <w:p w:rsidR="00392BBF" w:rsidRDefault="00392B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40</w:t>
            </w:r>
          </w:p>
        </w:tc>
        <w:tc>
          <w:tcPr>
            <w:tcW w:w="878" w:type="dxa"/>
            <w:noWrap/>
            <w:hideMark/>
          </w:tcPr>
          <w:p w:rsidR="00392BBF" w:rsidRDefault="00392B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500</w:t>
            </w:r>
          </w:p>
        </w:tc>
      </w:tr>
      <w:tr w:rsidR="00392BBF" w:rsidTr="00392BBF">
        <w:trPr>
          <w:trHeight w:val="99"/>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rsidR="00392BBF" w:rsidRDefault="00392BBF">
            <w:pPr>
              <w:rPr>
                <w:rFonts w:ascii="Calibri" w:eastAsia="Times New Roman" w:hAnsi="Calibri" w:cs="Times New Roman"/>
                <w:color w:val="000000"/>
              </w:rPr>
            </w:pPr>
          </w:p>
        </w:tc>
        <w:tc>
          <w:tcPr>
            <w:tcW w:w="1633" w:type="dxa"/>
            <w:noWrap/>
            <w:hideMark/>
          </w:tcPr>
          <w:p w:rsidR="00392BBF" w:rsidRDefault="00392BBF">
            <w:pPr>
              <w:cnfStyle w:val="000000000000" w:firstRow="0" w:lastRow="0" w:firstColumn="0" w:lastColumn="0" w:oddVBand="0" w:evenVBand="0" w:oddHBand="0" w:evenHBand="0" w:firstRowFirstColumn="0" w:firstRowLastColumn="0" w:lastRowFirstColumn="0" w:lastRowLastColumn="0"/>
              <w:rPr>
                <w:sz w:val="20"/>
                <w:szCs w:val="20"/>
              </w:rPr>
            </w:pPr>
          </w:p>
        </w:tc>
        <w:tc>
          <w:tcPr>
            <w:tcW w:w="933" w:type="dxa"/>
            <w:noWrap/>
            <w:hideMark/>
          </w:tcPr>
          <w:p w:rsidR="00392BBF" w:rsidRDefault="00392BBF">
            <w:pPr>
              <w:cnfStyle w:val="000000000000" w:firstRow="0" w:lastRow="0" w:firstColumn="0" w:lastColumn="0" w:oddVBand="0" w:evenVBand="0" w:oddHBand="0" w:evenHBand="0" w:firstRowFirstColumn="0" w:firstRowLastColumn="0" w:lastRowFirstColumn="0" w:lastRowLastColumn="0"/>
              <w:rPr>
                <w:sz w:val="20"/>
                <w:szCs w:val="20"/>
              </w:rPr>
            </w:pPr>
          </w:p>
        </w:tc>
        <w:tc>
          <w:tcPr>
            <w:tcW w:w="878" w:type="dxa"/>
            <w:noWrap/>
            <w:hideMark/>
          </w:tcPr>
          <w:p w:rsidR="00392BBF" w:rsidRDefault="00392B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800</w:t>
            </w:r>
          </w:p>
        </w:tc>
      </w:tr>
      <w:tr w:rsidR="00392BBF" w:rsidTr="00392BBF">
        <w:trPr>
          <w:cnfStyle w:val="000000100000" w:firstRow="0" w:lastRow="0" w:firstColumn="0" w:lastColumn="0" w:oddVBand="0" w:evenVBand="0" w:oddHBand="1" w:evenHBand="0" w:firstRowFirstColumn="0" w:firstRowLastColumn="0" w:lastRowFirstColumn="0" w:lastRowLastColumn="0"/>
          <w:trHeight w:val="265"/>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rsidR="00392BBF" w:rsidRDefault="00392BBF">
            <w:pPr>
              <w:jc w:val="center"/>
              <w:rPr>
                <w:rFonts w:ascii="Calibri" w:eastAsia="Times New Roman" w:hAnsi="Calibri" w:cs="Times New Roman"/>
                <w:color w:val="000000"/>
              </w:rPr>
            </w:pPr>
            <w:r>
              <w:rPr>
                <w:rFonts w:ascii="Calibri" w:eastAsia="Times New Roman" w:hAnsi="Calibri" w:cs="Times New Roman"/>
                <w:color w:val="000000"/>
              </w:rPr>
              <w:t>RP</w:t>
            </w:r>
          </w:p>
        </w:tc>
        <w:tc>
          <w:tcPr>
            <w:tcW w:w="1633" w:type="dxa"/>
            <w:noWrap/>
            <w:hideMark/>
          </w:tcPr>
          <w:p w:rsidR="00392BBF" w:rsidRDefault="00392B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rPr>
            </w:pPr>
            <w:r>
              <w:rPr>
                <w:rFonts w:ascii="Calibri" w:eastAsia="Times New Roman" w:hAnsi="Calibri" w:cs="Times New Roman"/>
                <w:b/>
                <w:color w:val="000000"/>
              </w:rPr>
              <w:t>RT</w:t>
            </w:r>
          </w:p>
        </w:tc>
        <w:tc>
          <w:tcPr>
            <w:tcW w:w="933" w:type="dxa"/>
            <w:noWrap/>
            <w:hideMark/>
          </w:tcPr>
          <w:p w:rsidR="00392BBF" w:rsidRDefault="00392B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rPr>
            </w:pPr>
            <w:r>
              <w:rPr>
                <w:rFonts w:ascii="Calibri" w:eastAsia="Times New Roman" w:hAnsi="Calibri" w:cs="Times New Roman"/>
                <w:b/>
                <w:color w:val="000000"/>
              </w:rPr>
              <w:t>PS</w:t>
            </w:r>
          </w:p>
        </w:tc>
        <w:tc>
          <w:tcPr>
            <w:tcW w:w="878" w:type="dxa"/>
            <w:noWrap/>
            <w:hideMark/>
          </w:tcPr>
          <w:p w:rsidR="00392BBF" w:rsidRDefault="00392B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rPr>
            </w:pPr>
            <w:r>
              <w:rPr>
                <w:rFonts w:ascii="Calibri" w:eastAsia="Times New Roman" w:hAnsi="Calibri" w:cs="Times New Roman"/>
                <w:b/>
                <w:color w:val="000000"/>
              </w:rPr>
              <w:t>IT</w:t>
            </w:r>
          </w:p>
        </w:tc>
      </w:tr>
      <w:tr w:rsidR="00392BBF" w:rsidTr="00392BBF">
        <w:trPr>
          <w:trHeight w:val="269"/>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rsidR="00392BBF" w:rsidRDefault="00392BBF">
            <w:pPr>
              <w:jc w:val="center"/>
              <w:rPr>
                <w:rFonts w:ascii="Calibri" w:eastAsia="Times New Roman" w:hAnsi="Calibri" w:cs="Times New Roman"/>
                <w:b w:val="0"/>
                <w:color w:val="000000"/>
              </w:rPr>
            </w:pPr>
            <w:r>
              <w:rPr>
                <w:rFonts w:ascii="Calibri" w:eastAsia="Times New Roman" w:hAnsi="Calibri" w:cs="Times New Roman"/>
                <w:b w:val="0"/>
                <w:color w:val="000000"/>
              </w:rPr>
              <w:t>5</w:t>
            </w:r>
          </w:p>
        </w:tc>
        <w:tc>
          <w:tcPr>
            <w:tcW w:w="1633" w:type="dxa"/>
            <w:noWrap/>
            <w:hideMark/>
          </w:tcPr>
          <w:p w:rsidR="00392BBF" w:rsidRDefault="00392B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10</w:t>
            </w:r>
          </w:p>
        </w:tc>
        <w:tc>
          <w:tcPr>
            <w:tcW w:w="933" w:type="dxa"/>
            <w:noWrap/>
            <w:hideMark/>
          </w:tcPr>
          <w:p w:rsidR="00392BBF" w:rsidRDefault="00392B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10</w:t>
            </w:r>
          </w:p>
        </w:tc>
        <w:tc>
          <w:tcPr>
            <w:tcW w:w="878" w:type="dxa"/>
            <w:noWrap/>
            <w:hideMark/>
          </w:tcPr>
          <w:p w:rsidR="00392BBF" w:rsidRDefault="00392B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50</w:t>
            </w:r>
          </w:p>
        </w:tc>
      </w:tr>
      <w:tr w:rsidR="00392BBF" w:rsidTr="00392BBF">
        <w:trPr>
          <w:cnfStyle w:val="000000100000" w:firstRow="0" w:lastRow="0" w:firstColumn="0" w:lastColumn="0" w:oddVBand="0" w:evenVBand="0" w:oddHBand="1" w:evenHBand="0" w:firstRowFirstColumn="0" w:firstRowLastColumn="0" w:lastRowFirstColumn="0" w:lastRowLastColumn="0"/>
          <w:trHeight w:val="269"/>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rsidR="00392BBF" w:rsidRDefault="00392BBF">
            <w:pPr>
              <w:jc w:val="center"/>
              <w:rPr>
                <w:rFonts w:ascii="Calibri" w:eastAsia="Times New Roman" w:hAnsi="Calibri" w:cs="Times New Roman"/>
                <w:b w:val="0"/>
                <w:color w:val="000000"/>
              </w:rPr>
            </w:pPr>
            <w:r>
              <w:rPr>
                <w:rFonts w:ascii="Calibri" w:eastAsia="Times New Roman" w:hAnsi="Calibri" w:cs="Times New Roman"/>
                <w:b w:val="0"/>
                <w:color w:val="000000"/>
              </w:rPr>
              <w:t>10</w:t>
            </w:r>
          </w:p>
        </w:tc>
        <w:tc>
          <w:tcPr>
            <w:tcW w:w="1633" w:type="dxa"/>
            <w:noWrap/>
            <w:hideMark/>
          </w:tcPr>
          <w:p w:rsidR="00392BBF" w:rsidRDefault="00392B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20</w:t>
            </w:r>
          </w:p>
        </w:tc>
        <w:tc>
          <w:tcPr>
            <w:tcW w:w="933" w:type="dxa"/>
            <w:noWrap/>
            <w:hideMark/>
          </w:tcPr>
          <w:p w:rsidR="00392BBF" w:rsidRDefault="00392B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20</w:t>
            </w:r>
          </w:p>
        </w:tc>
        <w:tc>
          <w:tcPr>
            <w:tcW w:w="878" w:type="dxa"/>
            <w:noWrap/>
            <w:hideMark/>
          </w:tcPr>
          <w:p w:rsidR="00392BBF" w:rsidRDefault="00392B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100</w:t>
            </w:r>
          </w:p>
        </w:tc>
      </w:tr>
      <w:tr w:rsidR="00392BBF" w:rsidTr="00392BBF">
        <w:trPr>
          <w:trHeight w:val="269"/>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rsidR="00392BBF" w:rsidRDefault="00392BBF">
            <w:pPr>
              <w:jc w:val="center"/>
              <w:rPr>
                <w:rFonts w:ascii="Calibri" w:eastAsia="Times New Roman" w:hAnsi="Calibri" w:cs="Times New Roman"/>
                <w:b w:val="0"/>
                <w:color w:val="000000"/>
              </w:rPr>
            </w:pPr>
            <w:r>
              <w:rPr>
                <w:rFonts w:ascii="Calibri" w:eastAsia="Times New Roman" w:hAnsi="Calibri" w:cs="Times New Roman"/>
                <w:b w:val="0"/>
                <w:color w:val="000000"/>
              </w:rPr>
              <w:t>20</w:t>
            </w:r>
          </w:p>
        </w:tc>
        <w:tc>
          <w:tcPr>
            <w:tcW w:w="1633" w:type="dxa"/>
            <w:noWrap/>
            <w:hideMark/>
          </w:tcPr>
          <w:p w:rsidR="00392BBF" w:rsidRDefault="00392B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40</w:t>
            </w:r>
          </w:p>
        </w:tc>
        <w:tc>
          <w:tcPr>
            <w:tcW w:w="933" w:type="dxa"/>
            <w:noWrap/>
            <w:hideMark/>
          </w:tcPr>
          <w:p w:rsidR="00392BBF" w:rsidRDefault="00392B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40</w:t>
            </w:r>
          </w:p>
        </w:tc>
        <w:tc>
          <w:tcPr>
            <w:tcW w:w="878" w:type="dxa"/>
            <w:noWrap/>
            <w:hideMark/>
          </w:tcPr>
          <w:p w:rsidR="00392BBF" w:rsidRDefault="00392BB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500</w:t>
            </w:r>
          </w:p>
        </w:tc>
      </w:tr>
      <w:tr w:rsidR="00392BBF" w:rsidTr="00392BBF">
        <w:trPr>
          <w:cnfStyle w:val="000000100000" w:firstRow="0" w:lastRow="0" w:firstColumn="0" w:lastColumn="0" w:oddVBand="0" w:evenVBand="0" w:oddHBand="1" w:evenHBand="0" w:firstRowFirstColumn="0" w:firstRowLastColumn="0" w:lastRowFirstColumn="0" w:lastRowLastColumn="0"/>
          <w:trHeight w:val="269"/>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rsidR="00392BBF" w:rsidRDefault="00392BBF">
            <w:pPr>
              <w:rPr>
                <w:rFonts w:ascii="Calibri" w:eastAsia="Times New Roman" w:hAnsi="Calibri" w:cs="Times New Roman"/>
                <w:color w:val="000000"/>
              </w:rPr>
            </w:pPr>
          </w:p>
        </w:tc>
        <w:tc>
          <w:tcPr>
            <w:tcW w:w="1633" w:type="dxa"/>
            <w:noWrap/>
            <w:hideMark/>
          </w:tcPr>
          <w:p w:rsidR="00392BBF" w:rsidRDefault="00392BBF">
            <w:pPr>
              <w:cnfStyle w:val="000000100000" w:firstRow="0" w:lastRow="0" w:firstColumn="0" w:lastColumn="0" w:oddVBand="0" w:evenVBand="0" w:oddHBand="1" w:evenHBand="0" w:firstRowFirstColumn="0" w:firstRowLastColumn="0" w:lastRowFirstColumn="0" w:lastRowLastColumn="0"/>
              <w:rPr>
                <w:sz w:val="20"/>
                <w:szCs w:val="20"/>
              </w:rPr>
            </w:pPr>
          </w:p>
        </w:tc>
        <w:tc>
          <w:tcPr>
            <w:tcW w:w="933" w:type="dxa"/>
            <w:noWrap/>
            <w:hideMark/>
          </w:tcPr>
          <w:p w:rsidR="00392BBF" w:rsidRDefault="00392BBF">
            <w:pPr>
              <w:cnfStyle w:val="000000100000" w:firstRow="0" w:lastRow="0" w:firstColumn="0" w:lastColumn="0" w:oddVBand="0" w:evenVBand="0" w:oddHBand="1" w:evenHBand="0" w:firstRowFirstColumn="0" w:firstRowLastColumn="0" w:lastRowFirstColumn="0" w:lastRowLastColumn="0"/>
              <w:rPr>
                <w:sz w:val="20"/>
                <w:szCs w:val="20"/>
              </w:rPr>
            </w:pPr>
          </w:p>
        </w:tc>
        <w:tc>
          <w:tcPr>
            <w:tcW w:w="878" w:type="dxa"/>
            <w:noWrap/>
            <w:hideMark/>
          </w:tcPr>
          <w:p w:rsidR="00392BBF" w:rsidRDefault="00392BB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800</w:t>
            </w:r>
          </w:p>
        </w:tc>
      </w:tr>
    </w:tbl>
    <w:p w:rsidR="00392BBF" w:rsidRDefault="00392BBF" w:rsidP="00392BBF">
      <w:pPr>
        <w:spacing w:before="120"/>
        <w:outlineLvl w:val="0"/>
        <w:rPr>
          <w:rStyle w:val="a3"/>
          <w:b w:val="0"/>
          <w:i/>
          <w:sz w:val="20"/>
          <w:szCs w:val="20"/>
        </w:rPr>
      </w:pPr>
      <w:r w:rsidRPr="00392BBF">
        <w:rPr>
          <w:rStyle w:val="a3"/>
          <w:b w:val="0"/>
          <w:i/>
          <w:sz w:val="20"/>
          <w:szCs w:val="20"/>
        </w:rPr>
        <w:t xml:space="preserve">Figure 6-4-b: Values for all the parameters that have effect on final performances. The experiments will based on all combination of these values. Upper table is census county parameters while lower table is census tract parameters.  </w:t>
      </w:r>
    </w:p>
    <w:p w:rsidR="00E35C45" w:rsidRDefault="00E35C45" w:rsidP="008C79E0">
      <w:pPr>
        <w:spacing w:line="480" w:lineRule="auto"/>
        <w:jc w:val="both"/>
        <w:outlineLvl w:val="0"/>
        <w:rPr>
          <w:iCs/>
        </w:rPr>
      </w:pPr>
      <w:r>
        <w:rPr>
          <w:iCs/>
        </w:rPr>
        <w:t xml:space="preserve">Figure 6-4-b shows the overall performance of census county data and census tract data respectively. Figure 6-4-c-1 and figure 6-4-c-2 shows the corresponding computational time.  Here the performance is based on the median objective function value from that pool. </w:t>
      </w:r>
    </w:p>
    <w:p w:rsidR="00A97C2E" w:rsidRDefault="002B5608" w:rsidP="008C79E0">
      <w:pPr>
        <w:spacing w:line="480" w:lineRule="auto"/>
        <w:jc w:val="both"/>
      </w:pPr>
      <w:r>
        <w:rPr>
          <w:iCs/>
        </w:rPr>
        <w:t>When the total number of iteration is low, the advantages of recombined method over pure GAT is not that obvious.</w:t>
      </w:r>
      <w:r w:rsidR="00A1409C">
        <w:rPr>
          <w:iCs/>
        </w:rPr>
        <w:t xml:space="preserve"> That’s because the graph structure has not reached its local optimal point and there are still many suitable and valid swapping remaining for further improvement. </w:t>
      </w:r>
      <w:r w:rsidR="00432322">
        <w:rPr>
          <w:iCs/>
        </w:rPr>
        <w:t>This can be seen from the 50 iterations group where some pure GAT results are not always below recombined method results.</w:t>
      </w:r>
      <w:r w:rsidR="00DC036E">
        <w:rPr>
          <w:iCs/>
        </w:rPr>
        <w:t xml:space="preserve"> </w:t>
      </w:r>
      <w:r w:rsidR="007B1AB9">
        <w:rPr>
          <w:iCs/>
        </w:rPr>
        <w:t xml:space="preserve">Things are getting better when the total number of iteration increases, especially 800 iterations, when pure GAT cannot further improve its own result but recombined method can still improve the final result by taking advantages of mixture information from other solutions.  Another issue is about the pool size and recombined time. When the pool size is relatively small, say 10, recombine times need not to be very high to ensure good performance. When pool size becomes larger, low recombine times cannot guarantee much low median value from the pool and sometimes it is even closer to the initial solutions.  This becomes even obvious when the total number of iterations is also very low. This evidence can be seen from the graph when recombine times is only 10 and iteration is 50 but pool size is 40. This makes sense for the following reasons: first, low iterations does not make much improvement towards to results. Second, for each recombined process, two solutions are randomly picked from the pool to do the combined and GAT </w:t>
      </w:r>
      <w:r w:rsidR="007B1AB9">
        <w:rPr>
          <w:iCs/>
        </w:rPr>
        <w:lastRenderedPageBreak/>
        <w:t>method. When the pool size becomes larger, low recombine time is not enough for many initial solutions to be picked and combined. In this case, there are some solutions that not picked to be improved by our method which will make median value of that pool relatively high, or to some extreme, close to initial value since that value is the one that has not been improved.</w:t>
      </w:r>
      <w:r w:rsidR="00237F5E">
        <w:rPr>
          <w:iCs/>
        </w:rPr>
        <w:t xml:space="preserve"> But this situation is mitigated and ultimately disappeared with the increasing value of both recombine time and total number of iterations. </w:t>
      </w:r>
      <w:r w:rsidR="00A83CFA">
        <w:rPr>
          <w:iCs/>
        </w:rPr>
        <w:t>What it</w:t>
      </w:r>
      <w:r w:rsidR="00FE6E29">
        <w:rPr>
          <w:iCs/>
        </w:rPr>
        <w:t xml:space="preserve"> shows on result is that</w:t>
      </w:r>
      <w:r w:rsidR="00A97C2E">
        <w:rPr>
          <w:iCs/>
        </w:rPr>
        <w:t xml:space="preserve"> pure GAT dots as well as recombined method dots become denser and they both have a large gap away from initial solution dots.  Besides, dots from recombined method lays below dots from pure GAT. </w:t>
      </w:r>
      <w:r w:rsidR="003B7149">
        <w:t>In terms of computational time, it is easy to see that more iterations, more recombine times lead to more computational time. But the number of new aggregated regions and pool size does not have much relationship with computational time. They only have effect on the final objective value.</w:t>
      </w:r>
    </w:p>
    <w:p w:rsidR="00A729C9" w:rsidRDefault="00A729C9" w:rsidP="00A729C9">
      <w:pPr>
        <w:jc w:val="center"/>
        <w:rPr>
          <w:iCs/>
        </w:rPr>
      </w:pPr>
      <w:r>
        <w:rPr>
          <w:rFonts w:ascii="Times New Roman" w:hAnsi="Times New Roman" w:cs="Times New Roman"/>
          <w:noProof/>
          <w:sz w:val="24"/>
          <w:szCs w:val="24"/>
        </w:rPr>
        <w:lastRenderedPageBreak/>
        <mc:AlternateContent>
          <mc:Choice Requires="wps">
            <w:drawing>
              <wp:anchor distT="0" distB="0" distL="114300" distR="114300" simplePos="0" relativeHeight="251662336" behindDoc="0" locked="0" layoutInCell="1" allowOverlap="1" wp14:anchorId="2152D171" wp14:editId="013991DA">
                <wp:simplePos x="0" y="0"/>
                <wp:positionH relativeFrom="margin">
                  <wp:posOffset>1025139</wp:posOffset>
                </wp:positionH>
                <wp:positionV relativeFrom="paragraph">
                  <wp:posOffset>8446135</wp:posOffset>
                </wp:positionV>
                <wp:extent cx="2992120" cy="267335"/>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2992120" cy="2673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B4C68" w:rsidRDefault="001B4C68" w:rsidP="00A729C9">
                            <w:pPr>
                              <w:jc w:val="right"/>
                              <w:rPr>
                                <w:i/>
                                <w:sz w:val="20"/>
                                <w:szCs w:val="20"/>
                                <w:lang w:val="en-US"/>
                              </w:rPr>
                            </w:pPr>
                            <w:r>
                              <w:rPr>
                                <w:b/>
                                <w:i/>
                                <w:sz w:val="20"/>
                                <w:szCs w:val="20"/>
                                <w:lang w:val="en-US"/>
                              </w:rPr>
                              <w:t>Figure 6-4-b:</w:t>
                            </w:r>
                            <w:r>
                              <w:rPr>
                                <w:i/>
                                <w:sz w:val="20"/>
                                <w:szCs w:val="20"/>
                                <w:lang w:val="en-US"/>
                              </w:rPr>
                              <w:t xml:space="preserve"> performance and time of Census County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52D171" id="文本框 19" o:spid="_x0000_s1028" type="#_x0000_t202" style="position:absolute;left:0;text-align:left;margin-left:80.7pt;margin-top:665.05pt;width:235.6pt;height:21.0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" fillcolor="white [3201]" stroked="f" strokeweight=".5pt">
                <v:textbox>
                  <w:txbxContent>
                    <w:p w:rsidR="001B4C68" w:rsidRDefault="001B4C68" w:rsidP="00A729C9">
                      <w:pPr>
                        <w:jc w:val="right"/>
                        <w:rPr>
                          <w:i/>
                          <w:sz w:val="20"/>
                          <w:szCs w:val="20"/>
                          <w:lang w:val="en-US"/>
                        </w:rPr>
                      </w:pPr>
                      <w:r>
                        <w:rPr>
                          <w:b/>
                          <w:i/>
                          <w:sz w:val="20"/>
                          <w:szCs w:val="20"/>
                          <w:lang w:val="en-US"/>
                        </w:rPr>
                        <w:t>Figure 6-4-b:</w:t>
                      </w:r>
                      <w:r>
                        <w:rPr>
                          <w:i/>
                          <w:sz w:val="20"/>
                          <w:szCs w:val="20"/>
                          <w:lang w:val="en-US"/>
                        </w:rPr>
                        <w:t xml:space="preserve"> performance and time of Census County</w:t>
                      </w:r>
                    </w:p>
                  </w:txbxContent>
                </v:textbox>
                <w10:wrap anchorx="margin"/>
              </v:shape>
            </w:pict>
          </mc:Fallback>
        </mc:AlternateContent>
      </w:r>
      <w:r>
        <w:rPr>
          <w:iCs/>
        </w:rPr>
        <w:t xml:space="preserve">            </w:t>
      </w:r>
      <w:r>
        <w:rPr>
          <w:noProof/>
        </w:rPr>
        <w:drawing>
          <wp:inline distT="0" distB="0" distL="0" distR="0" wp14:anchorId="33B2F251" wp14:editId="7306D9ED">
            <wp:extent cx="4622800" cy="4442460"/>
            <wp:effectExtent l="0" t="0" r="6350" b="0"/>
            <wp:docPr id="17" name="图片 17"/>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32"/>
                    <a:stretch>
                      <a:fillRect/>
                    </a:stretch>
                  </pic:blipFill>
                  <pic:spPr>
                    <a:xfrm>
                      <a:off x="0" y="0"/>
                      <a:ext cx="4622800" cy="4442460"/>
                    </a:xfrm>
                    <a:prstGeom prst="rect">
                      <a:avLst/>
                    </a:prstGeom>
                  </pic:spPr>
                </pic:pic>
              </a:graphicData>
            </a:graphic>
          </wp:inline>
        </w:drawing>
      </w:r>
      <w:r>
        <w:rPr>
          <w:noProof/>
        </w:rPr>
        <w:drawing>
          <wp:inline distT="0" distB="0" distL="0" distR="0" wp14:anchorId="68E34465" wp14:editId="71C3B4B9">
            <wp:extent cx="4105910" cy="3881120"/>
            <wp:effectExtent l="0" t="0" r="8890" b="5080"/>
            <wp:docPr id="18" name="图片 18"/>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33"/>
                    <a:stretch>
                      <a:fillRect/>
                    </a:stretch>
                  </pic:blipFill>
                  <pic:spPr>
                    <a:xfrm>
                      <a:off x="0" y="0"/>
                      <a:ext cx="4105910" cy="3881120"/>
                    </a:xfrm>
                    <a:prstGeom prst="rect">
                      <a:avLst/>
                    </a:prstGeom>
                  </pic:spPr>
                </pic:pic>
              </a:graphicData>
            </a:graphic>
          </wp:inline>
        </w:drawing>
      </w:r>
    </w:p>
    <w:p w:rsidR="00A729C9" w:rsidRDefault="00A729C9" w:rsidP="00A729C9">
      <w:pPr>
        <w:jc w:val="right"/>
        <w:rPr>
          <w:iCs/>
        </w:rPr>
      </w:pPr>
    </w:p>
    <w:p w:rsidR="00392BBF" w:rsidRDefault="002D4269" w:rsidP="002D4269">
      <w:pPr>
        <w:spacing w:before="120"/>
        <w:jc w:val="center"/>
        <w:outlineLvl w:val="0"/>
        <w:rPr>
          <w:rStyle w:val="a3"/>
          <w:b w:val="0"/>
          <w:sz w:val="20"/>
          <w:szCs w:val="20"/>
        </w:rPr>
      </w:pPr>
      <w:r>
        <w:rPr>
          <w:rStyle w:val="a3"/>
          <w:b w:val="0"/>
          <w:sz w:val="20"/>
          <w:szCs w:val="20"/>
        </w:rPr>
        <w:lastRenderedPageBreak/>
        <w:t xml:space="preserve">           </w:t>
      </w:r>
      <w:r w:rsidR="006F3C14">
        <w:rPr>
          <w:noProof/>
        </w:rPr>
        <w:drawing>
          <wp:inline distT="0" distB="0" distL="0" distR="0" wp14:anchorId="796D6162" wp14:editId="07EE9E5C">
            <wp:extent cx="4536440" cy="4321175"/>
            <wp:effectExtent l="0" t="0" r="0" b="3175"/>
            <wp:docPr id="20" name="图片 20"/>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34"/>
                    <a:stretch>
                      <a:fillRect/>
                    </a:stretch>
                  </pic:blipFill>
                  <pic:spPr>
                    <a:xfrm>
                      <a:off x="0" y="0"/>
                      <a:ext cx="4536440" cy="4321175"/>
                    </a:xfrm>
                    <a:prstGeom prst="rect">
                      <a:avLst/>
                    </a:prstGeom>
                  </pic:spPr>
                </pic:pic>
              </a:graphicData>
            </a:graphic>
          </wp:inline>
        </w:drawing>
      </w:r>
      <w:r w:rsidR="006F3C14">
        <w:rPr>
          <w:noProof/>
        </w:rPr>
        <w:drawing>
          <wp:inline distT="0" distB="0" distL="0" distR="0" wp14:anchorId="5C795EFF" wp14:editId="373E33A1">
            <wp:extent cx="4252595" cy="4062730"/>
            <wp:effectExtent l="0" t="0" r="0" b="0"/>
            <wp:docPr id="21" name="图片 2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35"/>
                    <a:stretch>
                      <a:fillRect/>
                    </a:stretch>
                  </pic:blipFill>
                  <pic:spPr>
                    <a:xfrm>
                      <a:off x="0" y="0"/>
                      <a:ext cx="4252595" cy="4062730"/>
                    </a:xfrm>
                    <a:prstGeom prst="rect">
                      <a:avLst/>
                    </a:prstGeom>
                  </pic:spPr>
                </pic:pic>
              </a:graphicData>
            </a:graphic>
          </wp:inline>
        </w:drawing>
      </w:r>
    </w:p>
    <w:p w:rsidR="008642C4" w:rsidRPr="00E35C45" w:rsidRDefault="008642C4" w:rsidP="002D4269">
      <w:pPr>
        <w:spacing w:before="120"/>
        <w:jc w:val="center"/>
        <w:outlineLvl w:val="0"/>
        <w:rPr>
          <w:rStyle w:val="a3"/>
          <w:b w:val="0"/>
          <w:sz w:val="20"/>
          <w:szCs w:val="20"/>
        </w:rPr>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simplePos x="0" y="0"/>
                <wp:positionH relativeFrom="margin">
                  <wp:posOffset>1089329</wp:posOffset>
                </wp:positionH>
                <wp:positionV relativeFrom="paragraph">
                  <wp:posOffset>7316</wp:posOffset>
                </wp:positionV>
                <wp:extent cx="2992120" cy="267335"/>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2992120" cy="2673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B4C68" w:rsidRDefault="001B4C68" w:rsidP="008642C4">
                            <w:pPr>
                              <w:rPr>
                                <w:i/>
                                <w:sz w:val="20"/>
                                <w:szCs w:val="20"/>
                                <w:lang w:val="en-US"/>
                              </w:rPr>
                            </w:pPr>
                            <w:r>
                              <w:rPr>
                                <w:b/>
                                <w:i/>
                                <w:sz w:val="20"/>
                                <w:szCs w:val="20"/>
                                <w:lang w:val="en-US"/>
                              </w:rPr>
                              <w:t>Figure 6-4-b:</w:t>
                            </w:r>
                            <w:r>
                              <w:rPr>
                                <w:i/>
                                <w:sz w:val="20"/>
                                <w:szCs w:val="20"/>
                                <w:lang w:val="en-US"/>
                              </w:rPr>
                              <w:t xml:space="preserve"> performance and time of Census Tract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2" o:spid="_x0000_s1029" type="#_x0000_t202" style="position:absolute;left:0;text-align:left;margin-left:85.75pt;margin-top:.6pt;width:235.6pt;height:21.0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" fillcolor="white [3201]" stroked="f" strokeweight=".5pt">
                <v:textbox>
                  <w:txbxContent>
                    <w:p w:rsidR="001B4C68" w:rsidRDefault="001B4C68" w:rsidP="008642C4">
                      <w:pPr>
                        <w:rPr>
                          <w:i/>
                          <w:sz w:val="20"/>
                          <w:szCs w:val="20"/>
                          <w:lang w:val="en-US"/>
                        </w:rPr>
                      </w:pPr>
                      <w:r>
                        <w:rPr>
                          <w:b/>
                          <w:i/>
                          <w:sz w:val="20"/>
                          <w:szCs w:val="20"/>
                          <w:lang w:val="en-US"/>
                        </w:rPr>
                        <w:t>Figure 6-4-b:</w:t>
                      </w:r>
                      <w:r>
                        <w:rPr>
                          <w:i/>
                          <w:sz w:val="20"/>
                          <w:szCs w:val="20"/>
                          <w:lang w:val="en-US"/>
                        </w:rPr>
                        <w:t xml:space="preserve"> performance and time of Census Tract</w:t>
                      </w:r>
                    </w:p>
                  </w:txbxContent>
                </v:textbox>
                <w10:wrap anchorx="margin"/>
              </v:shape>
            </w:pict>
          </mc:Fallback>
        </mc:AlternateContent>
      </w:r>
    </w:p>
    <w:p w:rsidR="008115C1" w:rsidRDefault="008115C1" w:rsidP="008C79E0">
      <w:pPr>
        <w:spacing w:line="480" w:lineRule="auto"/>
        <w:rPr>
          <w:rStyle w:val="a3"/>
          <w:sz w:val="28"/>
          <w:szCs w:val="28"/>
        </w:rPr>
      </w:pPr>
      <w:r>
        <w:rPr>
          <w:rStyle w:val="a3"/>
          <w:sz w:val="28"/>
          <w:szCs w:val="28"/>
        </w:rPr>
        <w:lastRenderedPageBreak/>
        <w:t>Summary and Discussion</w:t>
      </w:r>
    </w:p>
    <w:p w:rsidR="00392BBF" w:rsidRDefault="001C2C3E" w:rsidP="008C79E0">
      <w:pPr>
        <w:spacing w:line="480" w:lineRule="auto"/>
        <w:jc w:val="both"/>
        <w:outlineLvl w:val="0"/>
        <w:rPr>
          <w:iCs/>
        </w:rPr>
      </w:pPr>
      <w:r>
        <w:t>Spatial aggregation problem can be considered as a geographic optimization problem and how to use computational approach efficiently to solve this problem becomes critical in this area.</w:t>
      </w:r>
      <w:r w:rsidRPr="001C2C3E">
        <w:rPr>
          <w:iCs/>
        </w:rPr>
        <w:t xml:space="preserve"> </w:t>
      </w:r>
      <w:proofErr w:type="spellStart"/>
      <w:r>
        <w:rPr>
          <w:iCs/>
        </w:rPr>
        <w:t>Openshaw</w:t>
      </w:r>
      <w:proofErr w:type="spellEnd"/>
      <w:r w:rsidR="00146050">
        <w:rPr>
          <w:iCs/>
        </w:rPr>
        <w:t xml:space="preserve"> [15], Fotheringham [16], Armstrong [17</w:t>
      </w:r>
      <w:r>
        <w:rPr>
          <w:iCs/>
        </w:rPr>
        <w:t xml:space="preserve">]’s research has laid solid foundation in this area whose specification is what we called quantitative geography which is use </w:t>
      </w:r>
      <w:r w:rsidR="005C1150">
        <w:rPr>
          <w:iCs/>
        </w:rPr>
        <w:t>computational and quantitative methods to solve geographic problem</w:t>
      </w:r>
      <w:r w:rsidR="00E5747B">
        <w:rPr>
          <w:iCs/>
        </w:rPr>
        <w:t xml:space="preserve">. </w:t>
      </w:r>
      <w:r w:rsidR="00BB01BD">
        <w:rPr>
          <w:iCs/>
        </w:rPr>
        <w:t>I</w:t>
      </w:r>
      <w:r w:rsidR="008F4927">
        <w:rPr>
          <w:iCs/>
        </w:rPr>
        <w:t xml:space="preserve">mproving computational methods is much better than increasing computer </w:t>
      </w:r>
      <w:r w:rsidR="005706B2">
        <w:rPr>
          <w:iCs/>
        </w:rPr>
        <w:t xml:space="preserve">hardware </w:t>
      </w:r>
      <w:r w:rsidR="008F4927">
        <w:rPr>
          <w:iCs/>
        </w:rPr>
        <w:t>speed</w:t>
      </w:r>
      <w:r w:rsidR="005706B2">
        <w:rPr>
          <w:iCs/>
        </w:rPr>
        <w:t xml:space="preserve"> in terms of improving increasing efficiency</w:t>
      </w:r>
      <w:r w:rsidR="008F4927">
        <w:rPr>
          <w:iCs/>
        </w:rPr>
        <w:t>.</w:t>
      </w:r>
      <w:r w:rsidR="005706B2">
        <w:rPr>
          <w:iCs/>
        </w:rPr>
        <w:t xml:space="preserve"> </w:t>
      </w:r>
      <w:r w:rsidR="00574E56">
        <w:rPr>
          <w:iCs/>
        </w:rPr>
        <w:t xml:space="preserve">Exact method is not often used because it </w:t>
      </w:r>
      <w:r w:rsidR="00327790">
        <w:rPr>
          <w:iCs/>
        </w:rPr>
        <w:t>tries</w:t>
      </w:r>
      <w:r w:rsidR="00574E56">
        <w:rPr>
          <w:iCs/>
        </w:rPr>
        <w:t xml:space="preserve"> find all possible solutions which is very computational expensive. </w:t>
      </w:r>
      <w:r w:rsidR="008929E6">
        <w:rPr>
          <w:iCs/>
        </w:rPr>
        <w:t>Heuristic method is considered as an effective way to solve geographic optimization problem though it cannot guarantee to reach optimal result every time.</w:t>
      </w:r>
    </w:p>
    <w:p w:rsidR="00092944" w:rsidRDefault="009118D0" w:rsidP="008C79E0">
      <w:pPr>
        <w:spacing w:line="480" w:lineRule="auto"/>
        <w:jc w:val="both"/>
        <w:outlineLvl w:val="0"/>
        <w:rPr>
          <w:bCs/>
        </w:rPr>
      </w:pPr>
      <w:r>
        <w:rPr>
          <w:bCs/>
        </w:rPr>
        <w:t xml:space="preserve">Spatial aggregation problem can be considered as four types: selection problem without spatial constraints, selection problem with spatial constraints, partition problem without spatial constraints and partition problem without spatial constraints. </w:t>
      </w:r>
      <w:r w:rsidR="00E85FF2">
        <w:rPr>
          <w:bCs/>
        </w:rPr>
        <w:t xml:space="preserve">Political </w:t>
      </w:r>
      <w:r w:rsidR="00084E17">
        <w:rPr>
          <w:bCs/>
        </w:rPr>
        <w:t>aggregation</w:t>
      </w:r>
      <w:r w:rsidR="00E85FF2">
        <w:rPr>
          <w:bCs/>
        </w:rPr>
        <w:t xml:space="preserve"> problem is a partition pr</w:t>
      </w:r>
      <w:r w:rsidR="00AC281B">
        <w:rPr>
          <w:bCs/>
        </w:rPr>
        <w:t xml:space="preserve">oblem with spatial constraints </w:t>
      </w:r>
      <w:r w:rsidR="00A3346B">
        <w:rPr>
          <w:bCs/>
        </w:rPr>
        <w:t xml:space="preserve">and </w:t>
      </w:r>
      <w:r w:rsidR="00AC281B">
        <w:rPr>
          <w:bCs/>
        </w:rPr>
        <w:t xml:space="preserve">GAT algorithm </w:t>
      </w:r>
      <w:r w:rsidR="00645077">
        <w:rPr>
          <w:bCs/>
        </w:rPr>
        <w:t xml:space="preserve">can be used to </w:t>
      </w:r>
      <w:r w:rsidR="00AC281B">
        <w:rPr>
          <w:bCs/>
        </w:rPr>
        <w:t>solve this</w:t>
      </w:r>
      <w:r w:rsidR="00645077">
        <w:rPr>
          <w:bCs/>
        </w:rPr>
        <w:t xml:space="preserve"> problem</w:t>
      </w:r>
      <w:r w:rsidR="007A3BCA">
        <w:rPr>
          <w:bCs/>
        </w:rPr>
        <w:t>.</w:t>
      </w:r>
      <w:r w:rsidR="00AC281B">
        <w:rPr>
          <w:bCs/>
        </w:rPr>
        <w:t xml:space="preserve"> </w:t>
      </w:r>
      <w:r w:rsidR="00072FDE">
        <w:rPr>
          <w:iCs/>
        </w:rPr>
        <w:t>GAT is an efficient and effective heuristic method</w:t>
      </w:r>
      <w:r w:rsidR="00C21709">
        <w:rPr>
          <w:iCs/>
        </w:rPr>
        <w:t xml:space="preserve"> but it has two limitations. </w:t>
      </w:r>
      <w:r w:rsidR="00FD431F">
        <w:rPr>
          <w:iCs/>
        </w:rPr>
        <w:t>First, i</w:t>
      </w:r>
      <w:r w:rsidR="00084E17">
        <w:rPr>
          <w:iCs/>
        </w:rPr>
        <w:t xml:space="preserve">t </w:t>
      </w:r>
      <w:r w:rsidR="00CE3F3D">
        <w:rPr>
          <w:iCs/>
        </w:rPr>
        <w:t>cannot</w:t>
      </w:r>
      <w:r w:rsidR="00084E17">
        <w:rPr>
          <w:iCs/>
        </w:rPr>
        <w:t xml:space="preserve"> always generate good results and for those not that good results, its quality cannot </w:t>
      </w:r>
      <w:r w:rsidR="00CE3F3D">
        <w:rPr>
          <w:iCs/>
        </w:rPr>
        <w:t xml:space="preserve">be further improved when the total number of its iteration has reached to a certain. </w:t>
      </w:r>
      <w:r w:rsidR="00452C35">
        <w:rPr>
          <w:iCs/>
        </w:rPr>
        <w:t xml:space="preserve">Another one is that it can only generate one result at a time. </w:t>
      </w:r>
      <w:r w:rsidR="00573B41">
        <w:rPr>
          <w:bCs/>
        </w:rPr>
        <w:t xml:space="preserve">Recombining methods and parallel computing techniques </w:t>
      </w:r>
      <w:r w:rsidR="0046412E">
        <w:rPr>
          <w:bCs/>
        </w:rPr>
        <w:t xml:space="preserve">are used in this paper to solve these two limitations. </w:t>
      </w:r>
      <w:r w:rsidR="00532C7C">
        <w:rPr>
          <w:bCs/>
        </w:rPr>
        <w:t xml:space="preserve">Results are analysis show that it works and produce satisfactory results. </w:t>
      </w:r>
    </w:p>
    <w:p w:rsidR="00881F4A" w:rsidRDefault="00881F4A" w:rsidP="008C79E0">
      <w:pPr>
        <w:spacing w:line="480" w:lineRule="auto"/>
        <w:jc w:val="both"/>
        <w:outlineLvl w:val="0"/>
      </w:pPr>
      <w:r>
        <w:rPr>
          <w:iCs/>
        </w:rPr>
        <w:t>This research also have some limitations.</w:t>
      </w:r>
      <w:r w:rsidR="00FE270D">
        <w:rPr>
          <w:iCs/>
        </w:rPr>
        <w:t xml:space="preserve"> First, </w:t>
      </w:r>
      <w:r w:rsidR="00AC06BE">
        <w:rPr>
          <w:iCs/>
        </w:rPr>
        <w:t>swapping and recombining process is purely random which may waste some computational time</w:t>
      </w:r>
      <w:r w:rsidR="00FE270D">
        <w:rPr>
          <w:iCs/>
        </w:rPr>
        <w:t xml:space="preserve">. In the future work, additional information may be added into the swapping </w:t>
      </w:r>
      <w:r w:rsidR="00354E31">
        <w:rPr>
          <w:iCs/>
        </w:rPr>
        <w:t xml:space="preserve">and recombining </w:t>
      </w:r>
      <w:r w:rsidR="00FE270D">
        <w:rPr>
          <w:iCs/>
        </w:rPr>
        <w:t xml:space="preserve">process so that </w:t>
      </w:r>
      <w:r w:rsidR="00A37F2F">
        <w:rPr>
          <w:iCs/>
        </w:rPr>
        <w:t>they</w:t>
      </w:r>
      <w:r w:rsidR="00FE270D">
        <w:rPr>
          <w:iCs/>
        </w:rPr>
        <w:t xml:space="preserve"> will not be purely random. It can </w:t>
      </w:r>
      <w:r w:rsidR="006255D1">
        <w:rPr>
          <w:iCs/>
        </w:rPr>
        <w:t xml:space="preserve">also </w:t>
      </w:r>
      <w:r w:rsidR="00FE270D">
        <w:rPr>
          <w:iCs/>
        </w:rPr>
        <w:t>decrease the useless number of iterations</w:t>
      </w:r>
      <w:r w:rsidR="004E5226">
        <w:rPr>
          <w:iCs/>
        </w:rPr>
        <w:t xml:space="preserve">, thus further saving </w:t>
      </w:r>
      <w:r w:rsidR="004E5226">
        <w:rPr>
          <w:iCs/>
        </w:rPr>
        <w:lastRenderedPageBreak/>
        <w:t>computational time</w:t>
      </w:r>
      <w:r w:rsidR="00FE270D">
        <w:rPr>
          <w:iCs/>
        </w:rPr>
        <w:t>.</w:t>
      </w:r>
      <w:r w:rsidR="004E5226">
        <w:rPr>
          <w:iCs/>
        </w:rPr>
        <w:t xml:space="preserve"> </w:t>
      </w:r>
      <w:r w:rsidR="00CD4FA1">
        <w:rPr>
          <w:iCs/>
        </w:rPr>
        <w:t xml:space="preserve">Besides, this paper only applies this improved method to population equality, but other factors like racial rate, income are also meaningful to be addressed. </w:t>
      </w:r>
      <w:r w:rsidR="00416F3B">
        <w:rPr>
          <w:iCs/>
        </w:rPr>
        <w:t xml:space="preserve">Further experiment may be done in a more border way in the future work. </w:t>
      </w:r>
    </w:p>
    <w:p w:rsidR="0083620F" w:rsidRDefault="0083620F" w:rsidP="008C79E0">
      <w:pPr>
        <w:spacing w:line="480" w:lineRule="auto"/>
        <w:jc w:val="both"/>
        <w:rPr>
          <w:rStyle w:val="a3"/>
          <w:sz w:val="28"/>
          <w:szCs w:val="28"/>
        </w:rPr>
      </w:pPr>
      <w:r>
        <w:rPr>
          <w:rStyle w:val="a3"/>
          <w:sz w:val="28"/>
          <w:szCs w:val="28"/>
        </w:rPr>
        <w:t>Acknowledgement</w:t>
      </w:r>
    </w:p>
    <w:p w:rsidR="004A6B0C" w:rsidRPr="004A6B0C" w:rsidRDefault="0083620F" w:rsidP="008C79E0">
      <w:pPr>
        <w:spacing w:line="480" w:lineRule="auto"/>
        <w:jc w:val="both"/>
        <w:outlineLvl w:val="2"/>
        <w:rPr>
          <w:rStyle w:val="a3"/>
          <w:b w:val="0"/>
          <w:bCs w:val="0"/>
          <w:iCs/>
        </w:rPr>
      </w:pPr>
      <w:r>
        <w:rPr>
          <w:bCs/>
          <w:iCs/>
        </w:rPr>
        <w:t xml:space="preserve">I want to show special appreciation to my </w:t>
      </w:r>
      <w:r w:rsidR="00F43A5D">
        <w:rPr>
          <w:bCs/>
          <w:iCs/>
        </w:rPr>
        <w:t>advisor</w:t>
      </w:r>
      <w:r w:rsidR="00F43A5D">
        <w:t>,</w:t>
      </w:r>
      <w:r>
        <w:t xml:space="preserve"> </w:t>
      </w:r>
      <w:proofErr w:type="spellStart"/>
      <w:r>
        <w:rPr>
          <w:bCs/>
          <w:iCs/>
        </w:rPr>
        <w:t>Ningchuan</w:t>
      </w:r>
      <w:proofErr w:type="spellEnd"/>
      <w:r>
        <w:rPr>
          <w:bCs/>
          <w:iCs/>
        </w:rPr>
        <w:t xml:space="preserve"> Xiao, who has provided me much help about this paper thinking and code writing. He also gives me many valuable comments in writing this paper.</w:t>
      </w:r>
    </w:p>
    <w:p w:rsidR="00936AD7" w:rsidRDefault="00936AD7" w:rsidP="00936AD7">
      <w:pPr>
        <w:pStyle w:val="a8"/>
        <w:ind w:left="504"/>
        <w:outlineLvl w:val="2"/>
        <w:rPr>
          <w:b/>
          <w:bCs/>
          <w:iCs/>
        </w:rPr>
      </w:pPr>
    </w:p>
    <w:p w:rsidR="00EB341D" w:rsidRPr="00EB341D" w:rsidRDefault="00EB341D" w:rsidP="00EB341D">
      <w:pPr>
        <w:spacing w:before="120"/>
        <w:outlineLvl w:val="0"/>
        <w:rPr>
          <w:b/>
          <w:bCs/>
          <w:iCs/>
        </w:rPr>
      </w:pPr>
    </w:p>
    <w:p w:rsidR="00EB341D" w:rsidRDefault="00EB341D" w:rsidP="007A0013">
      <w:pPr>
        <w:jc w:val="center"/>
        <w:outlineLvl w:val="0"/>
        <w:rPr>
          <w:rStyle w:val="a3"/>
          <w:i/>
          <w:sz w:val="20"/>
          <w:szCs w:val="20"/>
        </w:rPr>
      </w:pPr>
    </w:p>
    <w:p w:rsidR="00384561" w:rsidRPr="00043E9E" w:rsidRDefault="007A0013" w:rsidP="007A0013">
      <w:pPr>
        <w:jc w:val="both"/>
        <w:rPr>
          <w:bCs/>
        </w:rPr>
      </w:pPr>
      <w:r>
        <w:rPr>
          <w:lang w:val="en-US"/>
        </w:rPr>
        <w:t xml:space="preserve"> </w:t>
      </w:r>
      <w:r w:rsidR="00384561">
        <w:rPr>
          <w:lang w:val="en-US"/>
        </w:rPr>
        <w:br w:type="page"/>
      </w:r>
    </w:p>
    <w:p w:rsidR="00384561" w:rsidRDefault="00384561" w:rsidP="00384561">
      <w:pPr>
        <w:rPr>
          <w:rFonts w:ascii="Arial" w:hAnsi="Arial" w:cs="Arial"/>
          <w:color w:val="222222"/>
          <w:sz w:val="20"/>
          <w:szCs w:val="20"/>
          <w:shd w:val="clear" w:color="auto" w:fill="FFFFFF"/>
        </w:rPr>
      </w:pPr>
      <w:r>
        <w:lastRenderedPageBreak/>
        <w:t xml:space="preserve">[1] </w:t>
      </w:r>
      <w:r>
        <w:rPr>
          <w:rFonts w:ascii="Arial" w:hAnsi="Arial" w:cs="Arial"/>
          <w:color w:val="222222"/>
          <w:sz w:val="20"/>
          <w:szCs w:val="20"/>
          <w:shd w:val="clear" w:color="auto" w:fill="FFFFFF"/>
        </w:rPr>
        <w:t xml:space="preserve">Martin, David. "Geography for the 2001 Census in England and </w:t>
      </w:r>
      <w:proofErr w:type="spellStart"/>
      <w:r>
        <w:rPr>
          <w:rFonts w:ascii="Arial" w:hAnsi="Arial" w:cs="Arial"/>
          <w:color w:val="222222"/>
          <w:sz w:val="20"/>
          <w:szCs w:val="20"/>
          <w:shd w:val="clear" w:color="auto" w:fill="FFFFFF"/>
        </w:rPr>
        <w:t>Wales."</w:t>
      </w:r>
      <w:r>
        <w:rPr>
          <w:rFonts w:ascii="Arial" w:hAnsi="Arial" w:cs="Arial"/>
          <w:i/>
          <w:iCs/>
          <w:color w:val="222222"/>
          <w:sz w:val="20"/>
          <w:szCs w:val="20"/>
          <w:shd w:val="clear" w:color="auto" w:fill="FFFFFF"/>
        </w:rPr>
        <w:t>Population</w:t>
      </w:r>
      <w:proofErr w:type="spellEnd"/>
      <w:r>
        <w:rPr>
          <w:rFonts w:ascii="Arial" w:hAnsi="Arial" w:cs="Arial"/>
          <w:i/>
          <w:iCs/>
          <w:color w:val="222222"/>
          <w:sz w:val="20"/>
          <w:szCs w:val="20"/>
          <w:shd w:val="clear" w:color="auto" w:fill="FFFFFF"/>
        </w:rPr>
        <w:t xml:space="preserve"> Trends</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108 (2002): 7-15.</w:t>
      </w:r>
    </w:p>
    <w:p w:rsidR="00384561" w:rsidRDefault="00384561" w:rsidP="00384561">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[2] Kim, </w:t>
      </w:r>
      <w:proofErr w:type="spellStart"/>
      <w:r>
        <w:rPr>
          <w:rFonts w:ascii="Arial" w:hAnsi="Arial" w:cs="Arial"/>
          <w:color w:val="222222"/>
          <w:sz w:val="20"/>
          <w:szCs w:val="20"/>
          <w:shd w:val="clear" w:color="auto" w:fill="FFFFFF"/>
        </w:rPr>
        <w:t>Myung</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Jin</w:t>
      </w:r>
      <w:proofErr w:type="spellEnd"/>
      <w:r>
        <w:rPr>
          <w:rFonts w:ascii="Arial" w:hAnsi="Arial" w:cs="Arial"/>
          <w:color w:val="222222"/>
          <w:sz w:val="20"/>
          <w:szCs w:val="20"/>
          <w:shd w:val="clear" w:color="auto" w:fill="FFFFFF"/>
        </w:rPr>
        <w:t xml:space="preserve">. "Optimization Approaches to Political Redistricting Problems." PhD diss., </w:t>
      </w:r>
      <w:proofErr w:type="gramStart"/>
      <w:r>
        <w:rPr>
          <w:rFonts w:ascii="Arial" w:hAnsi="Arial" w:cs="Arial"/>
          <w:i/>
          <w:color w:val="222222"/>
          <w:sz w:val="20"/>
          <w:szCs w:val="20"/>
          <w:shd w:val="clear" w:color="auto" w:fill="FFFFFF"/>
        </w:rPr>
        <w:t>The</w:t>
      </w:r>
      <w:proofErr w:type="gramEnd"/>
      <w:r>
        <w:rPr>
          <w:rFonts w:ascii="Arial" w:hAnsi="Arial" w:cs="Arial"/>
          <w:i/>
          <w:color w:val="222222"/>
          <w:sz w:val="20"/>
          <w:szCs w:val="20"/>
          <w:shd w:val="clear" w:color="auto" w:fill="FFFFFF"/>
        </w:rPr>
        <w:t xml:space="preserve"> Ohio State University</w:t>
      </w:r>
      <w:r>
        <w:rPr>
          <w:rFonts w:ascii="Arial" w:hAnsi="Arial" w:cs="Arial"/>
          <w:color w:val="222222"/>
          <w:sz w:val="20"/>
          <w:szCs w:val="20"/>
          <w:shd w:val="clear" w:color="auto" w:fill="FFFFFF"/>
        </w:rPr>
        <w:t>, 2011.</w:t>
      </w:r>
    </w:p>
    <w:p w:rsidR="00CD0133" w:rsidRDefault="00CD0133" w:rsidP="00CD0133">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[3] </w:t>
      </w:r>
      <w:proofErr w:type="spellStart"/>
      <w:r>
        <w:rPr>
          <w:rFonts w:ascii="Arial" w:hAnsi="Arial" w:cs="Arial"/>
          <w:color w:val="222222"/>
          <w:sz w:val="20"/>
          <w:szCs w:val="20"/>
          <w:shd w:val="clear" w:color="auto" w:fill="FFFFFF"/>
        </w:rPr>
        <w:t>Assunção</w:t>
      </w:r>
      <w:proofErr w:type="spellEnd"/>
      <w:r>
        <w:rPr>
          <w:rFonts w:ascii="Arial" w:hAnsi="Arial" w:cs="Arial"/>
          <w:color w:val="222222"/>
          <w:sz w:val="20"/>
          <w:szCs w:val="20"/>
          <w:shd w:val="clear" w:color="auto" w:fill="FFFFFF"/>
        </w:rPr>
        <w:t>, Renato M., et al. "Efficient regionalization techniques for socio</w:t>
      </w:r>
      <w:r>
        <w:rPr>
          <w:rFonts w:ascii="Cambria Math" w:hAnsi="Cambria Math" w:cs="Cambria Math"/>
          <w:color w:val="222222"/>
          <w:sz w:val="20"/>
          <w:szCs w:val="20"/>
          <w:shd w:val="clear" w:color="auto" w:fill="FFFFFF"/>
        </w:rPr>
        <w:t>‐</w:t>
      </w:r>
      <w:r>
        <w:rPr>
          <w:rFonts w:ascii="Arial" w:hAnsi="Arial" w:cs="Arial"/>
          <w:color w:val="222222"/>
          <w:sz w:val="20"/>
          <w:szCs w:val="20"/>
          <w:shd w:val="clear" w:color="auto" w:fill="FFFFFF"/>
        </w:rPr>
        <w:t>economic geographical units using minimum spanning trees."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International Journal of Geographical Information Science</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20.7 (2006): 797-811.</w:t>
      </w:r>
    </w:p>
    <w:p w:rsidR="000D525B" w:rsidRDefault="000D525B" w:rsidP="000D525B">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[4] </w:t>
      </w:r>
      <w:proofErr w:type="spellStart"/>
      <w:r>
        <w:rPr>
          <w:rFonts w:ascii="Arial" w:hAnsi="Arial" w:cs="Arial"/>
          <w:color w:val="222222"/>
          <w:sz w:val="20"/>
          <w:szCs w:val="20"/>
          <w:shd w:val="clear" w:color="auto" w:fill="FFFFFF"/>
        </w:rPr>
        <w:t>Bacao</w:t>
      </w:r>
      <w:proofErr w:type="spellEnd"/>
      <w:r>
        <w:rPr>
          <w:rFonts w:ascii="Arial" w:hAnsi="Arial" w:cs="Arial"/>
          <w:color w:val="222222"/>
          <w:sz w:val="20"/>
          <w:szCs w:val="20"/>
          <w:shd w:val="clear" w:color="auto" w:fill="FFFFFF"/>
        </w:rPr>
        <w:t xml:space="preserve">, Fernando, Victor Lobo, and Marco </w:t>
      </w:r>
      <w:proofErr w:type="spellStart"/>
      <w:r>
        <w:rPr>
          <w:rFonts w:ascii="Arial" w:hAnsi="Arial" w:cs="Arial"/>
          <w:color w:val="222222"/>
          <w:sz w:val="20"/>
          <w:szCs w:val="20"/>
          <w:shd w:val="clear" w:color="auto" w:fill="FFFFFF"/>
        </w:rPr>
        <w:t>Painho</w:t>
      </w:r>
      <w:proofErr w:type="spellEnd"/>
      <w:r>
        <w:rPr>
          <w:rFonts w:ascii="Arial" w:hAnsi="Arial" w:cs="Arial"/>
          <w:color w:val="222222"/>
          <w:sz w:val="20"/>
          <w:szCs w:val="20"/>
          <w:shd w:val="clear" w:color="auto" w:fill="FFFFFF"/>
        </w:rPr>
        <w:t>. "Applying genetic algorithms to zone design."</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Soft Computing</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9.5 (2005): 341-348.</w:t>
      </w:r>
    </w:p>
    <w:p w:rsidR="009746E1" w:rsidRDefault="003412D5" w:rsidP="003412D5">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[5] Xiao, </w:t>
      </w:r>
      <w:proofErr w:type="spellStart"/>
      <w:r>
        <w:rPr>
          <w:rFonts w:ascii="Arial" w:hAnsi="Arial" w:cs="Arial"/>
          <w:color w:val="222222"/>
          <w:sz w:val="20"/>
          <w:szCs w:val="20"/>
          <w:shd w:val="clear" w:color="auto" w:fill="FFFFFF"/>
        </w:rPr>
        <w:t>Ningchuan</w:t>
      </w:r>
      <w:proofErr w:type="spellEnd"/>
      <w:r>
        <w:rPr>
          <w:rFonts w:ascii="Arial" w:hAnsi="Arial" w:cs="Arial"/>
          <w:color w:val="222222"/>
          <w:sz w:val="20"/>
          <w:szCs w:val="20"/>
          <w:shd w:val="clear" w:color="auto" w:fill="FFFFFF"/>
        </w:rPr>
        <w:t>. "A unified conceptual framework for geographical optimization using evolutionary algorithms."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Annals of the Association of American Geographers</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98.4 (2008): 795-817.</w:t>
      </w:r>
    </w:p>
    <w:p w:rsidR="00B64088" w:rsidRDefault="004216A7" w:rsidP="00B64088">
      <w:pPr>
        <w:rPr>
          <w:rFonts w:ascii="Arial" w:hAnsi="Arial" w:cs="Arial"/>
          <w:color w:val="222222"/>
          <w:sz w:val="20"/>
          <w:szCs w:val="20"/>
          <w:shd w:val="clear" w:color="auto" w:fill="FFFFFF"/>
        </w:rPr>
      </w:pPr>
      <w:r>
        <w:rPr>
          <w:rFonts w:ascii="Arial" w:hAnsi="Arial" w:cs="Arial"/>
          <w:color w:val="222222"/>
          <w:sz w:val="20"/>
          <w:szCs w:val="20"/>
          <w:shd w:val="clear" w:color="auto" w:fill="FFFFFF"/>
        </w:rPr>
        <w:t>[6</w:t>
      </w:r>
      <w:r w:rsidR="00B64088">
        <w:rPr>
          <w:rFonts w:ascii="Arial" w:hAnsi="Arial" w:cs="Arial"/>
          <w:color w:val="222222"/>
          <w:sz w:val="20"/>
          <w:szCs w:val="20"/>
          <w:shd w:val="clear" w:color="auto" w:fill="FFFFFF"/>
        </w:rPr>
        <w:t xml:space="preserve">] </w:t>
      </w:r>
      <w:proofErr w:type="spellStart"/>
      <w:r w:rsidR="00B64088">
        <w:rPr>
          <w:rFonts w:ascii="Arial" w:hAnsi="Arial" w:cs="Arial"/>
          <w:color w:val="222222"/>
          <w:sz w:val="20"/>
          <w:szCs w:val="20"/>
          <w:shd w:val="clear" w:color="auto" w:fill="FFFFFF"/>
        </w:rPr>
        <w:t>Densham</w:t>
      </w:r>
      <w:proofErr w:type="spellEnd"/>
      <w:r w:rsidR="00B64088">
        <w:rPr>
          <w:rFonts w:ascii="Arial" w:hAnsi="Arial" w:cs="Arial"/>
          <w:color w:val="222222"/>
          <w:sz w:val="20"/>
          <w:szCs w:val="20"/>
          <w:shd w:val="clear" w:color="auto" w:fill="FFFFFF"/>
        </w:rPr>
        <w:t>, Paul J., and Gerard Rushton. "A more efficient heuristic for solving large</w:t>
      </w:r>
      <w:r w:rsidR="00CB0897">
        <w:rPr>
          <w:rFonts w:ascii="Arial" w:hAnsi="Arial" w:cs="Arial"/>
          <w:color w:val="222222"/>
          <w:sz w:val="20"/>
          <w:szCs w:val="20"/>
          <w:shd w:val="clear" w:color="auto" w:fill="FFFFFF"/>
        </w:rPr>
        <w:t xml:space="preserve"> </w:t>
      </w:r>
      <w:r w:rsidR="00B64088">
        <w:rPr>
          <w:rFonts w:ascii="Arial" w:hAnsi="Arial" w:cs="Arial"/>
          <w:color w:val="222222"/>
          <w:sz w:val="20"/>
          <w:szCs w:val="20"/>
          <w:shd w:val="clear" w:color="auto" w:fill="FFFFFF"/>
        </w:rPr>
        <w:t>p-median problems."</w:t>
      </w:r>
      <w:r w:rsidR="00B64088">
        <w:rPr>
          <w:rStyle w:val="apple-converted-space"/>
          <w:rFonts w:ascii="Arial" w:hAnsi="Arial" w:cs="Arial"/>
          <w:color w:val="222222"/>
          <w:sz w:val="20"/>
          <w:szCs w:val="20"/>
          <w:shd w:val="clear" w:color="auto" w:fill="FFFFFF"/>
        </w:rPr>
        <w:t> </w:t>
      </w:r>
      <w:r w:rsidR="00B64088">
        <w:rPr>
          <w:rFonts w:ascii="Arial" w:hAnsi="Arial" w:cs="Arial"/>
          <w:i/>
          <w:iCs/>
          <w:color w:val="222222"/>
          <w:sz w:val="20"/>
          <w:szCs w:val="20"/>
          <w:shd w:val="clear" w:color="auto" w:fill="FFFFFF"/>
        </w:rPr>
        <w:t>Papers in Regional Science</w:t>
      </w:r>
      <w:r w:rsidR="00B64088">
        <w:rPr>
          <w:rStyle w:val="apple-converted-space"/>
          <w:rFonts w:ascii="Arial" w:hAnsi="Arial" w:cs="Arial"/>
          <w:color w:val="222222"/>
          <w:sz w:val="20"/>
          <w:szCs w:val="20"/>
          <w:shd w:val="clear" w:color="auto" w:fill="FFFFFF"/>
        </w:rPr>
        <w:t> </w:t>
      </w:r>
      <w:r w:rsidR="00B64088">
        <w:rPr>
          <w:rFonts w:ascii="Arial" w:hAnsi="Arial" w:cs="Arial"/>
          <w:color w:val="222222"/>
          <w:sz w:val="20"/>
          <w:szCs w:val="20"/>
          <w:shd w:val="clear" w:color="auto" w:fill="FFFFFF"/>
        </w:rPr>
        <w:t>71.3 (1992): 307-329.</w:t>
      </w:r>
    </w:p>
    <w:p w:rsidR="00D70988" w:rsidRDefault="004216A7" w:rsidP="00B64088">
      <w:pPr>
        <w:rPr>
          <w:rFonts w:ascii="Arial" w:hAnsi="Arial" w:cs="Arial"/>
          <w:color w:val="222222"/>
          <w:sz w:val="20"/>
          <w:szCs w:val="20"/>
          <w:shd w:val="clear" w:color="auto" w:fill="FFFFFF"/>
        </w:rPr>
      </w:pPr>
      <w:r>
        <w:rPr>
          <w:rFonts w:ascii="Arial" w:hAnsi="Arial" w:cs="Arial"/>
          <w:color w:val="222222"/>
          <w:sz w:val="20"/>
          <w:szCs w:val="20"/>
          <w:shd w:val="clear" w:color="auto" w:fill="FFFFFF"/>
        </w:rPr>
        <w:t>[7</w:t>
      </w:r>
      <w:r w:rsidR="00D70988">
        <w:rPr>
          <w:rFonts w:ascii="Arial" w:hAnsi="Arial" w:cs="Arial"/>
          <w:color w:val="222222"/>
          <w:sz w:val="20"/>
          <w:szCs w:val="20"/>
          <w:shd w:val="clear" w:color="auto" w:fill="FFFFFF"/>
        </w:rPr>
        <w:t xml:space="preserve">] Alp, Osman, </w:t>
      </w:r>
      <w:proofErr w:type="spellStart"/>
      <w:r w:rsidR="00D70988">
        <w:rPr>
          <w:rFonts w:ascii="Arial" w:hAnsi="Arial" w:cs="Arial"/>
          <w:color w:val="222222"/>
          <w:sz w:val="20"/>
          <w:szCs w:val="20"/>
          <w:shd w:val="clear" w:color="auto" w:fill="FFFFFF"/>
        </w:rPr>
        <w:t>Erhan</w:t>
      </w:r>
      <w:proofErr w:type="spellEnd"/>
      <w:r w:rsidR="00D70988">
        <w:rPr>
          <w:rFonts w:ascii="Arial" w:hAnsi="Arial" w:cs="Arial"/>
          <w:color w:val="222222"/>
          <w:sz w:val="20"/>
          <w:szCs w:val="20"/>
          <w:shd w:val="clear" w:color="auto" w:fill="FFFFFF"/>
        </w:rPr>
        <w:t xml:space="preserve"> </w:t>
      </w:r>
      <w:proofErr w:type="spellStart"/>
      <w:r w:rsidR="00D70988">
        <w:rPr>
          <w:rFonts w:ascii="Arial" w:hAnsi="Arial" w:cs="Arial"/>
          <w:color w:val="222222"/>
          <w:sz w:val="20"/>
          <w:szCs w:val="20"/>
          <w:shd w:val="clear" w:color="auto" w:fill="FFFFFF"/>
        </w:rPr>
        <w:t>Erkut</w:t>
      </w:r>
      <w:proofErr w:type="spellEnd"/>
      <w:r w:rsidR="00D70988">
        <w:rPr>
          <w:rFonts w:ascii="Arial" w:hAnsi="Arial" w:cs="Arial"/>
          <w:color w:val="222222"/>
          <w:sz w:val="20"/>
          <w:szCs w:val="20"/>
          <w:shd w:val="clear" w:color="auto" w:fill="FFFFFF"/>
        </w:rPr>
        <w:t xml:space="preserve">, and </w:t>
      </w:r>
      <w:proofErr w:type="spellStart"/>
      <w:r w:rsidR="00D70988">
        <w:rPr>
          <w:rFonts w:ascii="Arial" w:hAnsi="Arial" w:cs="Arial"/>
          <w:color w:val="222222"/>
          <w:sz w:val="20"/>
          <w:szCs w:val="20"/>
          <w:shd w:val="clear" w:color="auto" w:fill="FFFFFF"/>
        </w:rPr>
        <w:t>Zvi</w:t>
      </w:r>
      <w:proofErr w:type="spellEnd"/>
      <w:r w:rsidR="00D70988">
        <w:rPr>
          <w:rFonts w:ascii="Arial" w:hAnsi="Arial" w:cs="Arial"/>
          <w:color w:val="222222"/>
          <w:sz w:val="20"/>
          <w:szCs w:val="20"/>
          <w:shd w:val="clear" w:color="auto" w:fill="FFFFFF"/>
        </w:rPr>
        <w:t xml:space="preserve"> </w:t>
      </w:r>
      <w:proofErr w:type="spellStart"/>
      <w:r w:rsidR="00D70988">
        <w:rPr>
          <w:rFonts w:ascii="Arial" w:hAnsi="Arial" w:cs="Arial"/>
          <w:color w:val="222222"/>
          <w:sz w:val="20"/>
          <w:szCs w:val="20"/>
          <w:shd w:val="clear" w:color="auto" w:fill="FFFFFF"/>
        </w:rPr>
        <w:t>Drezner</w:t>
      </w:r>
      <w:proofErr w:type="spellEnd"/>
      <w:r w:rsidR="00D70988">
        <w:rPr>
          <w:rFonts w:ascii="Arial" w:hAnsi="Arial" w:cs="Arial"/>
          <w:color w:val="222222"/>
          <w:sz w:val="20"/>
          <w:szCs w:val="20"/>
          <w:shd w:val="clear" w:color="auto" w:fill="FFFFFF"/>
        </w:rPr>
        <w:t>. "An efficient genetic algorithm for the p-median problem."</w:t>
      </w:r>
      <w:r w:rsidR="00D70988">
        <w:rPr>
          <w:rStyle w:val="apple-converted-space"/>
          <w:rFonts w:ascii="Arial" w:hAnsi="Arial" w:cs="Arial"/>
          <w:color w:val="222222"/>
          <w:sz w:val="20"/>
          <w:szCs w:val="20"/>
          <w:shd w:val="clear" w:color="auto" w:fill="FFFFFF"/>
        </w:rPr>
        <w:t> </w:t>
      </w:r>
      <w:r w:rsidR="00D70988">
        <w:rPr>
          <w:rFonts w:ascii="Arial" w:hAnsi="Arial" w:cs="Arial"/>
          <w:i/>
          <w:iCs/>
          <w:color w:val="222222"/>
          <w:sz w:val="20"/>
          <w:szCs w:val="20"/>
          <w:shd w:val="clear" w:color="auto" w:fill="FFFFFF"/>
        </w:rPr>
        <w:t>Annals of Operations research</w:t>
      </w:r>
      <w:r w:rsidR="00D70988">
        <w:rPr>
          <w:rStyle w:val="apple-converted-space"/>
          <w:rFonts w:ascii="Arial" w:hAnsi="Arial" w:cs="Arial"/>
          <w:color w:val="222222"/>
          <w:sz w:val="20"/>
          <w:szCs w:val="20"/>
          <w:shd w:val="clear" w:color="auto" w:fill="FFFFFF"/>
        </w:rPr>
        <w:t> </w:t>
      </w:r>
      <w:r w:rsidR="00D70988">
        <w:rPr>
          <w:rFonts w:ascii="Arial" w:hAnsi="Arial" w:cs="Arial"/>
          <w:color w:val="222222"/>
          <w:sz w:val="20"/>
          <w:szCs w:val="20"/>
          <w:shd w:val="clear" w:color="auto" w:fill="FFFFFF"/>
        </w:rPr>
        <w:t>122.1-4 (2003): 21-42.</w:t>
      </w:r>
    </w:p>
    <w:p w:rsidR="00447C5B" w:rsidRDefault="00C93226" w:rsidP="00447C5B">
      <w:pPr>
        <w:rPr>
          <w:rFonts w:ascii="Arial" w:hAnsi="Arial" w:cs="Arial"/>
          <w:color w:val="222222"/>
          <w:sz w:val="20"/>
          <w:szCs w:val="20"/>
          <w:shd w:val="clear" w:color="auto" w:fill="FFFFFF"/>
        </w:rPr>
      </w:pPr>
      <w:r>
        <w:rPr>
          <w:rFonts w:ascii="Arial" w:hAnsi="Arial" w:cs="Arial"/>
          <w:color w:val="222222"/>
          <w:sz w:val="20"/>
          <w:szCs w:val="20"/>
          <w:shd w:val="clear" w:color="auto" w:fill="FFFFFF"/>
        </w:rPr>
        <w:t>[8</w:t>
      </w:r>
      <w:r w:rsidR="00447C5B">
        <w:rPr>
          <w:rFonts w:ascii="Arial" w:hAnsi="Arial" w:cs="Arial"/>
          <w:color w:val="222222"/>
          <w:sz w:val="20"/>
          <w:szCs w:val="20"/>
          <w:shd w:val="clear" w:color="auto" w:fill="FFFFFF"/>
        </w:rPr>
        <w:t xml:space="preserve">] </w:t>
      </w:r>
      <w:proofErr w:type="spellStart"/>
      <w:r w:rsidR="00447C5B">
        <w:rPr>
          <w:rFonts w:ascii="Arial" w:hAnsi="Arial" w:cs="Arial"/>
          <w:color w:val="222222"/>
          <w:sz w:val="20"/>
          <w:szCs w:val="20"/>
          <w:shd w:val="clear" w:color="auto" w:fill="FFFFFF"/>
        </w:rPr>
        <w:t>Cova</w:t>
      </w:r>
      <w:proofErr w:type="spellEnd"/>
      <w:r w:rsidR="00447C5B">
        <w:rPr>
          <w:rFonts w:ascii="Arial" w:hAnsi="Arial" w:cs="Arial"/>
          <w:color w:val="222222"/>
          <w:sz w:val="20"/>
          <w:szCs w:val="20"/>
          <w:shd w:val="clear" w:color="auto" w:fill="FFFFFF"/>
        </w:rPr>
        <w:t>, Thomas J., and Richard L. Church. "Contiguity constraints for single</w:t>
      </w:r>
      <w:r w:rsidR="00447C5B">
        <w:rPr>
          <w:rFonts w:ascii="Cambria Math" w:hAnsi="Cambria Math" w:cs="Cambria Math"/>
          <w:color w:val="222222"/>
          <w:sz w:val="20"/>
          <w:szCs w:val="20"/>
          <w:shd w:val="clear" w:color="auto" w:fill="FFFFFF"/>
        </w:rPr>
        <w:t>‐</w:t>
      </w:r>
      <w:r w:rsidR="00447C5B">
        <w:rPr>
          <w:rFonts w:ascii="Arial" w:hAnsi="Arial" w:cs="Arial"/>
          <w:color w:val="222222"/>
          <w:sz w:val="20"/>
          <w:szCs w:val="20"/>
          <w:shd w:val="clear" w:color="auto" w:fill="FFFFFF"/>
        </w:rPr>
        <w:t>region site search problems."</w:t>
      </w:r>
      <w:r w:rsidR="00447C5B">
        <w:rPr>
          <w:rStyle w:val="apple-converted-space"/>
          <w:rFonts w:ascii="Arial" w:hAnsi="Arial" w:cs="Arial"/>
          <w:color w:val="222222"/>
          <w:sz w:val="20"/>
          <w:szCs w:val="20"/>
          <w:shd w:val="clear" w:color="auto" w:fill="FFFFFF"/>
        </w:rPr>
        <w:t> </w:t>
      </w:r>
      <w:r w:rsidR="00447C5B">
        <w:rPr>
          <w:rFonts w:ascii="Arial" w:hAnsi="Arial" w:cs="Arial"/>
          <w:i/>
          <w:iCs/>
          <w:color w:val="222222"/>
          <w:sz w:val="20"/>
          <w:szCs w:val="20"/>
          <w:shd w:val="clear" w:color="auto" w:fill="FFFFFF"/>
        </w:rPr>
        <w:t>Geographical Analysis</w:t>
      </w:r>
      <w:r w:rsidR="00447C5B">
        <w:rPr>
          <w:rStyle w:val="apple-converted-space"/>
          <w:rFonts w:ascii="Arial" w:hAnsi="Arial" w:cs="Arial"/>
          <w:color w:val="222222"/>
          <w:sz w:val="20"/>
          <w:szCs w:val="20"/>
          <w:shd w:val="clear" w:color="auto" w:fill="FFFFFF"/>
        </w:rPr>
        <w:t> </w:t>
      </w:r>
      <w:r w:rsidR="00447C5B">
        <w:rPr>
          <w:rFonts w:ascii="Arial" w:hAnsi="Arial" w:cs="Arial"/>
          <w:color w:val="222222"/>
          <w:sz w:val="20"/>
          <w:szCs w:val="20"/>
          <w:shd w:val="clear" w:color="auto" w:fill="FFFFFF"/>
        </w:rPr>
        <w:t>32.4 (2000): 306-329.</w:t>
      </w:r>
    </w:p>
    <w:p w:rsidR="00447C5B" w:rsidRDefault="00C93226" w:rsidP="00447C5B">
      <w:pPr>
        <w:rPr>
          <w:rFonts w:ascii="Arial" w:hAnsi="Arial" w:cs="Arial"/>
          <w:color w:val="222222"/>
          <w:sz w:val="20"/>
          <w:szCs w:val="20"/>
          <w:shd w:val="clear" w:color="auto" w:fill="FFFFFF"/>
        </w:rPr>
      </w:pPr>
      <w:r>
        <w:rPr>
          <w:rFonts w:ascii="Arial" w:hAnsi="Arial" w:cs="Arial"/>
          <w:color w:val="222222"/>
          <w:sz w:val="20"/>
          <w:szCs w:val="20"/>
          <w:shd w:val="clear" w:color="auto" w:fill="FFFFFF"/>
        </w:rPr>
        <w:t>[9</w:t>
      </w:r>
      <w:r w:rsidR="00447C5B">
        <w:rPr>
          <w:rFonts w:ascii="Arial" w:hAnsi="Arial" w:cs="Arial"/>
          <w:color w:val="222222"/>
          <w:sz w:val="20"/>
          <w:szCs w:val="20"/>
          <w:shd w:val="clear" w:color="auto" w:fill="FFFFFF"/>
        </w:rPr>
        <w:t xml:space="preserve">] </w:t>
      </w:r>
      <w:proofErr w:type="spellStart"/>
      <w:r w:rsidR="00447C5B">
        <w:rPr>
          <w:rFonts w:ascii="Arial" w:hAnsi="Arial" w:cs="Arial"/>
          <w:color w:val="222222"/>
          <w:sz w:val="20"/>
          <w:szCs w:val="20"/>
          <w:shd w:val="clear" w:color="auto" w:fill="FFFFFF"/>
        </w:rPr>
        <w:t>Önal</w:t>
      </w:r>
      <w:proofErr w:type="spellEnd"/>
      <w:r w:rsidR="00447C5B">
        <w:rPr>
          <w:rFonts w:ascii="Arial" w:hAnsi="Arial" w:cs="Arial"/>
          <w:color w:val="222222"/>
          <w:sz w:val="20"/>
          <w:szCs w:val="20"/>
          <w:shd w:val="clear" w:color="auto" w:fill="FFFFFF"/>
        </w:rPr>
        <w:t xml:space="preserve">, </w:t>
      </w:r>
      <w:proofErr w:type="spellStart"/>
      <w:r w:rsidR="00447C5B">
        <w:rPr>
          <w:rFonts w:ascii="Arial" w:hAnsi="Arial" w:cs="Arial"/>
          <w:color w:val="222222"/>
          <w:sz w:val="20"/>
          <w:szCs w:val="20"/>
          <w:shd w:val="clear" w:color="auto" w:fill="FFFFFF"/>
        </w:rPr>
        <w:t>Hayri</w:t>
      </w:r>
      <w:proofErr w:type="spellEnd"/>
      <w:r w:rsidR="00447C5B">
        <w:rPr>
          <w:rFonts w:ascii="Arial" w:hAnsi="Arial" w:cs="Arial"/>
          <w:color w:val="222222"/>
          <w:sz w:val="20"/>
          <w:szCs w:val="20"/>
          <w:shd w:val="clear" w:color="auto" w:fill="FFFFFF"/>
        </w:rPr>
        <w:t>, and Robert A. Briers. "Incorporating spatial criteria in optimum reserve network selection."</w:t>
      </w:r>
      <w:r w:rsidR="00447C5B">
        <w:rPr>
          <w:rStyle w:val="apple-converted-space"/>
          <w:rFonts w:ascii="Arial" w:hAnsi="Arial" w:cs="Arial"/>
          <w:color w:val="222222"/>
          <w:sz w:val="20"/>
          <w:szCs w:val="20"/>
          <w:shd w:val="clear" w:color="auto" w:fill="FFFFFF"/>
        </w:rPr>
        <w:t> </w:t>
      </w:r>
      <w:r w:rsidR="00447C5B">
        <w:rPr>
          <w:rFonts w:ascii="Arial" w:hAnsi="Arial" w:cs="Arial"/>
          <w:i/>
          <w:iCs/>
          <w:color w:val="222222"/>
          <w:sz w:val="20"/>
          <w:szCs w:val="20"/>
          <w:shd w:val="clear" w:color="auto" w:fill="FFFFFF"/>
        </w:rPr>
        <w:t>Proceedings of the Royal Society of London B: Biological Sciences</w:t>
      </w:r>
      <w:r w:rsidR="00447C5B">
        <w:rPr>
          <w:rStyle w:val="apple-converted-space"/>
          <w:rFonts w:ascii="Arial" w:hAnsi="Arial" w:cs="Arial"/>
          <w:color w:val="222222"/>
          <w:sz w:val="20"/>
          <w:szCs w:val="20"/>
          <w:shd w:val="clear" w:color="auto" w:fill="FFFFFF"/>
        </w:rPr>
        <w:t> </w:t>
      </w:r>
      <w:r w:rsidR="00447C5B">
        <w:rPr>
          <w:rFonts w:ascii="Arial" w:hAnsi="Arial" w:cs="Arial"/>
          <w:color w:val="222222"/>
          <w:sz w:val="20"/>
          <w:szCs w:val="20"/>
          <w:shd w:val="clear" w:color="auto" w:fill="FFFFFF"/>
        </w:rPr>
        <w:t>269.1508 (2002): 2437-2441.</w:t>
      </w:r>
    </w:p>
    <w:p w:rsidR="00447C5B" w:rsidRDefault="00C93226" w:rsidP="00447C5B">
      <w:pPr>
        <w:rPr>
          <w:rFonts w:ascii="Arial" w:hAnsi="Arial" w:cs="Arial"/>
          <w:color w:val="222222"/>
          <w:sz w:val="20"/>
          <w:szCs w:val="20"/>
          <w:shd w:val="clear" w:color="auto" w:fill="FFFFFF"/>
        </w:rPr>
      </w:pPr>
      <w:r>
        <w:rPr>
          <w:rFonts w:ascii="Arial" w:hAnsi="Arial" w:cs="Arial"/>
          <w:color w:val="222222"/>
          <w:sz w:val="20"/>
          <w:szCs w:val="20"/>
          <w:shd w:val="clear" w:color="auto" w:fill="FFFFFF"/>
        </w:rPr>
        <w:t>[10</w:t>
      </w:r>
      <w:r w:rsidR="00447C5B">
        <w:rPr>
          <w:rFonts w:ascii="Arial" w:hAnsi="Arial" w:cs="Arial"/>
          <w:color w:val="222222"/>
          <w:sz w:val="20"/>
          <w:szCs w:val="20"/>
          <w:shd w:val="clear" w:color="auto" w:fill="FFFFFF"/>
        </w:rPr>
        <w:t xml:space="preserve">] </w:t>
      </w:r>
      <w:proofErr w:type="spellStart"/>
      <w:r w:rsidR="00447C5B">
        <w:rPr>
          <w:rFonts w:ascii="Arial" w:hAnsi="Arial" w:cs="Arial"/>
          <w:color w:val="222222"/>
          <w:sz w:val="20"/>
          <w:szCs w:val="20"/>
          <w:shd w:val="clear" w:color="auto" w:fill="FFFFFF"/>
        </w:rPr>
        <w:t>Shirabe</w:t>
      </w:r>
      <w:proofErr w:type="spellEnd"/>
      <w:r w:rsidR="00447C5B">
        <w:rPr>
          <w:rFonts w:ascii="Arial" w:hAnsi="Arial" w:cs="Arial"/>
          <w:color w:val="222222"/>
          <w:sz w:val="20"/>
          <w:szCs w:val="20"/>
          <w:shd w:val="clear" w:color="auto" w:fill="FFFFFF"/>
        </w:rPr>
        <w:t xml:space="preserve">, Takeshi. "A model of contiguity for spatial unit </w:t>
      </w:r>
      <w:proofErr w:type="spellStart"/>
      <w:r w:rsidR="00447C5B">
        <w:rPr>
          <w:rFonts w:ascii="Arial" w:hAnsi="Arial" w:cs="Arial"/>
          <w:color w:val="222222"/>
          <w:sz w:val="20"/>
          <w:szCs w:val="20"/>
          <w:shd w:val="clear" w:color="auto" w:fill="FFFFFF"/>
        </w:rPr>
        <w:t>allocation."</w:t>
      </w:r>
      <w:r w:rsidR="00447C5B">
        <w:rPr>
          <w:rFonts w:ascii="Arial" w:hAnsi="Arial" w:cs="Arial"/>
          <w:i/>
          <w:iCs/>
          <w:color w:val="222222"/>
          <w:sz w:val="20"/>
          <w:szCs w:val="20"/>
          <w:shd w:val="clear" w:color="auto" w:fill="FFFFFF"/>
        </w:rPr>
        <w:t>Geographical</w:t>
      </w:r>
      <w:proofErr w:type="spellEnd"/>
      <w:r w:rsidR="00447C5B">
        <w:rPr>
          <w:rFonts w:ascii="Arial" w:hAnsi="Arial" w:cs="Arial"/>
          <w:i/>
          <w:iCs/>
          <w:color w:val="222222"/>
          <w:sz w:val="20"/>
          <w:szCs w:val="20"/>
          <w:shd w:val="clear" w:color="auto" w:fill="FFFFFF"/>
        </w:rPr>
        <w:t xml:space="preserve"> Analysis</w:t>
      </w:r>
      <w:r w:rsidR="00447C5B">
        <w:rPr>
          <w:rStyle w:val="apple-converted-space"/>
          <w:rFonts w:ascii="Arial" w:hAnsi="Arial" w:cs="Arial"/>
          <w:color w:val="222222"/>
          <w:sz w:val="20"/>
          <w:szCs w:val="20"/>
          <w:shd w:val="clear" w:color="auto" w:fill="FFFFFF"/>
        </w:rPr>
        <w:t> </w:t>
      </w:r>
      <w:r w:rsidR="00447C5B">
        <w:rPr>
          <w:rFonts w:ascii="Arial" w:hAnsi="Arial" w:cs="Arial"/>
          <w:color w:val="222222"/>
          <w:sz w:val="20"/>
          <w:szCs w:val="20"/>
          <w:shd w:val="clear" w:color="auto" w:fill="FFFFFF"/>
        </w:rPr>
        <w:t>37.1 (2005): 2-16.</w:t>
      </w:r>
    </w:p>
    <w:p w:rsidR="00447C5B" w:rsidRDefault="000A29AA" w:rsidP="00447C5B">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 [11</w:t>
      </w:r>
      <w:r w:rsidR="00447C5B">
        <w:rPr>
          <w:rFonts w:ascii="Arial" w:hAnsi="Arial" w:cs="Arial"/>
          <w:color w:val="222222"/>
          <w:sz w:val="20"/>
          <w:szCs w:val="20"/>
          <w:shd w:val="clear" w:color="auto" w:fill="FFFFFF"/>
        </w:rPr>
        <w:t xml:space="preserve">] </w:t>
      </w:r>
      <w:proofErr w:type="spellStart"/>
      <w:r w:rsidR="00447C5B">
        <w:rPr>
          <w:rFonts w:ascii="Arial" w:hAnsi="Arial" w:cs="Arial"/>
          <w:color w:val="222222"/>
          <w:sz w:val="20"/>
          <w:szCs w:val="20"/>
          <w:shd w:val="clear" w:color="auto" w:fill="FFFFFF"/>
        </w:rPr>
        <w:t>Shirabe</w:t>
      </w:r>
      <w:proofErr w:type="spellEnd"/>
      <w:r w:rsidR="00447C5B">
        <w:rPr>
          <w:rFonts w:ascii="Arial" w:hAnsi="Arial" w:cs="Arial"/>
          <w:color w:val="222222"/>
          <w:sz w:val="20"/>
          <w:szCs w:val="20"/>
          <w:shd w:val="clear" w:color="auto" w:fill="FFFFFF"/>
        </w:rPr>
        <w:t xml:space="preserve">, Takeshi. "Districting </w:t>
      </w:r>
      <w:proofErr w:type="spellStart"/>
      <w:r w:rsidR="00447C5B">
        <w:rPr>
          <w:rFonts w:ascii="Arial" w:hAnsi="Arial" w:cs="Arial"/>
          <w:color w:val="222222"/>
          <w:sz w:val="20"/>
          <w:szCs w:val="20"/>
          <w:shd w:val="clear" w:color="auto" w:fill="FFFFFF"/>
        </w:rPr>
        <w:t>modeling</w:t>
      </w:r>
      <w:proofErr w:type="spellEnd"/>
      <w:r w:rsidR="00447C5B">
        <w:rPr>
          <w:rFonts w:ascii="Arial" w:hAnsi="Arial" w:cs="Arial"/>
          <w:color w:val="222222"/>
          <w:sz w:val="20"/>
          <w:szCs w:val="20"/>
          <w:shd w:val="clear" w:color="auto" w:fill="FFFFFF"/>
        </w:rPr>
        <w:t xml:space="preserve"> with exact contiguity </w:t>
      </w:r>
      <w:proofErr w:type="spellStart"/>
      <w:r w:rsidR="00447C5B">
        <w:rPr>
          <w:rFonts w:ascii="Arial" w:hAnsi="Arial" w:cs="Arial"/>
          <w:color w:val="222222"/>
          <w:sz w:val="20"/>
          <w:szCs w:val="20"/>
          <w:shd w:val="clear" w:color="auto" w:fill="FFFFFF"/>
        </w:rPr>
        <w:t>constraints."</w:t>
      </w:r>
      <w:r w:rsidR="00447C5B">
        <w:rPr>
          <w:rFonts w:ascii="Arial" w:hAnsi="Arial" w:cs="Arial"/>
          <w:i/>
          <w:iCs/>
          <w:color w:val="222222"/>
          <w:sz w:val="20"/>
          <w:szCs w:val="20"/>
          <w:shd w:val="clear" w:color="auto" w:fill="FFFFFF"/>
        </w:rPr>
        <w:t>Environment</w:t>
      </w:r>
      <w:proofErr w:type="spellEnd"/>
      <w:r w:rsidR="00447C5B">
        <w:rPr>
          <w:rFonts w:ascii="Arial" w:hAnsi="Arial" w:cs="Arial"/>
          <w:i/>
          <w:iCs/>
          <w:color w:val="222222"/>
          <w:sz w:val="20"/>
          <w:szCs w:val="20"/>
          <w:shd w:val="clear" w:color="auto" w:fill="FFFFFF"/>
        </w:rPr>
        <w:t xml:space="preserve"> and planning. B, Planning &amp; design</w:t>
      </w:r>
      <w:r w:rsidR="00447C5B">
        <w:rPr>
          <w:rStyle w:val="apple-converted-space"/>
          <w:rFonts w:ascii="Arial" w:hAnsi="Arial" w:cs="Arial"/>
          <w:color w:val="222222"/>
          <w:sz w:val="20"/>
          <w:szCs w:val="20"/>
          <w:shd w:val="clear" w:color="auto" w:fill="FFFFFF"/>
        </w:rPr>
        <w:t> </w:t>
      </w:r>
      <w:r w:rsidR="00447C5B">
        <w:rPr>
          <w:rFonts w:ascii="Arial" w:hAnsi="Arial" w:cs="Arial"/>
          <w:color w:val="222222"/>
          <w:sz w:val="20"/>
          <w:szCs w:val="20"/>
          <w:shd w:val="clear" w:color="auto" w:fill="FFFFFF"/>
        </w:rPr>
        <w:t>36.6 (2009): 1053.</w:t>
      </w:r>
    </w:p>
    <w:p w:rsidR="00B247A9" w:rsidRDefault="000A29AA" w:rsidP="00B247A9">
      <w:pPr>
        <w:rPr>
          <w:rFonts w:ascii="Arial" w:hAnsi="Arial" w:cs="Arial"/>
          <w:color w:val="222222"/>
          <w:sz w:val="20"/>
          <w:szCs w:val="20"/>
          <w:shd w:val="clear" w:color="auto" w:fill="FFFFFF"/>
        </w:rPr>
      </w:pPr>
      <w:r>
        <w:rPr>
          <w:rFonts w:ascii="Arial" w:hAnsi="Arial" w:cs="Arial"/>
          <w:color w:val="222222"/>
          <w:sz w:val="20"/>
          <w:szCs w:val="20"/>
          <w:shd w:val="clear" w:color="auto" w:fill="FFFFFF"/>
        </w:rPr>
        <w:t>[12</w:t>
      </w:r>
      <w:r w:rsidR="00B247A9">
        <w:rPr>
          <w:rFonts w:ascii="Arial" w:hAnsi="Arial" w:cs="Arial"/>
          <w:color w:val="222222"/>
          <w:sz w:val="20"/>
          <w:szCs w:val="20"/>
          <w:shd w:val="clear" w:color="auto" w:fill="FFFFFF"/>
        </w:rPr>
        <w:t xml:space="preserve">] Bennett, David A., </w:t>
      </w:r>
      <w:proofErr w:type="spellStart"/>
      <w:r w:rsidR="00B247A9">
        <w:rPr>
          <w:rFonts w:ascii="Arial" w:hAnsi="Arial" w:cs="Arial"/>
          <w:color w:val="222222"/>
          <w:sz w:val="20"/>
          <w:szCs w:val="20"/>
          <w:shd w:val="clear" w:color="auto" w:fill="FFFFFF"/>
        </w:rPr>
        <w:t>Ningchuan</w:t>
      </w:r>
      <w:proofErr w:type="spellEnd"/>
      <w:r w:rsidR="00B247A9">
        <w:rPr>
          <w:rFonts w:ascii="Arial" w:hAnsi="Arial" w:cs="Arial"/>
          <w:color w:val="222222"/>
          <w:sz w:val="20"/>
          <w:szCs w:val="20"/>
          <w:shd w:val="clear" w:color="auto" w:fill="FFFFFF"/>
        </w:rPr>
        <w:t xml:space="preserve"> Xiao, and Marc P. Armstrong. "Exploring the geographic consequences of public policies using evolutionary </w:t>
      </w:r>
      <w:proofErr w:type="spellStart"/>
      <w:r w:rsidR="00B247A9">
        <w:rPr>
          <w:rFonts w:ascii="Arial" w:hAnsi="Arial" w:cs="Arial"/>
          <w:color w:val="222222"/>
          <w:sz w:val="20"/>
          <w:szCs w:val="20"/>
          <w:shd w:val="clear" w:color="auto" w:fill="FFFFFF"/>
        </w:rPr>
        <w:t>algorithms."</w:t>
      </w:r>
      <w:r w:rsidR="00B247A9">
        <w:rPr>
          <w:rFonts w:ascii="Arial" w:hAnsi="Arial" w:cs="Arial"/>
          <w:i/>
          <w:iCs/>
          <w:color w:val="222222"/>
          <w:sz w:val="20"/>
          <w:szCs w:val="20"/>
          <w:shd w:val="clear" w:color="auto" w:fill="FFFFFF"/>
        </w:rPr>
        <w:t>Annals</w:t>
      </w:r>
      <w:proofErr w:type="spellEnd"/>
      <w:r w:rsidR="00B247A9">
        <w:rPr>
          <w:rFonts w:ascii="Arial" w:hAnsi="Arial" w:cs="Arial"/>
          <w:i/>
          <w:iCs/>
          <w:color w:val="222222"/>
          <w:sz w:val="20"/>
          <w:szCs w:val="20"/>
          <w:shd w:val="clear" w:color="auto" w:fill="FFFFFF"/>
        </w:rPr>
        <w:t xml:space="preserve"> of the Association of American Geographers</w:t>
      </w:r>
      <w:r w:rsidR="00B247A9">
        <w:rPr>
          <w:rStyle w:val="apple-converted-space"/>
          <w:rFonts w:ascii="Arial" w:hAnsi="Arial" w:cs="Arial"/>
          <w:color w:val="222222"/>
          <w:sz w:val="20"/>
          <w:szCs w:val="20"/>
          <w:shd w:val="clear" w:color="auto" w:fill="FFFFFF"/>
        </w:rPr>
        <w:t> </w:t>
      </w:r>
      <w:r w:rsidR="00B247A9">
        <w:rPr>
          <w:rFonts w:ascii="Arial" w:hAnsi="Arial" w:cs="Arial"/>
          <w:color w:val="222222"/>
          <w:sz w:val="20"/>
          <w:szCs w:val="20"/>
          <w:shd w:val="clear" w:color="auto" w:fill="FFFFFF"/>
        </w:rPr>
        <w:t>94.4 (2004): 827-847.</w:t>
      </w:r>
    </w:p>
    <w:p w:rsidR="00B247A9" w:rsidRDefault="000A29AA" w:rsidP="00447C5B">
      <w:pPr>
        <w:rPr>
          <w:rFonts w:ascii="Arial" w:hAnsi="Arial" w:cs="Arial"/>
          <w:color w:val="222222"/>
          <w:sz w:val="20"/>
          <w:szCs w:val="20"/>
          <w:shd w:val="clear" w:color="auto" w:fill="FFFFFF"/>
        </w:rPr>
      </w:pPr>
      <w:r>
        <w:rPr>
          <w:rFonts w:ascii="Arial" w:hAnsi="Arial" w:cs="Arial"/>
          <w:color w:val="222222"/>
          <w:sz w:val="20"/>
          <w:szCs w:val="20"/>
          <w:shd w:val="clear" w:color="auto" w:fill="FFFFFF"/>
        </w:rPr>
        <w:t>[13</w:t>
      </w:r>
      <w:r w:rsidR="0080200D">
        <w:rPr>
          <w:rFonts w:ascii="Arial" w:hAnsi="Arial" w:cs="Arial"/>
          <w:color w:val="222222"/>
          <w:sz w:val="20"/>
          <w:szCs w:val="20"/>
          <w:shd w:val="clear" w:color="auto" w:fill="FFFFFF"/>
        </w:rPr>
        <w:t xml:space="preserve">] </w:t>
      </w:r>
      <w:proofErr w:type="spellStart"/>
      <w:r w:rsidR="0080200D">
        <w:rPr>
          <w:rFonts w:ascii="Arial" w:hAnsi="Arial" w:cs="Arial"/>
          <w:color w:val="222222"/>
          <w:sz w:val="20"/>
          <w:szCs w:val="20"/>
          <w:shd w:val="clear" w:color="auto" w:fill="FFFFFF"/>
        </w:rPr>
        <w:t>Openshaw</w:t>
      </w:r>
      <w:proofErr w:type="spellEnd"/>
      <w:r w:rsidR="0080200D">
        <w:rPr>
          <w:rFonts w:ascii="Arial" w:hAnsi="Arial" w:cs="Arial"/>
          <w:color w:val="222222"/>
          <w:sz w:val="20"/>
          <w:szCs w:val="20"/>
          <w:shd w:val="clear" w:color="auto" w:fill="FFFFFF"/>
        </w:rPr>
        <w:t>, Stan, and Liang Rao. "Algorithms for reengineering 1991 Census geography."</w:t>
      </w:r>
      <w:r w:rsidR="0080200D">
        <w:rPr>
          <w:rStyle w:val="apple-converted-space"/>
          <w:rFonts w:ascii="Arial" w:hAnsi="Arial" w:cs="Arial"/>
          <w:color w:val="222222"/>
          <w:sz w:val="20"/>
          <w:szCs w:val="20"/>
          <w:shd w:val="clear" w:color="auto" w:fill="FFFFFF"/>
        </w:rPr>
        <w:t> </w:t>
      </w:r>
      <w:r w:rsidR="0080200D">
        <w:rPr>
          <w:rFonts w:ascii="Arial" w:hAnsi="Arial" w:cs="Arial"/>
          <w:i/>
          <w:iCs/>
          <w:color w:val="222222"/>
          <w:sz w:val="20"/>
          <w:szCs w:val="20"/>
          <w:shd w:val="clear" w:color="auto" w:fill="FFFFFF"/>
        </w:rPr>
        <w:t>Environment and planning A</w:t>
      </w:r>
      <w:r w:rsidR="0080200D">
        <w:rPr>
          <w:rStyle w:val="apple-converted-space"/>
          <w:rFonts w:ascii="Arial" w:hAnsi="Arial" w:cs="Arial"/>
          <w:color w:val="222222"/>
          <w:sz w:val="20"/>
          <w:szCs w:val="20"/>
          <w:shd w:val="clear" w:color="auto" w:fill="FFFFFF"/>
        </w:rPr>
        <w:t> </w:t>
      </w:r>
      <w:r w:rsidR="0080200D">
        <w:rPr>
          <w:rFonts w:ascii="Arial" w:hAnsi="Arial" w:cs="Arial"/>
          <w:color w:val="222222"/>
          <w:sz w:val="20"/>
          <w:szCs w:val="20"/>
          <w:shd w:val="clear" w:color="auto" w:fill="FFFFFF"/>
        </w:rPr>
        <w:t>27.3 (1995): 425-446.</w:t>
      </w:r>
    </w:p>
    <w:p w:rsidR="009E6E4D" w:rsidRDefault="000A29AA" w:rsidP="009E6E4D">
      <w:pPr>
        <w:rPr>
          <w:rFonts w:ascii="Arial" w:hAnsi="Arial" w:cs="Arial"/>
          <w:color w:val="222222"/>
          <w:sz w:val="20"/>
          <w:szCs w:val="20"/>
          <w:shd w:val="clear" w:color="auto" w:fill="FFFFFF"/>
        </w:rPr>
      </w:pPr>
      <w:r>
        <w:rPr>
          <w:rFonts w:ascii="Arial" w:hAnsi="Arial" w:cs="Arial"/>
          <w:color w:val="222222"/>
          <w:sz w:val="20"/>
          <w:szCs w:val="20"/>
          <w:shd w:val="clear" w:color="auto" w:fill="FFFFFF"/>
        </w:rPr>
        <w:t>[14</w:t>
      </w:r>
      <w:r w:rsidR="009E6E4D">
        <w:rPr>
          <w:rFonts w:ascii="Arial" w:hAnsi="Arial" w:cs="Arial"/>
          <w:color w:val="222222"/>
          <w:sz w:val="20"/>
          <w:szCs w:val="20"/>
          <w:shd w:val="clear" w:color="auto" w:fill="FFFFFF"/>
        </w:rPr>
        <w:t>] Hennessy, John L., and David A. Patterson.</w:t>
      </w:r>
      <w:r w:rsidR="009E6E4D">
        <w:rPr>
          <w:rStyle w:val="apple-converted-space"/>
          <w:rFonts w:ascii="Arial" w:hAnsi="Arial" w:cs="Arial"/>
          <w:color w:val="222222"/>
          <w:sz w:val="20"/>
          <w:szCs w:val="20"/>
          <w:shd w:val="clear" w:color="auto" w:fill="FFFFFF"/>
        </w:rPr>
        <w:t> </w:t>
      </w:r>
      <w:r w:rsidR="009E6E4D">
        <w:rPr>
          <w:rFonts w:ascii="Arial" w:hAnsi="Arial" w:cs="Arial"/>
          <w:i/>
          <w:iCs/>
          <w:color w:val="222222"/>
          <w:sz w:val="20"/>
          <w:szCs w:val="20"/>
          <w:shd w:val="clear" w:color="auto" w:fill="FFFFFF"/>
        </w:rPr>
        <w:t xml:space="preserve">Computer architecture: a quantitative </w:t>
      </w:r>
      <w:r w:rsidR="009E6E4D">
        <w:rPr>
          <w:rFonts w:ascii="Arial" w:hAnsi="Arial" w:cs="Arial"/>
          <w:color w:val="222222"/>
          <w:sz w:val="20"/>
          <w:szCs w:val="20"/>
          <w:shd w:val="clear" w:color="auto" w:fill="FFFFFF"/>
        </w:rPr>
        <w:t>approach. Elsevier, 2012.</w:t>
      </w:r>
    </w:p>
    <w:p w:rsidR="00E3417B" w:rsidRDefault="005B4954" w:rsidP="00E3417B">
      <w:pPr>
        <w:rPr>
          <w:rFonts w:ascii="Arial" w:hAnsi="Arial" w:cs="Arial"/>
          <w:color w:val="222222"/>
          <w:sz w:val="20"/>
          <w:szCs w:val="20"/>
          <w:shd w:val="clear" w:color="auto" w:fill="FFFFFF"/>
        </w:rPr>
      </w:pPr>
      <w:r>
        <w:rPr>
          <w:rFonts w:ascii="Arial" w:hAnsi="Arial" w:cs="Arial"/>
          <w:color w:val="222222"/>
          <w:sz w:val="20"/>
          <w:szCs w:val="20"/>
          <w:shd w:val="clear" w:color="auto" w:fill="FFFFFF"/>
        </w:rPr>
        <w:t>[</w:t>
      </w:r>
      <w:r w:rsidR="000A29AA">
        <w:rPr>
          <w:rFonts w:ascii="Arial" w:hAnsi="Arial" w:cs="Arial"/>
          <w:color w:val="222222"/>
          <w:sz w:val="20"/>
          <w:szCs w:val="20"/>
          <w:shd w:val="clear" w:color="auto" w:fill="FFFFFF"/>
        </w:rPr>
        <w:t>15</w:t>
      </w:r>
      <w:r w:rsidR="00E3417B">
        <w:rPr>
          <w:rFonts w:ascii="Arial" w:hAnsi="Arial" w:cs="Arial"/>
          <w:color w:val="222222"/>
          <w:sz w:val="20"/>
          <w:szCs w:val="20"/>
          <w:shd w:val="clear" w:color="auto" w:fill="FFFFFF"/>
        </w:rPr>
        <w:t xml:space="preserve">] </w:t>
      </w:r>
      <w:proofErr w:type="spellStart"/>
      <w:r w:rsidR="00E3417B">
        <w:rPr>
          <w:rFonts w:ascii="Arial" w:hAnsi="Arial" w:cs="Arial"/>
          <w:color w:val="222222"/>
          <w:sz w:val="20"/>
          <w:szCs w:val="20"/>
          <w:shd w:val="clear" w:color="auto" w:fill="FFFFFF"/>
        </w:rPr>
        <w:t>Openshaw</w:t>
      </w:r>
      <w:proofErr w:type="spellEnd"/>
      <w:r w:rsidR="00E3417B">
        <w:rPr>
          <w:rFonts w:ascii="Arial" w:hAnsi="Arial" w:cs="Arial"/>
          <w:color w:val="222222"/>
          <w:sz w:val="20"/>
          <w:szCs w:val="20"/>
          <w:shd w:val="clear" w:color="auto" w:fill="FFFFFF"/>
        </w:rPr>
        <w:t>, Stan. "Computational human geography: Towards a research agenda." (1994): 499-505.</w:t>
      </w:r>
    </w:p>
    <w:p w:rsidR="00E3417B" w:rsidRPr="00B513E6" w:rsidRDefault="000A29AA" w:rsidP="00E3417B">
      <w:pPr>
        <w:rPr>
          <w:rFonts w:ascii="Arial" w:hAnsi="Arial" w:cs="Arial"/>
          <w:color w:val="222222"/>
          <w:sz w:val="20"/>
          <w:szCs w:val="20"/>
          <w:shd w:val="clear" w:color="auto" w:fill="FFFFFF"/>
          <w:lang w:val="en-US"/>
        </w:rPr>
      </w:pPr>
      <w:r>
        <w:rPr>
          <w:rFonts w:ascii="Arial" w:hAnsi="Arial" w:cs="Arial"/>
          <w:color w:val="222222"/>
          <w:sz w:val="20"/>
          <w:szCs w:val="20"/>
          <w:shd w:val="clear" w:color="auto" w:fill="FFFFFF"/>
        </w:rPr>
        <w:t>[16</w:t>
      </w:r>
      <w:r w:rsidR="00E3417B">
        <w:rPr>
          <w:rFonts w:ascii="Arial" w:hAnsi="Arial" w:cs="Arial"/>
          <w:color w:val="222222"/>
          <w:sz w:val="20"/>
          <w:szCs w:val="20"/>
          <w:shd w:val="clear" w:color="auto" w:fill="FFFFFF"/>
        </w:rPr>
        <w:t>] Fotheringham, A. Stewart. "Trends in quantitative methods II: stressing the computational."</w:t>
      </w:r>
      <w:r w:rsidR="00E3417B" w:rsidRPr="00591278">
        <w:t> </w:t>
      </w:r>
      <w:r w:rsidR="00E3417B" w:rsidRPr="00591278">
        <w:rPr>
          <w:rFonts w:ascii="Arial" w:hAnsi="Arial" w:cs="Arial"/>
          <w:color w:val="222222"/>
          <w:sz w:val="20"/>
          <w:szCs w:val="20"/>
          <w:shd w:val="clear" w:color="auto" w:fill="FFFFFF"/>
        </w:rPr>
        <w:t>Progress in Human Geography</w:t>
      </w:r>
      <w:r w:rsidR="00E3417B" w:rsidRPr="00591278">
        <w:t> </w:t>
      </w:r>
      <w:r w:rsidR="00E3417B">
        <w:rPr>
          <w:rFonts w:ascii="Arial" w:hAnsi="Arial" w:cs="Arial"/>
          <w:color w:val="222222"/>
          <w:sz w:val="20"/>
          <w:szCs w:val="20"/>
          <w:shd w:val="clear" w:color="auto" w:fill="FFFFFF"/>
        </w:rPr>
        <w:t>22.2 (1998): 283-292.</w:t>
      </w:r>
    </w:p>
    <w:p w:rsidR="00E3417B" w:rsidRDefault="000A29AA" w:rsidP="00E3417B">
      <w:pPr>
        <w:rPr>
          <w:rFonts w:ascii="Arial" w:hAnsi="Arial" w:cs="Arial"/>
          <w:color w:val="222222"/>
          <w:sz w:val="20"/>
          <w:szCs w:val="20"/>
          <w:shd w:val="clear" w:color="auto" w:fill="FFFFFF"/>
        </w:rPr>
      </w:pPr>
      <w:r>
        <w:rPr>
          <w:rFonts w:ascii="Arial" w:hAnsi="Arial" w:cs="Arial"/>
          <w:color w:val="222222"/>
          <w:sz w:val="20"/>
          <w:szCs w:val="20"/>
          <w:shd w:val="clear" w:color="auto" w:fill="FFFFFF"/>
        </w:rPr>
        <w:t>[17</w:t>
      </w:r>
      <w:r w:rsidR="00E3417B">
        <w:rPr>
          <w:rFonts w:ascii="Arial" w:hAnsi="Arial" w:cs="Arial"/>
          <w:color w:val="222222"/>
          <w:sz w:val="20"/>
          <w:szCs w:val="20"/>
          <w:shd w:val="clear" w:color="auto" w:fill="FFFFFF"/>
        </w:rPr>
        <w:t xml:space="preserve">] Bennett, David A., </w:t>
      </w:r>
      <w:proofErr w:type="spellStart"/>
      <w:r w:rsidR="00E3417B">
        <w:rPr>
          <w:rFonts w:ascii="Arial" w:hAnsi="Arial" w:cs="Arial"/>
          <w:color w:val="222222"/>
          <w:sz w:val="20"/>
          <w:szCs w:val="20"/>
          <w:shd w:val="clear" w:color="auto" w:fill="FFFFFF"/>
        </w:rPr>
        <w:t>Ningchuan</w:t>
      </w:r>
      <w:proofErr w:type="spellEnd"/>
      <w:r w:rsidR="00E3417B">
        <w:rPr>
          <w:rFonts w:ascii="Arial" w:hAnsi="Arial" w:cs="Arial"/>
          <w:color w:val="222222"/>
          <w:sz w:val="20"/>
          <w:szCs w:val="20"/>
          <w:shd w:val="clear" w:color="auto" w:fill="FFFFFF"/>
        </w:rPr>
        <w:t xml:space="preserve"> Xiao, and Marc P. Armstrong. "Exploring the geographic consequences of public policies using evolutionary </w:t>
      </w:r>
      <w:proofErr w:type="spellStart"/>
      <w:r w:rsidR="00E3417B">
        <w:rPr>
          <w:rFonts w:ascii="Arial" w:hAnsi="Arial" w:cs="Arial"/>
          <w:color w:val="222222"/>
          <w:sz w:val="20"/>
          <w:szCs w:val="20"/>
          <w:shd w:val="clear" w:color="auto" w:fill="FFFFFF"/>
        </w:rPr>
        <w:t>algorithms."</w:t>
      </w:r>
      <w:r w:rsidR="00E3417B" w:rsidRPr="00591278">
        <w:rPr>
          <w:rFonts w:ascii="Arial" w:hAnsi="Arial" w:cs="Arial"/>
          <w:color w:val="222222"/>
          <w:sz w:val="20"/>
          <w:szCs w:val="20"/>
          <w:shd w:val="clear" w:color="auto" w:fill="FFFFFF"/>
        </w:rPr>
        <w:t>Annals</w:t>
      </w:r>
      <w:proofErr w:type="spellEnd"/>
      <w:r w:rsidR="00E3417B" w:rsidRPr="00591278">
        <w:rPr>
          <w:rFonts w:ascii="Arial" w:hAnsi="Arial" w:cs="Arial"/>
          <w:color w:val="222222"/>
          <w:sz w:val="20"/>
          <w:szCs w:val="20"/>
          <w:shd w:val="clear" w:color="auto" w:fill="FFFFFF"/>
        </w:rPr>
        <w:t xml:space="preserve"> of the Association of American Geographers</w:t>
      </w:r>
      <w:r w:rsidR="00E3417B" w:rsidRPr="00591278">
        <w:t> </w:t>
      </w:r>
      <w:r w:rsidR="00E3417B">
        <w:rPr>
          <w:rFonts w:ascii="Arial" w:hAnsi="Arial" w:cs="Arial"/>
          <w:color w:val="222222"/>
          <w:sz w:val="20"/>
          <w:szCs w:val="20"/>
          <w:shd w:val="clear" w:color="auto" w:fill="FFFFFF"/>
        </w:rPr>
        <w:t>94.4 (2004): 827-847.</w:t>
      </w:r>
    </w:p>
    <w:p w:rsidR="00384561" w:rsidRPr="00384561" w:rsidRDefault="00384561" w:rsidP="00302981">
      <w:pPr>
        <w:jc w:val="both"/>
      </w:pPr>
    </w:p>
    <w:sectPr w:rsidR="00384561" w:rsidRPr="00384561">
      <w:footerReference w:type="default" r:id="rId36"/>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7B67" w:rsidRDefault="00677B67" w:rsidP="006E12D6">
      <w:pPr>
        <w:spacing w:after="0" w:line="240" w:lineRule="auto"/>
      </w:pPr>
      <w:r>
        <w:separator/>
      </w:r>
    </w:p>
  </w:endnote>
  <w:endnote w:type="continuationSeparator" w:id="0">
    <w:p w:rsidR="00677B67" w:rsidRDefault="00677B67" w:rsidP="006E12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9241802"/>
      <w:docPartObj>
        <w:docPartGallery w:val="Page Numbers (Bottom of Page)"/>
        <w:docPartUnique/>
      </w:docPartObj>
    </w:sdtPr>
    <w:sdtContent>
      <w:p w:rsidR="001B4C68" w:rsidRDefault="001B4C68">
        <w:pPr>
          <w:pStyle w:val="a5"/>
          <w:jc w:val="center"/>
        </w:pPr>
        <w:r>
          <w:fldChar w:fldCharType="begin"/>
        </w:r>
        <w:r>
          <w:instrText>PAGE   \* MERGEFORMAT</w:instrText>
        </w:r>
        <w:r>
          <w:fldChar w:fldCharType="separate"/>
        </w:r>
        <w:r w:rsidR="00C10A03" w:rsidRPr="00C10A03">
          <w:rPr>
            <w:noProof/>
            <w:lang w:val="zh-CN"/>
          </w:rPr>
          <w:t>31</w:t>
        </w:r>
        <w:r>
          <w:fldChar w:fldCharType="end"/>
        </w:r>
      </w:p>
    </w:sdtContent>
  </w:sdt>
  <w:p w:rsidR="001B4C68" w:rsidRDefault="001B4C68">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7B67" w:rsidRDefault="00677B67" w:rsidP="006E12D6">
      <w:pPr>
        <w:spacing w:after="0" w:line="240" w:lineRule="auto"/>
      </w:pPr>
      <w:r>
        <w:separator/>
      </w:r>
    </w:p>
  </w:footnote>
  <w:footnote w:type="continuationSeparator" w:id="0">
    <w:p w:rsidR="00677B67" w:rsidRDefault="00677B67" w:rsidP="006E12D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E616CDE"/>
    <w:multiLevelType w:val="hybridMultilevel"/>
    <w:tmpl w:val="A418993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 w15:restartNumberingAfterBreak="0">
    <w:nsid w:val="4A1430BC"/>
    <w:multiLevelType w:val="hybridMultilevel"/>
    <w:tmpl w:val="C0724FFE"/>
    <w:lvl w:ilvl="0" w:tplc="04090015">
      <w:start w:val="1"/>
      <w:numFmt w:val="upperLetter"/>
      <w:lvlText w:val="%1."/>
      <w:lvlJc w:val="left"/>
      <w:pPr>
        <w:ind w:left="774" w:hanging="360"/>
      </w:pPr>
    </w:lvl>
    <w:lvl w:ilvl="1" w:tplc="08090019">
      <w:start w:val="1"/>
      <w:numFmt w:val="lowerLetter"/>
      <w:lvlText w:val="%2."/>
      <w:lvlJc w:val="left"/>
      <w:pPr>
        <w:ind w:left="1494" w:hanging="360"/>
      </w:pPr>
    </w:lvl>
    <w:lvl w:ilvl="2" w:tplc="0809001B">
      <w:start w:val="1"/>
      <w:numFmt w:val="lowerRoman"/>
      <w:lvlText w:val="%3."/>
      <w:lvlJc w:val="right"/>
      <w:pPr>
        <w:ind w:left="2214" w:hanging="180"/>
      </w:pPr>
    </w:lvl>
    <w:lvl w:ilvl="3" w:tplc="0809000F">
      <w:start w:val="1"/>
      <w:numFmt w:val="decimal"/>
      <w:lvlText w:val="%4."/>
      <w:lvlJc w:val="left"/>
      <w:pPr>
        <w:ind w:left="2934" w:hanging="360"/>
      </w:pPr>
    </w:lvl>
    <w:lvl w:ilvl="4" w:tplc="08090019">
      <w:start w:val="1"/>
      <w:numFmt w:val="lowerLetter"/>
      <w:lvlText w:val="%5."/>
      <w:lvlJc w:val="left"/>
      <w:pPr>
        <w:ind w:left="3654" w:hanging="360"/>
      </w:pPr>
    </w:lvl>
    <w:lvl w:ilvl="5" w:tplc="0809001B">
      <w:start w:val="1"/>
      <w:numFmt w:val="lowerRoman"/>
      <w:lvlText w:val="%6."/>
      <w:lvlJc w:val="right"/>
      <w:pPr>
        <w:ind w:left="4374" w:hanging="180"/>
      </w:pPr>
    </w:lvl>
    <w:lvl w:ilvl="6" w:tplc="0809000F">
      <w:start w:val="1"/>
      <w:numFmt w:val="decimal"/>
      <w:lvlText w:val="%7."/>
      <w:lvlJc w:val="left"/>
      <w:pPr>
        <w:ind w:left="5094" w:hanging="360"/>
      </w:pPr>
    </w:lvl>
    <w:lvl w:ilvl="7" w:tplc="08090019">
      <w:start w:val="1"/>
      <w:numFmt w:val="lowerLetter"/>
      <w:lvlText w:val="%8."/>
      <w:lvlJc w:val="left"/>
      <w:pPr>
        <w:ind w:left="5814" w:hanging="360"/>
      </w:pPr>
    </w:lvl>
    <w:lvl w:ilvl="8" w:tplc="0809001B">
      <w:start w:val="1"/>
      <w:numFmt w:val="lowerRoman"/>
      <w:lvlText w:val="%9."/>
      <w:lvlJc w:val="right"/>
      <w:pPr>
        <w:ind w:left="6534" w:hanging="180"/>
      </w:pPr>
    </w:lvl>
  </w:abstractNum>
  <w:num w:numId="1">
    <w:abstractNumId w:val="0"/>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07A3"/>
    <w:rsid w:val="000009A5"/>
    <w:rsid w:val="00002085"/>
    <w:rsid w:val="00003A35"/>
    <w:rsid w:val="00003A8B"/>
    <w:rsid w:val="00005A43"/>
    <w:rsid w:val="00011EB4"/>
    <w:rsid w:val="00012FAE"/>
    <w:rsid w:val="000155EC"/>
    <w:rsid w:val="0002635B"/>
    <w:rsid w:val="000265EA"/>
    <w:rsid w:val="000309AF"/>
    <w:rsid w:val="00035BDB"/>
    <w:rsid w:val="000372E5"/>
    <w:rsid w:val="00042864"/>
    <w:rsid w:val="00043E9E"/>
    <w:rsid w:val="0004743D"/>
    <w:rsid w:val="000518B1"/>
    <w:rsid w:val="00054E84"/>
    <w:rsid w:val="00055264"/>
    <w:rsid w:val="0006019C"/>
    <w:rsid w:val="000607A3"/>
    <w:rsid w:val="000659C9"/>
    <w:rsid w:val="0006793D"/>
    <w:rsid w:val="00070997"/>
    <w:rsid w:val="00072FDE"/>
    <w:rsid w:val="00073725"/>
    <w:rsid w:val="00084E17"/>
    <w:rsid w:val="00091BC0"/>
    <w:rsid w:val="00092944"/>
    <w:rsid w:val="000933F9"/>
    <w:rsid w:val="00093A66"/>
    <w:rsid w:val="000A0211"/>
    <w:rsid w:val="000A29AA"/>
    <w:rsid w:val="000B0CD1"/>
    <w:rsid w:val="000B1FA6"/>
    <w:rsid w:val="000B30E7"/>
    <w:rsid w:val="000B7CAD"/>
    <w:rsid w:val="000B7F90"/>
    <w:rsid w:val="000C15F8"/>
    <w:rsid w:val="000C749E"/>
    <w:rsid w:val="000D525B"/>
    <w:rsid w:val="000D5BC2"/>
    <w:rsid w:val="00100CD8"/>
    <w:rsid w:val="001015CF"/>
    <w:rsid w:val="00107763"/>
    <w:rsid w:val="001105DC"/>
    <w:rsid w:val="00112923"/>
    <w:rsid w:val="00114003"/>
    <w:rsid w:val="00120352"/>
    <w:rsid w:val="001209BC"/>
    <w:rsid w:val="00122A81"/>
    <w:rsid w:val="001243E5"/>
    <w:rsid w:val="0012498A"/>
    <w:rsid w:val="00124CD7"/>
    <w:rsid w:val="00124F4B"/>
    <w:rsid w:val="00125625"/>
    <w:rsid w:val="0013015C"/>
    <w:rsid w:val="00131667"/>
    <w:rsid w:val="00133393"/>
    <w:rsid w:val="00133A6A"/>
    <w:rsid w:val="001341D0"/>
    <w:rsid w:val="00135BBB"/>
    <w:rsid w:val="0014182A"/>
    <w:rsid w:val="00141B94"/>
    <w:rsid w:val="00141C29"/>
    <w:rsid w:val="00143262"/>
    <w:rsid w:val="001435E3"/>
    <w:rsid w:val="00146050"/>
    <w:rsid w:val="001479FF"/>
    <w:rsid w:val="00152F40"/>
    <w:rsid w:val="00154AB9"/>
    <w:rsid w:val="00156B32"/>
    <w:rsid w:val="00162399"/>
    <w:rsid w:val="001623E0"/>
    <w:rsid w:val="001673AD"/>
    <w:rsid w:val="00167E5E"/>
    <w:rsid w:val="00173767"/>
    <w:rsid w:val="00176DDA"/>
    <w:rsid w:val="00183EA6"/>
    <w:rsid w:val="00185465"/>
    <w:rsid w:val="00186A4A"/>
    <w:rsid w:val="00186E1A"/>
    <w:rsid w:val="0019356C"/>
    <w:rsid w:val="001946A3"/>
    <w:rsid w:val="0019511D"/>
    <w:rsid w:val="001A00D1"/>
    <w:rsid w:val="001A09B6"/>
    <w:rsid w:val="001A6707"/>
    <w:rsid w:val="001A774C"/>
    <w:rsid w:val="001B4C68"/>
    <w:rsid w:val="001C148C"/>
    <w:rsid w:val="001C2C3E"/>
    <w:rsid w:val="001C3725"/>
    <w:rsid w:val="001C4B29"/>
    <w:rsid w:val="001C6F71"/>
    <w:rsid w:val="001C7F2F"/>
    <w:rsid w:val="001D61FA"/>
    <w:rsid w:val="001E58AE"/>
    <w:rsid w:val="001F02BB"/>
    <w:rsid w:val="001F049E"/>
    <w:rsid w:val="001F108B"/>
    <w:rsid w:val="001F2310"/>
    <w:rsid w:val="00200616"/>
    <w:rsid w:val="00202556"/>
    <w:rsid w:val="00202A55"/>
    <w:rsid w:val="002039D4"/>
    <w:rsid w:val="00206BA3"/>
    <w:rsid w:val="002074AB"/>
    <w:rsid w:val="002106FE"/>
    <w:rsid w:val="00224EB9"/>
    <w:rsid w:val="002311BA"/>
    <w:rsid w:val="002356B7"/>
    <w:rsid w:val="002375FC"/>
    <w:rsid w:val="00237F5E"/>
    <w:rsid w:val="00241327"/>
    <w:rsid w:val="00241AA2"/>
    <w:rsid w:val="002447B5"/>
    <w:rsid w:val="002516BF"/>
    <w:rsid w:val="00257EA6"/>
    <w:rsid w:val="00265C1B"/>
    <w:rsid w:val="00273D79"/>
    <w:rsid w:val="00274D41"/>
    <w:rsid w:val="002771E6"/>
    <w:rsid w:val="00283736"/>
    <w:rsid w:val="0028570F"/>
    <w:rsid w:val="00286DB5"/>
    <w:rsid w:val="00290695"/>
    <w:rsid w:val="00291559"/>
    <w:rsid w:val="0029523D"/>
    <w:rsid w:val="00297011"/>
    <w:rsid w:val="00297E9A"/>
    <w:rsid w:val="002A2AFF"/>
    <w:rsid w:val="002A335F"/>
    <w:rsid w:val="002B0001"/>
    <w:rsid w:val="002B0E04"/>
    <w:rsid w:val="002B1729"/>
    <w:rsid w:val="002B31A4"/>
    <w:rsid w:val="002B5608"/>
    <w:rsid w:val="002B74C4"/>
    <w:rsid w:val="002C29BA"/>
    <w:rsid w:val="002C2CA0"/>
    <w:rsid w:val="002C31DC"/>
    <w:rsid w:val="002C5CDE"/>
    <w:rsid w:val="002D15EE"/>
    <w:rsid w:val="002D2246"/>
    <w:rsid w:val="002D4269"/>
    <w:rsid w:val="002D54F5"/>
    <w:rsid w:val="002E0EB9"/>
    <w:rsid w:val="002E14A7"/>
    <w:rsid w:val="002E1FA3"/>
    <w:rsid w:val="002F28F0"/>
    <w:rsid w:val="002F37B8"/>
    <w:rsid w:val="002F5384"/>
    <w:rsid w:val="002F7EB3"/>
    <w:rsid w:val="00300514"/>
    <w:rsid w:val="00302981"/>
    <w:rsid w:val="00303585"/>
    <w:rsid w:val="003061DA"/>
    <w:rsid w:val="00306983"/>
    <w:rsid w:val="00312A83"/>
    <w:rsid w:val="00314F8F"/>
    <w:rsid w:val="0031560C"/>
    <w:rsid w:val="00315B4D"/>
    <w:rsid w:val="00316848"/>
    <w:rsid w:val="003169BD"/>
    <w:rsid w:val="00317271"/>
    <w:rsid w:val="00326C1C"/>
    <w:rsid w:val="00327790"/>
    <w:rsid w:val="0033209E"/>
    <w:rsid w:val="00332857"/>
    <w:rsid w:val="00336151"/>
    <w:rsid w:val="0034016C"/>
    <w:rsid w:val="00340734"/>
    <w:rsid w:val="003412D5"/>
    <w:rsid w:val="0034181F"/>
    <w:rsid w:val="00343C9D"/>
    <w:rsid w:val="00345803"/>
    <w:rsid w:val="00354E31"/>
    <w:rsid w:val="00355F3F"/>
    <w:rsid w:val="003605BA"/>
    <w:rsid w:val="00371D54"/>
    <w:rsid w:val="00371EFB"/>
    <w:rsid w:val="0037347E"/>
    <w:rsid w:val="00373FD4"/>
    <w:rsid w:val="003740F4"/>
    <w:rsid w:val="00374E1C"/>
    <w:rsid w:val="003757BB"/>
    <w:rsid w:val="00376393"/>
    <w:rsid w:val="0037662A"/>
    <w:rsid w:val="00376E0B"/>
    <w:rsid w:val="00384561"/>
    <w:rsid w:val="00384BEE"/>
    <w:rsid w:val="003862A2"/>
    <w:rsid w:val="00387BDD"/>
    <w:rsid w:val="00391DA2"/>
    <w:rsid w:val="00392BBF"/>
    <w:rsid w:val="00393924"/>
    <w:rsid w:val="00394E0C"/>
    <w:rsid w:val="00396216"/>
    <w:rsid w:val="00397DD7"/>
    <w:rsid w:val="003A1C4D"/>
    <w:rsid w:val="003A54EE"/>
    <w:rsid w:val="003A5F6F"/>
    <w:rsid w:val="003B1394"/>
    <w:rsid w:val="003B23E3"/>
    <w:rsid w:val="003B7149"/>
    <w:rsid w:val="003C0874"/>
    <w:rsid w:val="003C1D9A"/>
    <w:rsid w:val="003E0BF3"/>
    <w:rsid w:val="003E3CAC"/>
    <w:rsid w:val="003E65CE"/>
    <w:rsid w:val="003E67B5"/>
    <w:rsid w:val="003F03FC"/>
    <w:rsid w:val="003F08CE"/>
    <w:rsid w:val="003F4629"/>
    <w:rsid w:val="003F71FE"/>
    <w:rsid w:val="003F75C3"/>
    <w:rsid w:val="003F7D5D"/>
    <w:rsid w:val="00400A87"/>
    <w:rsid w:val="00407BE1"/>
    <w:rsid w:val="00414D4E"/>
    <w:rsid w:val="00416548"/>
    <w:rsid w:val="00416B95"/>
    <w:rsid w:val="00416EA0"/>
    <w:rsid w:val="00416F3B"/>
    <w:rsid w:val="00420D67"/>
    <w:rsid w:val="00420F48"/>
    <w:rsid w:val="00421217"/>
    <w:rsid w:val="0042146A"/>
    <w:rsid w:val="004216A7"/>
    <w:rsid w:val="00423573"/>
    <w:rsid w:val="00423DE0"/>
    <w:rsid w:val="004266E6"/>
    <w:rsid w:val="0042704C"/>
    <w:rsid w:val="00432322"/>
    <w:rsid w:val="00432B2A"/>
    <w:rsid w:val="00434CC0"/>
    <w:rsid w:val="00436749"/>
    <w:rsid w:val="004432B8"/>
    <w:rsid w:val="0044531B"/>
    <w:rsid w:val="004473AF"/>
    <w:rsid w:val="00447AC9"/>
    <w:rsid w:val="00447C5B"/>
    <w:rsid w:val="00451C14"/>
    <w:rsid w:val="00452C35"/>
    <w:rsid w:val="00452DAE"/>
    <w:rsid w:val="00456528"/>
    <w:rsid w:val="00461B66"/>
    <w:rsid w:val="00462647"/>
    <w:rsid w:val="00463726"/>
    <w:rsid w:val="0046412E"/>
    <w:rsid w:val="00465D8B"/>
    <w:rsid w:val="004661EA"/>
    <w:rsid w:val="00472D8A"/>
    <w:rsid w:val="00480D38"/>
    <w:rsid w:val="004813CF"/>
    <w:rsid w:val="004817F7"/>
    <w:rsid w:val="004824F3"/>
    <w:rsid w:val="0048323B"/>
    <w:rsid w:val="00483991"/>
    <w:rsid w:val="00491C28"/>
    <w:rsid w:val="004945C8"/>
    <w:rsid w:val="004947B3"/>
    <w:rsid w:val="00496C28"/>
    <w:rsid w:val="004A2994"/>
    <w:rsid w:val="004A2FF8"/>
    <w:rsid w:val="004A6B0C"/>
    <w:rsid w:val="004A6E86"/>
    <w:rsid w:val="004B2E22"/>
    <w:rsid w:val="004B3EEE"/>
    <w:rsid w:val="004B4DCC"/>
    <w:rsid w:val="004C0C06"/>
    <w:rsid w:val="004C55DB"/>
    <w:rsid w:val="004D19B0"/>
    <w:rsid w:val="004D4505"/>
    <w:rsid w:val="004D6008"/>
    <w:rsid w:val="004E0024"/>
    <w:rsid w:val="004E5226"/>
    <w:rsid w:val="004F445E"/>
    <w:rsid w:val="0050188E"/>
    <w:rsid w:val="00501AD3"/>
    <w:rsid w:val="00511213"/>
    <w:rsid w:val="005174FC"/>
    <w:rsid w:val="00520178"/>
    <w:rsid w:val="00522340"/>
    <w:rsid w:val="00524409"/>
    <w:rsid w:val="00527490"/>
    <w:rsid w:val="00532C7C"/>
    <w:rsid w:val="00541452"/>
    <w:rsid w:val="0054214D"/>
    <w:rsid w:val="00546B84"/>
    <w:rsid w:val="00550534"/>
    <w:rsid w:val="00550BB7"/>
    <w:rsid w:val="005512B0"/>
    <w:rsid w:val="005526D7"/>
    <w:rsid w:val="00552AE5"/>
    <w:rsid w:val="005530B8"/>
    <w:rsid w:val="00553E9F"/>
    <w:rsid w:val="005618C5"/>
    <w:rsid w:val="00561F19"/>
    <w:rsid w:val="00562B8E"/>
    <w:rsid w:val="005653C7"/>
    <w:rsid w:val="005667C1"/>
    <w:rsid w:val="005706B2"/>
    <w:rsid w:val="00571895"/>
    <w:rsid w:val="00573B41"/>
    <w:rsid w:val="00574E56"/>
    <w:rsid w:val="00582DC2"/>
    <w:rsid w:val="00583100"/>
    <w:rsid w:val="005856BE"/>
    <w:rsid w:val="00587394"/>
    <w:rsid w:val="00590FAB"/>
    <w:rsid w:val="00594222"/>
    <w:rsid w:val="005955ED"/>
    <w:rsid w:val="00596817"/>
    <w:rsid w:val="005A15E0"/>
    <w:rsid w:val="005A26C6"/>
    <w:rsid w:val="005A4710"/>
    <w:rsid w:val="005A5DE6"/>
    <w:rsid w:val="005B0B23"/>
    <w:rsid w:val="005B119B"/>
    <w:rsid w:val="005B3685"/>
    <w:rsid w:val="005B4954"/>
    <w:rsid w:val="005B6F87"/>
    <w:rsid w:val="005B705C"/>
    <w:rsid w:val="005B7CB3"/>
    <w:rsid w:val="005C1150"/>
    <w:rsid w:val="005C1B21"/>
    <w:rsid w:val="005C1E34"/>
    <w:rsid w:val="005C2F84"/>
    <w:rsid w:val="005C3678"/>
    <w:rsid w:val="005C5754"/>
    <w:rsid w:val="005C5CAC"/>
    <w:rsid w:val="005D5C96"/>
    <w:rsid w:val="005E0307"/>
    <w:rsid w:val="005E146C"/>
    <w:rsid w:val="005E465C"/>
    <w:rsid w:val="005F2C6E"/>
    <w:rsid w:val="006053B2"/>
    <w:rsid w:val="0060605B"/>
    <w:rsid w:val="00607898"/>
    <w:rsid w:val="00613C63"/>
    <w:rsid w:val="00614985"/>
    <w:rsid w:val="00621064"/>
    <w:rsid w:val="00623BAF"/>
    <w:rsid w:val="006252E9"/>
    <w:rsid w:val="006255D1"/>
    <w:rsid w:val="0063281B"/>
    <w:rsid w:val="00633E76"/>
    <w:rsid w:val="006377E6"/>
    <w:rsid w:val="00642455"/>
    <w:rsid w:val="00643A08"/>
    <w:rsid w:val="00643D84"/>
    <w:rsid w:val="00645077"/>
    <w:rsid w:val="0064626F"/>
    <w:rsid w:val="00646763"/>
    <w:rsid w:val="006515C0"/>
    <w:rsid w:val="00651884"/>
    <w:rsid w:val="006524A1"/>
    <w:rsid w:val="00653BCD"/>
    <w:rsid w:val="00655553"/>
    <w:rsid w:val="00662E5F"/>
    <w:rsid w:val="006635F8"/>
    <w:rsid w:val="00663E3C"/>
    <w:rsid w:val="006759A3"/>
    <w:rsid w:val="00677B67"/>
    <w:rsid w:val="0068202F"/>
    <w:rsid w:val="006871DE"/>
    <w:rsid w:val="00695020"/>
    <w:rsid w:val="006A156C"/>
    <w:rsid w:val="006A1A7D"/>
    <w:rsid w:val="006A5F00"/>
    <w:rsid w:val="006B486A"/>
    <w:rsid w:val="006B6020"/>
    <w:rsid w:val="006B75EC"/>
    <w:rsid w:val="006B77E1"/>
    <w:rsid w:val="006B78B5"/>
    <w:rsid w:val="006C0784"/>
    <w:rsid w:val="006C16FE"/>
    <w:rsid w:val="006C25F9"/>
    <w:rsid w:val="006C5AE8"/>
    <w:rsid w:val="006C6BE9"/>
    <w:rsid w:val="006D0162"/>
    <w:rsid w:val="006D25CD"/>
    <w:rsid w:val="006D32F5"/>
    <w:rsid w:val="006D6120"/>
    <w:rsid w:val="006E12D6"/>
    <w:rsid w:val="006E2B29"/>
    <w:rsid w:val="006E65A5"/>
    <w:rsid w:val="006E6DD7"/>
    <w:rsid w:val="006E792D"/>
    <w:rsid w:val="006E7DE9"/>
    <w:rsid w:val="006E7E40"/>
    <w:rsid w:val="006F3C14"/>
    <w:rsid w:val="00700139"/>
    <w:rsid w:val="007014E3"/>
    <w:rsid w:val="00703AEB"/>
    <w:rsid w:val="00704896"/>
    <w:rsid w:val="007066AA"/>
    <w:rsid w:val="00706FCE"/>
    <w:rsid w:val="007157ED"/>
    <w:rsid w:val="00715F87"/>
    <w:rsid w:val="00720911"/>
    <w:rsid w:val="00723B55"/>
    <w:rsid w:val="00725170"/>
    <w:rsid w:val="007310E0"/>
    <w:rsid w:val="00731273"/>
    <w:rsid w:val="007339C2"/>
    <w:rsid w:val="00740C91"/>
    <w:rsid w:val="00741A99"/>
    <w:rsid w:val="00741AE7"/>
    <w:rsid w:val="00742804"/>
    <w:rsid w:val="00742CBC"/>
    <w:rsid w:val="007462DB"/>
    <w:rsid w:val="00747FA1"/>
    <w:rsid w:val="00751C2E"/>
    <w:rsid w:val="00753324"/>
    <w:rsid w:val="007536A4"/>
    <w:rsid w:val="00753B59"/>
    <w:rsid w:val="00754879"/>
    <w:rsid w:val="00754C58"/>
    <w:rsid w:val="007644F9"/>
    <w:rsid w:val="00764913"/>
    <w:rsid w:val="0076639A"/>
    <w:rsid w:val="00771850"/>
    <w:rsid w:val="00777B1C"/>
    <w:rsid w:val="007821B8"/>
    <w:rsid w:val="007834CC"/>
    <w:rsid w:val="00786F64"/>
    <w:rsid w:val="00786FBD"/>
    <w:rsid w:val="00787D71"/>
    <w:rsid w:val="007928B2"/>
    <w:rsid w:val="00796F5E"/>
    <w:rsid w:val="007A0013"/>
    <w:rsid w:val="007A3BCA"/>
    <w:rsid w:val="007A6928"/>
    <w:rsid w:val="007B1AB9"/>
    <w:rsid w:val="007C478E"/>
    <w:rsid w:val="007D097D"/>
    <w:rsid w:val="007D17F3"/>
    <w:rsid w:val="007D1ED5"/>
    <w:rsid w:val="007D59B7"/>
    <w:rsid w:val="007D5D52"/>
    <w:rsid w:val="007E0876"/>
    <w:rsid w:val="007E5F13"/>
    <w:rsid w:val="007E608A"/>
    <w:rsid w:val="007F0FF5"/>
    <w:rsid w:val="007F2999"/>
    <w:rsid w:val="007F45BF"/>
    <w:rsid w:val="007F66E2"/>
    <w:rsid w:val="007F7D79"/>
    <w:rsid w:val="0080200D"/>
    <w:rsid w:val="00803533"/>
    <w:rsid w:val="008049BD"/>
    <w:rsid w:val="008058C2"/>
    <w:rsid w:val="0080693D"/>
    <w:rsid w:val="00810F5D"/>
    <w:rsid w:val="008115C1"/>
    <w:rsid w:val="00813326"/>
    <w:rsid w:val="00814AA2"/>
    <w:rsid w:val="00820A31"/>
    <w:rsid w:val="00827D69"/>
    <w:rsid w:val="00831C11"/>
    <w:rsid w:val="00832374"/>
    <w:rsid w:val="00832C46"/>
    <w:rsid w:val="00833C0E"/>
    <w:rsid w:val="0083620F"/>
    <w:rsid w:val="0084677C"/>
    <w:rsid w:val="00846F49"/>
    <w:rsid w:val="008471AC"/>
    <w:rsid w:val="00856FB3"/>
    <w:rsid w:val="0085769F"/>
    <w:rsid w:val="00863A3A"/>
    <w:rsid w:val="008642C4"/>
    <w:rsid w:val="008647C2"/>
    <w:rsid w:val="008663B1"/>
    <w:rsid w:val="00867022"/>
    <w:rsid w:val="0087132F"/>
    <w:rsid w:val="00881F4A"/>
    <w:rsid w:val="00886A5C"/>
    <w:rsid w:val="008916BC"/>
    <w:rsid w:val="008929E6"/>
    <w:rsid w:val="00896FB8"/>
    <w:rsid w:val="008A456A"/>
    <w:rsid w:val="008A45C4"/>
    <w:rsid w:val="008A4A25"/>
    <w:rsid w:val="008A6A66"/>
    <w:rsid w:val="008B020F"/>
    <w:rsid w:val="008B27A5"/>
    <w:rsid w:val="008C7449"/>
    <w:rsid w:val="008C79E0"/>
    <w:rsid w:val="008D2CDB"/>
    <w:rsid w:val="008D4473"/>
    <w:rsid w:val="008D7C9D"/>
    <w:rsid w:val="008E1C2B"/>
    <w:rsid w:val="008E1C2E"/>
    <w:rsid w:val="008E3FC3"/>
    <w:rsid w:val="008E487F"/>
    <w:rsid w:val="008F1778"/>
    <w:rsid w:val="008F25D0"/>
    <w:rsid w:val="008F4927"/>
    <w:rsid w:val="008F527A"/>
    <w:rsid w:val="00900E09"/>
    <w:rsid w:val="00901373"/>
    <w:rsid w:val="009034CA"/>
    <w:rsid w:val="00905BA7"/>
    <w:rsid w:val="00905EB9"/>
    <w:rsid w:val="00906C50"/>
    <w:rsid w:val="00910006"/>
    <w:rsid w:val="009118D0"/>
    <w:rsid w:val="0091429D"/>
    <w:rsid w:val="00915D44"/>
    <w:rsid w:val="00916060"/>
    <w:rsid w:val="00917AF3"/>
    <w:rsid w:val="00917CF7"/>
    <w:rsid w:val="00921134"/>
    <w:rsid w:val="00932ACD"/>
    <w:rsid w:val="00934C80"/>
    <w:rsid w:val="00936A20"/>
    <w:rsid w:val="00936AD7"/>
    <w:rsid w:val="0093727A"/>
    <w:rsid w:val="009421CE"/>
    <w:rsid w:val="0094227B"/>
    <w:rsid w:val="009469B1"/>
    <w:rsid w:val="009476C2"/>
    <w:rsid w:val="0095383E"/>
    <w:rsid w:val="00956E8C"/>
    <w:rsid w:val="00960899"/>
    <w:rsid w:val="00972DCE"/>
    <w:rsid w:val="00973390"/>
    <w:rsid w:val="009746E1"/>
    <w:rsid w:val="00976850"/>
    <w:rsid w:val="0097798A"/>
    <w:rsid w:val="00983B4C"/>
    <w:rsid w:val="009847ED"/>
    <w:rsid w:val="009948A3"/>
    <w:rsid w:val="0099773E"/>
    <w:rsid w:val="009B0BD1"/>
    <w:rsid w:val="009B2A81"/>
    <w:rsid w:val="009B69FD"/>
    <w:rsid w:val="009C01D6"/>
    <w:rsid w:val="009C0655"/>
    <w:rsid w:val="009C0B83"/>
    <w:rsid w:val="009C7FD2"/>
    <w:rsid w:val="009D4844"/>
    <w:rsid w:val="009D5E7A"/>
    <w:rsid w:val="009D6583"/>
    <w:rsid w:val="009D67F8"/>
    <w:rsid w:val="009D772E"/>
    <w:rsid w:val="009D78B3"/>
    <w:rsid w:val="009E068E"/>
    <w:rsid w:val="009E0918"/>
    <w:rsid w:val="009E0F8C"/>
    <w:rsid w:val="009E1227"/>
    <w:rsid w:val="009E5A9A"/>
    <w:rsid w:val="009E5E65"/>
    <w:rsid w:val="009E6871"/>
    <w:rsid w:val="009E6E4D"/>
    <w:rsid w:val="009F2474"/>
    <w:rsid w:val="009F643D"/>
    <w:rsid w:val="009F66D4"/>
    <w:rsid w:val="009F7B42"/>
    <w:rsid w:val="00A00901"/>
    <w:rsid w:val="00A01756"/>
    <w:rsid w:val="00A1133E"/>
    <w:rsid w:val="00A1211A"/>
    <w:rsid w:val="00A131AF"/>
    <w:rsid w:val="00A1409C"/>
    <w:rsid w:val="00A16494"/>
    <w:rsid w:val="00A21133"/>
    <w:rsid w:val="00A23A59"/>
    <w:rsid w:val="00A24385"/>
    <w:rsid w:val="00A2562B"/>
    <w:rsid w:val="00A3346B"/>
    <w:rsid w:val="00A34905"/>
    <w:rsid w:val="00A37F2F"/>
    <w:rsid w:val="00A40C4B"/>
    <w:rsid w:val="00A41DFD"/>
    <w:rsid w:val="00A4473D"/>
    <w:rsid w:val="00A5341E"/>
    <w:rsid w:val="00A54A47"/>
    <w:rsid w:val="00A56B46"/>
    <w:rsid w:val="00A655ED"/>
    <w:rsid w:val="00A729C9"/>
    <w:rsid w:val="00A76F9D"/>
    <w:rsid w:val="00A80766"/>
    <w:rsid w:val="00A83CFA"/>
    <w:rsid w:val="00A87B5D"/>
    <w:rsid w:val="00A922D3"/>
    <w:rsid w:val="00A95E65"/>
    <w:rsid w:val="00A97C2E"/>
    <w:rsid w:val="00AA07E6"/>
    <w:rsid w:val="00AA16D9"/>
    <w:rsid w:val="00AA256A"/>
    <w:rsid w:val="00AA6B1D"/>
    <w:rsid w:val="00AB1334"/>
    <w:rsid w:val="00AC06BE"/>
    <w:rsid w:val="00AC0DD6"/>
    <w:rsid w:val="00AC0F0A"/>
    <w:rsid w:val="00AC1718"/>
    <w:rsid w:val="00AC26F5"/>
    <w:rsid w:val="00AC281B"/>
    <w:rsid w:val="00AC2BA5"/>
    <w:rsid w:val="00AC5A38"/>
    <w:rsid w:val="00AD21E1"/>
    <w:rsid w:val="00AD22AB"/>
    <w:rsid w:val="00AD3E78"/>
    <w:rsid w:val="00AD3F9B"/>
    <w:rsid w:val="00AD6A73"/>
    <w:rsid w:val="00AE0E7E"/>
    <w:rsid w:val="00AE5205"/>
    <w:rsid w:val="00AF042C"/>
    <w:rsid w:val="00AF0ABB"/>
    <w:rsid w:val="00AF1CEB"/>
    <w:rsid w:val="00AF5E8E"/>
    <w:rsid w:val="00AF6EB6"/>
    <w:rsid w:val="00AF7DA2"/>
    <w:rsid w:val="00AF7F2F"/>
    <w:rsid w:val="00B01750"/>
    <w:rsid w:val="00B0494B"/>
    <w:rsid w:val="00B06D8E"/>
    <w:rsid w:val="00B119C9"/>
    <w:rsid w:val="00B12E92"/>
    <w:rsid w:val="00B12F88"/>
    <w:rsid w:val="00B1423B"/>
    <w:rsid w:val="00B158DA"/>
    <w:rsid w:val="00B1649B"/>
    <w:rsid w:val="00B23F98"/>
    <w:rsid w:val="00B247A9"/>
    <w:rsid w:val="00B25236"/>
    <w:rsid w:val="00B25703"/>
    <w:rsid w:val="00B27DA7"/>
    <w:rsid w:val="00B3080E"/>
    <w:rsid w:val="00B309F7"/>
    <w:rsid w:val="00B32E18"/>
    <w:rsid w:val="00B333D6"/>
    <w:rsid w:val="00B36E47"/>
    <w:rsid w:val="00B46103"/>
    <w:rsid w:val="00B46349"/>
    <w:rsid w:val="00B55DEE"/>
    <w:rsid w:val="00B609D8"/>
    <w:rsid w:val="00B60F38"/>
    <w:rsid w:val="00B64088"/>
    <w:rsid w:val="00B641B7"/>
    <w:rsid w:val="00B64731"/>
    <w:rsid w:val="00B7358D"/>
    <w:rsid w:val="00B74D82"/>
    <w:rsid w:val="00B84009"/>
    <w:rsid w:val="00B858AA"/>
    <w:rsid w:val="00B87AF2"/>
    <w:rsid w:val="00B90C85"/>
    <w:rsid w:val="00B910B7"/>
    <w:rsid w:val="00B95669"/>
    <w:rsid w:val="00BA01FD"/>
    <w:rsid w:val="00BA3787"/>
    <w:rsid w:val="00BA400F"/>
    <w:rsid w:val="00BA56FE"/>
    <w:rsid w:val="00BA597A"/>
    <w:rsid w:val="00BA5B34"/>
    <w:rsid w:val="00BA6622"/>
    <w:rsid w:val="00BA7F29"/>
    <w:rsid w:val="00BB01BD"/>
    <w:rsid w:val="00BB084F"/>
    <w:rsid w:val="00BB1B7C"/>
    <w:rsid w:val="00BC591E"/>
    <w:rsid w:val="00BC5B9F"/>
    <w:rsid w:val="00BC74E7"/>
    <w:rsid w:val="00BD0D98"/>
    <w:rsid w:val="00BD7504"/>
    <w:rsid w:val="00BE0BB2"/>
    <w:rsid w:val="00BE4AFF"/>
    <w:rsid w:val="00BF170F"/>
    <w:rsid w:val="00BF5805"/>
    <w:rsid w:val="00BF7ECF"/>
    <w:rsid w:val="00C10557"/>
    <w:rsid w:val="00C10A03"/>
    <w:rsid w:val="00C12728"/>
    <w:rsid w:val="00C1381A"/>
    <w:rsid w:val="00C14AB0"/>
    <w:rsid w:val="00C21709"/>
    <w:rsid w:val="00C22241"/>
    <w:rsid w:val="00C26D0F"/>
    <w:rsid w:val="00C30A85"/>
    <w:rsid w:val="00C30D21"/>
    <w:rsid w:val="00C35DFD"/>
    <w:rsid w:val="00C36BE2"/>
    <w:rsid w:val="00C40137"/>
    <w:rsid w:val="00C40A73"/>
    <w:rsid w:val="00C5118B"/>
    <w:rsid w:val="00C54106"/>
    <w:rsid w:val="00C56480"/>
    <w:rsid w:val="00C56B94"/>
    <w:rsid w:val="00C57638"/>
    <w:rsid w:val="00C66707"/>
    <w:rsid w:val="00C741D6"/>
    <w:rsid w:val="00C765E0"/>
    <w:rsid w:val="00C7678C"/>
    <w:rsid w:val="00C76B0F"/>
    <w:rsid w:val="00C83774"/>
    <w:rsid w:val="00C8506F"/>
    <w:rsid w:val="00C87EE5"/>
    <w:rsid w:val="00C93226"/>
    <w:rsid w:val="00C96E1B"/>
    <w:rsid w:val="00CA11D6"/>
    <w:rsid w:val="00CA185C"/>
    <w:rsid w:val="00CA2B68"/>
    <w:rsid w:val="00CA628B"/>
    <w:rsid w:val="00CB0897"/>
    <w:rsid w:val="00CB4E5F"/>
    <w:rsid w:val="00CC395F"/>
    <w:rsid w:val="00CD0133"/>
    <w:rsid w:val="00CD38E6"/>
    <w:rsid w:val="00CD4FA1"/>
    <w:rsid w:val="00CD7673"/>
    <w:rsid w:val="00CE0F3A"/>
    <w:rsid w:val="00CE3F3D"/>
    <w:rsid w:val="00CF37AB"/>
    <w:rsid w:val="00CF71EF"/>
    <w:rsid w:val="00D023DE"/>
    <w:rsid w:val="00D11C05"/>
    <w:rsid w:val="00D14D33"/>
    <w:rsid w:val="00D14E2A"/>
    <w:rsid w:val="00D16DE2"/>
    <w:rsid w:val="00D179F9"/>
    <w:rsid w:val="00D24BDA"/>
    <w:rsid w:val="00D341B8"/>
    <w:rsid w:val="00D41D23"/>
    <w:rsid w:val="00D42F95"/>
    <w:rsid w:val="00D45895"/>
    <w:rsid w:val="00D54CD7"/>
    <w:rsid w:val="00D57177"/>
    <w:rsid w:val="00D6004D"/>
    <w:rsid w:val="00D607E7"/>
    <w:rsid w:val="00D634B1"/>
    <w:rsid w:val="00D65D81"/>
    <w:rsid w:val="00D70988"/>
    <w:rsid w:val="00D72DEE"/>
    <w:rsid w:val="00D73D4C"/>
    <w:rsid w:val="00D75B5E"/>
    <w:rsid w:val="00D762E2"/>
    <w:rsid w:val="00D8651A"/>
    <w:rsid w:val="00D9082A"/>
    <w:rsid w:val="00D92D14"/>
    <w:rsid w:val="00DB40E4"/>
    <w:rsid w:val="00DC036E"/>
    <w:rsid w:val="00DC3BB2"/>
    <w:rsid w:val="00DC51C4"/>
    <w:rsid w:val="00DC59B8"/>
    <w:rsid w:val="00DC724D"/>
    <w:rsid w:val="00DE1A13"/>
    <w:rsid w:val="00DE1A25"/>
    <w:rsid w:val="00DE2ACC"/>
    <w:rsid w:val="00DF35FB"/>
    <w:rsid w:val="00E01D0F"/>
    <w:rsid w:val="00E02B3B"/>
    <w:rsid w:val="00E11199"/>
    <w:rsid w:val="00E11CE4"/>
    <w:rsid w:val="00E15A58"/>
    <w:rsid w:val="00E16918"/>
    <w:rsid w:val="00E2105A"/>
    <w:rsid w:val="00E248FF"/>
    <w:rsid w:val="00E276D8"/>
    <w:rsid w:val="00E27A17"/>
    <w:rsid w:val="00E30DF4"/>
    <w:rsid w:val="00E3241F"/>
    <w:rsid w:val="00E3417B"/>
    <w:rsid w:val="00E35C45"/>
    <w:rsid w:val="00E366C4"/>
    <w:rsid w:val="00E419A5"/>
    <w:rsid w:val="00E47737"/>
    <w:rsid w:val="00E50F8E"/>
    <w:rsid w:val="00E51610"/>
    <w:rsid w:val="00E556CB"/>
    <w:rsid w:val="00E5747B"/>
    <w:rsid w:val="00E57C94"/>
    <w:rsid w:val="00E60F5B"/>
    <w:rsid w:val="00E65265"/>
    <w:rsid w:val="00E72495"/>
    <w:rsid w:val="00E7257F"/>
    <w:rsid w:val="00E75494"/>
    <w:rsid w:val="00E75B8B"/>
    <w:rsid w:val="00E827D7"/>
    <w:rsid w:val="00E82FD6"/>
    <w:rsid w:val="00E85FF2"/>
    <w:rsid w:val="00E87C87"/>
    <w:rsid w:val="00E93C7F"/>
    <w:rsid w:val="00E9575A"/>
    <w:rsid w:val="00E95D7C"/>
    <w:rsid w:val="00E96FA0"/>
    <w:rsid w:val="00EA001B"/>
    <w:rsid w:val="00EA2F56"/>
    <w:rsid w:val="00EA6122"/>
    <w:rsid w:val="00EB0153"/>
    <w:rsid w:val="00EB341D"/>
    <w:rsid w:val="00EB4555"/>
    <w:rsid w:val="00EB68C7"/>
    <w:rsid w:val="00EB6A7E"/>
    <w:rsid w:val="00EC084F"/>
    <w:rsid w:val="00EC13CB"/>
    <w:rsid w:val="00EC28C8"/>
    <w:rsid w:val="00EC3A73"/>
    <w:rsid w:val="00EC5777"/>
    <w:rsid w:val="00ED1707"/>
    <w:rsid w:val="00ED3DA6"/>
    <w:rsid w:val="00EE1BF9"/>
    <w:rsid w:val="00EE2903"/>
    <w:rsid w:val="00EE41D2"/>
    <w:rsid w:val="00EE541B"/>
    <w:rsid w:val="00EE5E46"/>
    <w:rsid w:val="00EF1DD4"/>
    <w:rsid w:val="00EF3FD3"/>
    <w:rsid w:val="00EF549C"/>
    <w:rsid w:val="00F04C78"/>
    <w:rsid w:val="00F12D75"/>
    <w:rsid w:val="00F1617D"/>
    <w:rsid w:val="00F16DDD"/>
    <w:rsid w:val="00F20FEC"/>
    <w:rsid w:val="00F216E5"/>
    <w:rsid w:val="00F2268C"/>
    <w:rsid w:val="00F27486"/>
    <w:rsid w:val="00F319C0"/>
    <w:rsid w:val="00F32B37"/>
    <w:rsid w:val="00F32CAF"/>
    <w:rsid w:val="00F36203"/>
    <w:rsid w:val="00F370C9"/>
    <w:rsid w:val="00F43A5D"/>
    <w:rsid w:val="00F4617A"/>
    <w:rsid w:val="00F4751A"/>
    <w:rsid w:val="00F50CD9"/>
    <w:rsid w:val="00F52807"/>
    <w:rsid w:val="00F60F49"/>
    <w:rsid w:val="00F61118"/>
    <w:rsid w:val="00F66551"/>
    <w:rsid w:val="00F67726"/>
    <w:rsid w:val="00F67E46"/>
    <w:rsid w:val="00F83834"/>
    <w:rsid w:val="00F84583"/>
    <w:rsid w:val="00F85472"/>
    <w:rsid w:val="00FA2327"/>
    <w:rsid w:val="00FB4624"/>
    <w:rsid w:val="00FB719B"/>
    <w:rsid w:val="00FC2EBE"/>
    <w:rsid w:val="00FC3755"/>
    <w:rsid w:val="00FD0C08"/>
    <w:rsid w:val="00FD2A60"/>
    <w:rsid w:val="00FD431F"/>
    <w:rsid w:val="00FD4F27"/>
    <w:rsid w:val="00FE096B"/>
    <w:rsid w:val="00FE125E"/>
    <w:rsid w:val="00FE173F"/>
    <w:rsid w:val="00FE270D"/>
    <w:rsid w:val="00FE6E29"/>
    <w:rsid w:val="00FF4C1B"/>
    <w:rsid w:val="00FF5602"/>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4CC09A1-A44C-429A-BFA6-76077B3E3F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384561"/>
  </w:style>
  <w:style w:type="character" w:styleId="a3">
    <w:name w:val="Strong"/>
    <w:basedOn w:val="a0"/>
    <w:uiPriority w:val="22"/>
    <w:qFormat/>
    <w:rsid w:val="00F12D75"/>
    <w:rPr>
      <w:b/>
      <w:bCs/>
    </w:rPr>
  </w:style>
  <w:style w:type="paragraph" w:styleId="a4">
    <w:name w:val="header"/>
    <w:basedOn w:val="a"/>
    <w:link w:val="Char"/>
    <w:uiPriority w:val="99"/>
    <w:unhideWhenUsed/>
    <w:rsid w:val="006E12D6"/>
    <w:pPr>
      <w:tabs>
        <w:tab w:val="center" w:pos="4153"/>
        <w:tab w:val="right" w:pos="8306"/>
      </w:tabs>
      <w:spacing w:after="0" w:line="240" w:lineRule="auto"/>
    </w:pPr>
  </w:style>
  <w:style w:type="character" w:customStyle="1" w:styleId="Char">
    <w:name w:val="页眉 Char"/>
    <w:basedOn w:val="a0"/>
    <w:link w:val="a4"/>
    <w:uiPriority w:val="99"/>
    <w:rsid w:val="006E12D6"/>
  </w:style>
  <w:style w:type="paragraph" w:styleId="a5">
    <w:name w:val="footer"/>
    <w:basedOn w:val="a"/>
    <w:link w:val="Char0"/>
    <w:uiPriority w:val="99"/>
    <w:unhideWhenUsed/>
    <w:rsid w:val="006E12D6"/>
    <w:pPr>
      <w:tabs>
        <w:tab w:val="center" w:pos="4153"/>
        <w:tab w:val="right" w:pos="8306"/>
      </w:tabs>
      <w:spacing w:after="0" w:line="240" w:lineRule="auto"/>
    </w:pPr>
  </w:style>
  <w:style w:type="character" w:customStyle="1" w:styleId="Char0">
    <w:name w:val="页脚 Char"/>
    <w:basedOn w:val="a0"/>
    <w:link w:val="a5"/>
    <w:uiPriority w:val="99"/>
    <w:rsid w:val="006E12D6"/>
  </w:style>
  <w:style w:type="paragraph" w:styleId="a6">
    <w:name w:val="Subtitle"/>
    <w:basedOn w:val="a"/>
    <w:next w:val="a"/>
    <w:link w:val="Char1"/>
    <w:uiPriority w:val="11"/>
    <w:qFormat/>
    <w:rsid w:val="00A2562B"/>
    <w:pPr>
      <w:numPr>
        <w:ilvl w:val="1"/>
      </w:numPr>
    </w:pPr>
    <w:rPr>
      <w:color w:val="5A5A5A" w:themeColor="text1" w:themeTint="A5"/>
      <w:spacing w:val="15"/>
    </w:rPr>
  </w:style>
  <w:style w:type="character" w:customStyle="1" w:styleId="Char1">
    <w:name w:val="副标题 Char"/>
    <w:basedOn w:val="a0"/>
    <w:link w:val="a6"/>
    <w:uiPriority w:val="11"/>
    <w:rsid w:val="00A2562B"/>
    <w:rPr>
      <w:color w:val="5A5A5A" w:themeColor="text1" w:themeTint="A5"/>
      <w:spacing w:val="15"/>
    </w:rPr>
  </w:style>
  <w:style w:type="character" w:styleId="a7">
    <w:name w:val="Intense Emphasis"/>
    <w:basedOn w:val="a0"/>
    <w:uiPriority w:val="21"/>
    <w:qFormat/>
    <w:rsid w:val="00A2562B"/>
    <w:rPr>
      <w:i/>
      <w:iCs/>
      <w:color w:val="5B9BD5" w:themeColor="accent1"/>
    </w:rPr>
  </w:style>
  <w:style w:type="paragraph" w:styleId="a8">
    <w:name w:val="List Paragraph"/>
    <w:basedOn w:val="a"/>
    <w:uiPriority w:val="34"/>
    <w:qFormat/>
    <w:rsid w:val="0085769F"/>
    <w:pPr>
      <w:spacing w:line="256" w:lineRule="auto"/>
      <w:ind w:left="720"/>
      <w:contextualSpacing/>
    </w:pPr>
  </w:style>
  <w:style w:type="character" w:styleId="a9">
    <w:name w:val="Emphasis"/>
    <w:basedOn w:val="a0"/>
    <w:uiPriority w:val="20"/>
    <w:qFormat/>
    <w:rsid w:val="008A456A"/>
    <w:rPr>
      <w:i/>
      <w:iCs/>
    </w:rPr>
  </w:style>
  <w:style w:type="character" w:styleId="aa">
    <w:name w:val="Hyperlink"/>
    <w:basedOn w:val="a0"/>
    <w:uiPriority w:val="99"/>
    <w:semiHidden/>
    <w:unhideWhenUsed/>
    <w:rsid w:val="007E0876"/>
    <w:rPr>
      <w:color w:val="0563C1" w:themeColor="hyperlink"/>
      <w:u w:val="single"/>
    </w:rPr>
  </w:style>
  <w:style w:type="table" w:styleId="1">
    <w:name w:val="Plain Table 1"/>
    <w:basedOn w:val="a1"/>
    <w:uiPriority w:val="41"/>
    <w:rsid w:val="00A4473D"/>
    <w:pPr>
      <w:spacing w:after="0" w:line="240" w:lineRule="auto"/>
    </w:p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Grid Table 1 Light Accent 1"/>
    <w:basedOn w:val="a1"/>
    <w:uiPriority w:val="46"/>
    <w:rsid w:val="00EB341D"/>
    <w:pPr>
      <w:spacing w:after="0" w:line="240" w:lineRule="auto"/>
    </w:pPr>
    <w:tblPr>
      <w:tblStyleRowBandSize w:val="1"/>
      <w:tblStyleColBandSize w:val="1"/>
      <w:tblInd w:w="0" w:type="nil"/>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4">
    <w:name w:val="Plain Table 4"/>
    <w:basedOn w:val="a1"/>
    <w:uiPriority w:val="44"/>
    <w:rsid w:val="00392BBF"/>
    <w:pPr>
      <w:spacing w:after="0" w:line="240" w:lineRule="auto"/>
    </w:pPr>
    <w:tblPr>
      <w:tblStyleRowBandSize w:val="1"/>
      <w:tblStyleColBandSize w:val="1"/>
      <w:tblInd w:w="0" w:type="nil"/>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b">
    <w:name w:val="Title"/>
    <w:basedOn w:val="a"/>
    <w:next w:val="a"/>
    <w:link w:val="Char2"/>
    <w:uiPriority w:val="10"/>
    <w:qFormat/>
    <w:rsid w:val="0081332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har2">
    <w:name w:val="标题 Char"/>
    <w:basedOn w:val="a0"/>
    <w:link w:val="ab"/>
    <w:uiPriority w:val="10"/>
    <w:rsid w:val="00813326"/>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999821">
      <w:bodyDiv w:val="1"/>
      <w:marLeft w:val="0"/>
      <w:marRight w:val="0"/>
      <w:marTop w:val="0"/>
      <w:marBottom w:val="0"/>
      <w:divBdr>
        <w:top w:val="none" w:sz="0" w:space="0" w:color="auto"/>
        <w:left w:val="none" w:sz="0" w:space="0" w:color="auto"/>
        <w:bottom w:val="none" w:sz="0" w:space="0" w:color="auto"/>
        <w:right w:val="none" w:sz="0" w:space="0" w:color="auto"/>
      </w:divBdr>
    </w:div>
    <w:div w:id="167795060">
      <w:bodyDiv w:val="1"/>
      <w:marLeft w:val="0"/>
      <w:marRight w:val="0"/>
      <w:marTop w:val="0"/>
      <w:marBottom w:val="0"/>
      <w:divBdr>
        <w:top w:val="none" w:sz="0" w:space="0" w:color="auto"/>
        <w:left w:val="none" w:sz="0" w:space="0" w:color="auto"/>
        <w:bottom w:val="none" w:sz="0" w:space="0" w:color="auto"/>
        <w:right w:val="none" w:sz="0" w:space="0" w:color="auto"/>
      </w:divBdr>
    </w:div>
    <w:div w:id="264776567">
      <w:bodyDiv w:val="1"/>
      <w:marLeft w:val="0"/>
      <w:marRight w:val="0"/>
      <w:marTop w:val="0"/>
      <w:marBottom w:val="0"/>
      <w:divBdr>
        <w:top w:val="none" w:sz="0" w:space="0" w:color="auto"/>
        <w:left w:val="none" w:sz="0" w:space="0" w:color="auto"/>
        <w:bottom w:val="none" w:sz="0" w:space="0" w:color="auto"/>
        <w:right w:val="none" w:sz="0" w:space="0" w:color="auto"/>
      </w:divBdr>
    </w:div>
    <w:div w:id="272252918">
      <w:bodyDiv w:val="1"/>
      <w:marLeft w:val="0"/>
      <w:marRight w:val="0"/>
      <w:marTop w:val="0"/>
      <w:marBottom w:val="0"/>
      <w:divBdr>
        <w:top w:val="none" w:sz="0" w:space="0" w:color="auto"/>
        <w:left w:val="none" w:sz="0" w:space="0" w:color="auto"/>
        <w:bottom w:val="none" w:sz="0" w:space="0" w:color="auto"/>
        <w:right w:val="none" w:sz="0" w:space="0" w:color="auto"/>
      </w:divBdr>
    </w:div>
    <w:div w:id="296647948">
      <w:bodyDiv w:val="1"/>
      <w:marLeft w:val="0"/>
      <w:marRight w:val="0"/>
      <w:marTop w:val="0"/>
      <w:marBottom w:val="0"/>
      <w:divBdr>
        <w:top w:val="none" w:sz="0" w:space="0" w:color="auto"/>
        <w:left w:val="none" w:sz="0" w:space="0" w:color="auto"/>
        <w:bottom w:val="none" w:sz="0" w:space="0" w:color="auto"/>
        <w:right w:val="none" w:sz="0" w:space="0" w:color="auto"/>
      </w:divBdr>
    </w:div>
    <w:div w:id="324673259">
      <w:bodyDiv w:val="1"/>
      <w:marLeft w:val="0"/>
      <w:marRight w:val="0"/>
      <w:marTop w:val="0"/>
      <w:marBottom w:val="0"/>
      <w:divBdr>
        <w:top w:val="none" w:sz="0" w:space="0" w:color="auto"/>
        <w:left w:val="none" w:sz="0" w:space="0" w:color="auto"/>
        <w:bottom w:val="none" w:sz="0" w:space="0" w:color="auto"/>
        <w:right w:val="none" w:sz="0" w:space="0" w:color="auto"/>
      </w:divBdr>
    </w:div>
    <w:div w:id="485249427">
      <w:bodyDiv w:val="1"/>
      <w:marLeft w:val="0"/>
      <w:marRight w:val="0"/>
      <w:marTop w:val="0"/>
      <w:marBottom w:val="0"/>
      <w:divBdr>
        <w:top w:val="none" w:sz="0" w:space="0" w:color="auto"/>
        <w:left w:val="none" w:sz="0" w:space="0" w:color="auto"/>
        <w:bottom w:val="none" w:sz="0" w:space="0" w:color="auto"/>
        <w:right w:val="none" w:sz="0" w:space="0" w:color="auto"/>
      </w:divBdr>
    </w:div>
    <w:div w:id="489249146">
      <w:bodyDiv w:val="1"/>
      <w:marLeft w:val="0"/>
      <w:marRight w:val="0"/>
      <w:marTop w:val="0"/>
      <w:marBottom w:val="0"/>
      <w:divBdr>
        <w:top w:val="none" w:sz="0" w:space="0" w:color="auto"/>
        <w:left w:val="none" w:sz="0" w:space="0" w:color="auto"/>
        <w:bottom w:val="none" w:sz="0" w:space="0" w:color="auto"/>
        <w:right w:val="none" w:sz="0" w:space="0" w:color="auto"/>
      </w:divBdr>
    </w:div>
    <w:div w:id="519784277">
      <w:bodyDiv w:val="1"/>
      <w:marLeft w:val="0"/>
      <w:marRight w:val="0"/>
      <w:marTop w:val="0"/>
      <w:marBottom w:val="0"/>
      <w:divBdr>
        <w:top w:val="none" w:sz="0" w:space="0" w:color="auto"/>
        <w:left w:val="none" w:sz="0" w:space="0" w:color="auto"/>
        <w:bottom w:val="none" w:sz="0" w:space="0" w:color="auto"/>
        <w:right w:val="none" w:sz="0" w:space="0" w:color="auto"/>
      </w:divBdr>
    </w:div>
    <w:div w:id="592322920">
      <w:bodyDiv w:val="1"/>
      <w:marLeft w:val="0"/>
      <w:marRight w:val="0"/>
      <w:marTop w:val="0"/>
      <w:marBottom w:val="0"/>
      <w:divBdr>
        <w:top w:val="none" w:sz="0" w:space="0" w:color="auto"/>
        <w:left w:val="none" w:sz="0" w:space="0" w:color="auto"/>
        <w:bottom w:val="none" w:sz="0" w:space="0" w:color="auto"/>
        <w:right w:val="none" w:sz="0" w:space="0" w:color="auto"/>
      </w:divBdr>
    </w:div>
    <w:div w:id="655377191">
      <w:bodyDiv w:val="1"/>
      <w:marLeft w:val="0"/>
      <w:marRight w:val="0"/>
      <w:marTop w:val="0"/>
      <w:marBottom w:val="0"/>
      <w:divBdr>
        <w:top w:val="none" w:sz="0" w:space="0" w:color="auto"/>
        <w:left w:val="none" w:sz="0" w:space="0" w:color="auto"/>
        <w:bottom w:val="none" w:sz="0" w:space="0" w:color="auto"/>
        <w:right w:val="none" w:sz="0" w:space="0" w:color="auto"/>
      </w:divBdr>
    </w:div>
    <w:div w:id="657728768">
      <w:bodyDiv w:val="1"/>
      <w:marLeft w:val="0"/>
      <w:marRight w:val="0"/>
      <w:marTop w:val="0"/>
      <w:marBottom w:val="0"/>
      <w:divBdr>
        <w:top w:val="none" w:sz="0" w:space="0" w:color="auto"/>
        <w:left w:val="none" w:sz="0" w:space="0" w:color="auto"/>
        <w:bottom w:val="none" w:sz="0" w:space="0" w:color="auto"/>
        <w:right w:val="none" w:sz="0" w:space="0" w:color="auto"/>
      </w:divBdr>
    </w:div>
    <w:div w:id="669799885">
      <w:bodyDiv w:val="1"/>
      <w:marLeft w:val="0"/>
      <w:marRight w:val="0"/>
      <w:marTop w:val="0"/>
      <w:marBottom w:val="0"/>
      <w:divBdr>
        <w:top w:val="none" w:sz="0" w:space="0" w:color="auto"/>
        <w:left w:val="none" w:sz="0" w:space="0" w:color="auto"/>
        <w:bottom w:val="none" w:sz="0" w:space="0" w:color="auto"/>
        <w:right w:val="none" w:sz="0" w:space="0" w:color="auto"/>
      </w:divBdr>
    </w:div>
    <w:div w:id="680357918">
      <w:bodyDiv w:val="1"/>
      <w:marLeft w:val="0"/>
      <w:marRight w:val="0"/>
      <w:marTop w:val="0"/>
      <w:marBottom w:val="0"/>
      <w:divBdr>
        <w:top w:val="none" w:sz="0" w:space="0" w:color="auto"/>
        <w:left w:val="none" w:sz="0" w:space="0" w:color="auto"/>
        <w:bottom w:val="none" w:sz="0" w:space="0" w:color="auto"/>
        <w:right w:val="none" w:sz="0" w:space="0" w:color="auto"/>
      </w:divBdr>
    </w:div>
    <w:div w:id="689795319">
      <w:bodyDiv w:val="1"/>
      <w:marLeft w:val="0"/>
      <w:marRight w:val="0"/>
      <w:marTop w:val="0"/>
      <w:marBottom w:val="0"/>
      <w:divBdr>
        <w:top w:val="none" w:sz="0" w:space="0" w:color="auto"/>
        <w:left w:val="none" w:sz="0" w:space="0" w:color="auto"/>
        <w:bottom w:val="none" w:sz="0" w:space="0" w:color="auto"/>
        <w:right w:val="none" w:sz="0" w:space="0" w:color="auto"/>
      </w:divBdr>
    </w:div>
    <w:div w:id="708262914">
      <w:bodyDiv w:val="1"/>
      <w:marLeft w:val="0"/>
      <w:marRight w:val="0"/>
      <w:marTop w:val="0"/>
      <w:marBottom w:val="0"/>
      <w:divBdr>
        <w:top w:val="none" w:sz="0" w:space="0" w:color="auto"/>
        <w:left w:val="none" w:sz="0" w:space="0" w:color="auto"/>
        <w:bottom w:val="none" w:sz="0" w:space="0" w:color="auto"/>
        <w:right w:val="none" w:sz="0" w:space="0" w:color="auto"/>
      </w:divBdr>
    </w:div>
    <w:div w:id="734200199">
      <w:bodyDiv w:val="1"/>
      <w:marLeft w:val="0"/>
      <w:marRight w:val="0"/>
      <w:marTop w:val="0"/>
      <w:marBottom w:val="0"/>
      <w:divBdr>
        <w:top w:val="none" w:sz="0" w:space="0" w:color="auto"/>
        <w:left w:val="none" w:sz="0" w:space="0" w:color="auto"/>
        <w:bottom w:val="none" w:sz="0" w:space="0" w:color="auto"/>
        <w:right w:val="none" w:sz="0" w:space="0" w:color="auto"/>
      </w:divBdr>
    </w:div>
    <w:div w:id="808936806">
      <w:bodyDiv w:val="1"/>
      <w:marLeft w:val="0"/>
      <w:marRight w:val="0"/>
      <w:marTop w:val="0"/>
      <w:marBottom w:val="0"/>
      <w:divBdr>
        <w:top w:val="none" w:sz="0" w:space="0" w:color="auto"/>
        <w:left w:val="none" w:sz="0" w:space="0" w:color="auto"/>
        <w:bottom w:val="none" w:sz="0" w:space="0" w:color="auto"/>
        <w:right w:val="none" w:sz="0" w:space="0" w:color="auto"/>
      </w:divBdr>
    </w:div>
    <w:div w:id="848375725">
      <w:bodyDiv w:val="1"/>
      <w:marLeft w:val="0"/>
      <w:marRight w:val="0"/>
      <w:marTop w:val="0"/>
      <w:marBottom w:val="0"/>
      <w:divBdr>
        <w:top w:val="none" w:sz="0" w:space="0" w:color="auto"/>
        <w:left w:val="none" w:sz="0" w:space="0" w:color="auto"/>
        <w:bottom w:val="none" w:sz="0" w:space="0" w:color="auto"/>
        <w:right w:val="none" w:sz="0" w:space="0" w:color="auto"/>
      </w:divBdr>
    </w:div>
    <w:div w:id="983968828">
      <w:bodyDiv w:val="1"/>
      <w:marLeft w:val="0"/>
      <w:marRight w:val="0"/>
      <w:marTop w:val="0"/>
      <w:marBottom w:val="0"/>
      <w:divBdr>
        <w:top w:val="none" w:sz="0" w:space="0" w:color="auto"/>
        <w:left w:val="none" w:sz="0" w:space="0" w:color="auto"/>
        <w:bottom w:val="none" w:sz="0" w:space="0" w:color="auto"/>
        <w:right w:val="none" w:sz="0" w:space="0" w:color="auto"/>
      </w:divBdr>
    </w:div>
    <w:div w:id="1022434787">
      <w:bodyDiv w:val="1"/>
      <w:marLeft w:val="0"/>
      <w:marRight w:val="0"/>
      <w:marTop w:val="0"/>
      <w:marBottom w:val="0"/>
      <w:divBdr>
        <w:top w:val="none" w:sz="0" w:space="0" w:color="auto"/>
        <w:left w:val="none" w:sz="0" w:space="0" w:color="auto"/>
        <w:bottom w:val="none" w:sz="0" w:space="0" w:color="auto"/>
        <w:right w:val="none" w:sz="0" w:space="0" w:color="auto"/>
      </w:divBdr>
    </w:div>
    <w:div w:id="1025715147">
      <w:bodyDiv w:val="1"/>
      <w:marLeft w:val="0"/>
      <w:marRight w:val="0"/>
      <w:marTop w:val="0"/>
      <w:marBottom w:val="0"/>
      <w:divBdr>
        <w:top w:val="none" w:sz="0" w:space="0" w:color="auto"/>
        <w:left w:val="none" w:sz="0" w:space="0" w:color="auto"/>
        <w:bottom w:val="none" w:sz="0" w:space="0" w:color="auto"/>
        <w:right w:val="none" w:sz="0" w:space="0" w:color="auto"/>
      </w:divBdr>
    </w:div>
    <w:div w:id="1075586537">
      <w:bodyDiv w:val="1"/>
      <w:marLeft w:val="0"/>
      <w:marRight w:val="0"/>
      <w:marTop w:val="0"/>
      <w:marBottom w:val="0"/>
      <w:divBdr>
        <w:top w:val="none" w:sz="0" w:space="0" w:color="auto"/>
        <w:left w:val="none" w:sz="0" w:space="0" w:color="auto"/>
        <w:bottom w:val="none" w:sz="0" w:space="0" w:color="auto"/>
        <w:right w:val="none" w:sz="0" w:space="0" w:color="auto"/>
      </w:divBdr>
    </w:div>
    <w:div w:id="1082216909">
      <w:bodyDiv w:val="1"/>
      <w:marLeft w:val="0"/>
      <w:marRight w:val="0"/>
      <w:marTop w:val="0"/>
      <w:marBottom w:val="0"/>
      <w:divBdr>
        <w:top w:val="none" w:sz="0" w:space="0" w:color="auto"/>
        <w:left w:val="none" w:sz="0" w:space="0" w:color="auto"/>
        <w:bottom w:val="none" w:sz="0" w:space="0" w:color="auto"/>
        <w:right w:val="none" w:sz="0" w:space="0" w:color="auto"/>
      </w:divBdr>
    </w:div>
    <w:div w:id="1084494786">
      <w:bodyDiv w:val="1"/>
      <w:marLeft w:val="0"/>
      <w:marRight w:val="0"/>
      <w:marTop w:val="0"/>
      <w:marBottom w:val="0"/>
      <w:divBdr>
        <w:top w:val="none" w:sz="0" w:space="0" w:color="auto"/>
        <w:left w:val="none" w:sz="0" w:space="0" w:color="auto"/>
        <w:bottom w:val="none" w:sz="0" w:space="0" w:color="auto"/>
        <w:right w:val="none" w:sz="0" w:space="0" w:color="auto"/>
      </w:divBdr>
    </w:div>
    <w:div w:id="1093356466">
      <w:bodyDiv w:val="1"/>
      <w:marLeft w:val="0"/>
      <w:marRight w:val="0"/>
      <w:marTop w:val="0"/>
      <w:marBottom w:val="0"/>
      <w:divBdr>
        <w:top w:val="none" w:sz="0" w:space="0" w:color="auto"/>
        <w:left w:val="none" w:sz="0" w:space="0" w:color="auto"/>
        <w:bottom w:val="none" w:sz="0" w:space="0" w:color="auto"/>
        <w:right w:val="none" w:sz="0" w:space="0" w:color="auto"/>
      </w:divBdr>
    </w:div>
    <w:div w:id="1094670877">
      <w:bodyDiv w:val="1"/>
      <w:marLeft w:val="0"/>
      <w:marRight w:val="0"/>
      <w:marTop w:val="0"/>
      <w:marBottom w:val="0"/>
      <w:divBdr>
        <w:top w:val="none" w:sz="0" w:space="0" w:color="auto"/>
        <w:left w:val="none" w:sz="0" w:space="0" w:color="auto"/>
        <w:bottom w:val="none" w:sz="0" w:space="0" w:color="auto"/>
        <w:right w:val="none" w:sz="0" w:space="0" w:color="auto"/>
      </w:divBdr>
    </w:div>
    <w:div w:id="1131248596">
      <w:bodyDiv w:val="1"/>
      <w:marLeft w:val="0"/>
      <w:marRight w:val="0"/>
      <w:marTop w:val="0"/>
      <w:marBottom w:val="0"/>
      <w:divBdr>
        <w:top w:val="none" w:sz="0" w:space="0" w:color="auto"/>
        <w:left w:val="none" w:sz="0" w:space="0" w:color="auto"/>
        <w:bottom w:val="none" w:sz="0" w:space="0" w:color="auto"/>
        <w:right w:val="none" w:sz="0" w:space="0" w:color="auto"/>
      </w:divBdr>
    </w:div>
    <w:div w:id="1147625507">
      <w:bodyDiv w:val="1"/>
      <w:marLeft w:val="0"/>
      <w:marRight w:val="0"/>
      <w:marTop w:val="0"/>
      <w:marBottom w:val="0"/>
      <w:divBdr>
        <w:top w:val="none" w:sz="0" w:space="0" w:color="auto"/>
        <w:left w:val="none" w:sz="0" w:space="0" w:color="auto"/>
        <w:bottom w:val="none" w:sz="0" w:space="0" w:color="auto"/>
        <w:right w:val="none" w:sz="0" w:space="0" w:color="auto"/>
      </w:divBdr>
    </w:div>
    <w:div w:id="1148284973">
      <w:bodyDiv w:val="1"/>
      <w:marLeft w:val="0"/>
      <w:marRight w:val="0"/>
      <w:marTop w:val="0"/>
      <w:marBottom w:val="0"/>
      <w:divBdr>
        <w:top w:val="none" w:sz="0" w:space="0" w:color="auto"/>
        <w:left w:val="none" w:sz="0" w:space="0" w:color="auto"/>
        <w:bottom w:val="none" w:sz="0" w:space="0" w:color="auto"/>
        <w:right w:val="none" w:sz="0" w:space="0" w:color="auto"/>
      </w:divBdr>
    </w:div>
    <w:div w:id="1149858077">
      <w:bodyDiv w:val="1"/>
      <w:marLeft w:val="0"/>
      <w:marRight w:val="0"/>
      <w:marTop w:val="0"/>
      <w:marBottom w:val="0"/>
      <w:divBdr>
        <w:top w:val="none" w:sz="0" w:space="0" w:color="auto"/>
        <w:left w:val="none" w:sz="0" w:space="0" w:color="auto"/>
        <w:bottom w:val="none" w:sz="0" w:space="0" w:color="auto"/>
        <w:right w:val="none" w:sz="0" w:space="0" w:color="auto"/>
      </w:divBdr>
    </w:div>
    <w:div w:id="1162811638">
      <w:bodyDiv w:val="1"/>
      <w:marLeft w:val="0"/>
      <w:marRight w:val="0"/>
      <w:marTop w:val="0"/>
      <w:marBottom w:val="0"/>
      <w:divBdr>
        <w:top w:val="none" w:sz="0" w:space="0" w:color="auto"/>
        <w:left w:val="none" w:sz="0" w:space="0" w:color="auto"/>
        <w:bottom w:val="none" w:sz="0" w:space="0" w:color="auto"/>
        <w:right w:val="none" w:sz="0" w:space="0" w:color="auto"/>
      </w:divBdr>
    </w:div>
    <w:div w:id="1213347204">
      <w:bodyDiv w:val="1"/>
      <w:marLeft w:val="0"/>
      <w:marRight w:val="0"/>
      <w:marTop w:val="0"/>
      <w:marBottom w:val="0"/>
      <w:divBdr>
        <w:top w:val="none" w:sz="0" w:space="0" w:color="auto"/>
        <w:left w:val="none" w:sz="0" w:space="0" w:color="auto"/>
        <w:bottom w:val="none" w:sz="0" w:space="0" w:color="auto"/>
        <w:right w:val="none" w:sz="0" w:space="0" w:color="auto"/>
      </w:divBdr>
    </w:div>
    <w:div w:id="1235160853">
      <w:bodyDiv w:val="1"/>
      <w:marLeft w:val="0"/>
      <w:marRight w:val="0"/>
      <w:marTop w:val="0"/>
      <w:marBottom w:val="0"/>
      <w:divBdr>
        <w:top w:val="none" w:sz="0" w:space="0" w:color="auto"/>
        <w:left w:val="none" w:sz="0" w:space="0" w:color="auto"/>
        <w:bottom w:val="none" w:sz="0" w:space="0" w:color="auto"/>
        <w:right w:val="none" w:sz="0" w:space="0" w:color="auto"/>
      </w:divBdr>
    </w:div>
    <w:div w:id="1300959786">
      <w:bodyDiv w:val="1"/>
      <w:marLeft w:val="0"/>
      <w:marRight w:val="0"/>
      <w:marTop w:val="0"/>
      <w:marBottom w:val="0"/>
      <w:divBdr>
        <w:top w:val="none" w:sz="0" w:space="0" w:color="auto"/>
        <w:left w:val="none" w:sz="0" w:space="0" w:color="auto"/>
        <w:bottom w:val="none" w:sz="0" w:space="0" w:color="auto"/>
        <w:right w:val="none" w:sz="0" w:space="0" w:color="auto"/>
      </w:divBdr>
    </w:div>
    <w:div w:id="1304778257">
      <w:bodyDiv w:val="1"/>
      <w:marLeft w:val="0"/>
      <w:marRight w:val="0"/>
      <w:marTop w:val="0"/>
      <w:marBottom w:val="0"/>
      <w:divBdr>
        <w:top w:val="none" w:sz="0" w:space="0" w:color="auto"/>
        <w:left w:val="none" w:sz="0" w:space="0" w:color="auto"/>
        <w:bottom w:val="none" w:sz="0" w:space="0" w:color="auto"/>
        <w:right w:val="none" w:sz="0" w:space="0" w:color="auto"/>
      </w:divBdr>
    </w:div>
    <w:div w:id="1311861041">
      <w:bodyDiv w:val="1"/>
      <w:marLeft w:val="0"/>
      <w:marRight w:val="0"/>
      <w:marTop w:val="0"/>
      <w:marBottom w:val="0"/>
      <w:divBdr>
        <w:top w:val="none" w:sz="0" w:space="0" w:color="auto"/>
        <w:left w:val="none" w:sz="0" w:space="0" w:color="auto"/>
        <w:bottom w:val="none" w:sz="0" w:space="0" w:color="auto"/>
        <w:right w:val="none" w:sz="0" w:space="0" w:color="auto"/>
      </w:divBdr>
    </w:div>
    <w:div w:id="1351445168">
      <w:bodyDiv w:val="1"/>
      <w:marLeft w:val="0"/>
      <w:marRight w:val="0"/>
      <w:marTop w:val="0"/>
      <w:marBottom w:val="0"/>
      <w:divBdr>
        <w:top w:val="none" w:sz="0" w:space="0" w:color="auto"/>
        <w:left w:val="none" w:sz="0" w:space="0" w:color="auto"/>
        <w:bottom w:val="none" w:sz="0" w:space="0" w:color="auto"/>
        <w:right w:val="none" w:sz="0" w:space="0" w:color="auto"/>
      </w:divBdr>
    </w:div>
    <w:div w:id="1352149418">
      <w:bodyDiv w:val="1"/>
      <w:marLeft w:val="0"/>
      <w:marRight w:val="0"/>
      <w:marTop w:val="0"/>
      <w:marBottom w:val="0"/>
      <w:divBdr>
        <w:top w:val="none" w:sz="0" w:space="0" w:color="auto"/>
        <w:left w:val="none" w:sz="0" w:space="0" w:color="auto"/>
        <w:bottom w:val="none" w:sz="0" w:space="0" w:color="auto"/>
        <w:right w:val="none" w:sz="0" w:space="0" w:color="auto"/>
      </w:divBdr>
    </w:div>
    <w:div w:id="1376463105">
      <w:bodyDiv w:val="1"/>
      <w:marLeft w:val="0"/>
      <w:marRight w:val="0"/>
      <w:marTop w:val="0"/>
      <w:marBottom w:val="0"/>
      <w:divBdr>
        <w:top w:val="none" w:sz="0" w:space="0" w:color="auto"/>
        <w:left w:val="none" w:sz="0" w:space="0" w:color="auto"/>
        <w:bottom w:val="none" w:sz="0" w:space="0" w:color="auto"/>
        <w:right w:val="none" w:sz="0" w:space="0" w:color="auto"/>
      </w:divBdr>
    </w:div>
    <w:div w:id="1398164593">
      <w:bodyDiv w:val="1"/>
      <w:marLeft w:val="0"/>
      <w:marRight w:val="0"/>
      <w:marTop w:val="0"/>
      <w:marBottom w:val="0"/>
      <w:divBdr>
        <w:top w:val="none" w:sz="0" w:space="0" w:color="auto"/>
        <w:left w:val="none" w:sz="0" w:space="0" w:color="auto"/>
        <w:bottom w:val="none" w:sz="0" w:space="0" w:color="auto"/>
        <w:right w:val="none" w:sz="0" w:space="0" w:color="auto"/>
      </w:divBdr>
    </w:div>
    <w:div w:id="1520315433">
      <w:bodyDiv w:val="1"/>
      <w:marLeft w:val="0"/>
      <w:marRight w:val="0"/>
      <w:marTop w:val="0"/>
      <w:marBottom w:val="0"/>
      <w:divBdr>
        <w:top w:val="none" w:sz="0" w:space="0" w:color="auto"/>
        <w:left w:val="none" w:sz="0" w:space="0" w:color="auto"/>
        <w:bottom w:val="none" w:sz="0" w:space="0" w:color="auto"/>
        <w:right w:val="none" w:sz="0" w:space="0" w:color="auto"/>
      </w:divBdr>
    </w:div>
    <w:div w:id="1586913057">
      <w:bodyDiv w:val="1"/>
      <w:marLeft w:val="0"/>
      <w:marRight w:val="0"/>
      <w:marTop w:val="0"/>
      <w:marBottom w:val="0"/>
      <w:divBdr>
        <w:top w:val="none" w:sz="0" w:space="0" w:color="auto"/>
        <w:left w:val="none" w:sz="0" w:space="0" w:color="auto"/>
        <w:bottom w:val="none" w:sz="0" w:space="0" w:color="auto"/>
        <w:right w:val="none" w:sz="0" w:space="0" w:color="auto"/>
      </w:divBdr>
    </w:div>
    <w:div w:id="1601336606">
      <w:bodyDiv w:val="1"/>
      <w:marLeft w:val="0"/>
      <w:marRight w:val="0"/>
      <w:marTop w:val="0"/>
      <w:marBottom w:val="0"/>
      <w:divBdr>
        <w:top w:val="none" w:sz="0" w:space="0" w:color="auto"/>
        <w:left w:val="none" w:sz="0" w:space="0" w:color="auto"/>
        <w:bottom w:val="none" w:sz="0" w:space="0" w:color="auto"/>
        <w:right w:val="none" w:sz="0" w:space="0" w:color="auto"/>
      </w:divBdr>
    </w:div>
    <w:div w:id="1607075181">
      <w:bodyDiv w:val="1"/>
      <w:marLeft w:val="0"/>
      <w:marRight w:val="0"/>
      <w:marTop w:val="0"/>
      <w:marBottom w:val="0"/>
      <w:divBdr>
        <w:top w:val="none" w:sz="0" w:space="0" w:color="auto"/>
        <w:left w:val="none" w:sz="0" w:space="0" w:color="auto"/>
        <w:bottom w:val="none" w:sz="0" w:space="0" w:color="auto"/>
        <w:right w:val="none" w:sz="0" w:space="0" w:color="auto"/>
      </w:divBdr>
    </w:div>
    <w:div w:id="1607690614">
      <w:bodyDiv w:val="1"/>
      <w:marLeft w:val="0"/>
      <w:marRight w:val="0"/>
      <w:marTop w:val="0"/>
      <w:marBottom w:val="0"/>
      <w:divBdr>
        <w:top w:val="none" w:sz="0" w:space="0" w:color="auto"/>
        <w:left w:val="none" w:sz="0" w:space="0" w:color="auto"/>
        <w:bottom w:val="none" w:sz="0" w:space="0" w:color="auto"/>
        <w:right w:val="none" w:sz="0" w:space="0" w:color="auto"/>
      </w:divBdr>
    </w:div>
    <w:div w:id="1685548991">
      <w:bodyDiv w:val="1"/>
      <w:marLeft w:val="0"/>
      <w:marRight w:val="0"/>
      <w:marTop w:val="0"/>
      <w:marBottom w:val="0"/>
      <w:divBdr>
        <w:top w:val="none" w:sz="0" w:space="0" w:color="auto"/>
        <w:left w:val="none" w:sz="0" w:space="0" w:color="auto"/>
        <w:bottom w:val="none" w:sz="0" w:space="0" w:color="auto"/>
        <w:right w:val="none" w:sz="0" w:space="0" w:color="auto"/>
      </w:divBdr>
    </w:div>
    <w:div w:id="1697463299">
      <w:bodyDiv w:val="1"/>
      <w:marLeft w:val="0"/>
      <w:marRight w:val="0"/>
      <w:marTop w:val="0"/>
      <w:marBottom w:val="0"/>
      <w:divBdr>
        <w:top w:val="none" w:sz="0" w:space="0" w:color="auto"/>
        <w:left w:val="none" w:sz="0" w:space="0" w:color="auto"/>
        <w:bottom w:val="none" w:sz="0" w:space="0" w:color="auto"/>
        <w:right w:val="none" w:sz="0" w:space="0" w:color="auto"/>
      </w:divBdr>
    </w:div>
    <w:div w:id="1701392538">
      <w:bodyDiv w:val="1"/>
      <w:marLeft w:val="0"/>
      <w:marRight w:val="0"/>
      <w:marTop w:val="0"/>
      <w:marBottom w:val="0"/>
      <w:divBdr>
        <w:top w:val="none" w:sz="0" w:space="0" w:color="auto"/>
        <w:left w:val="none" w:sz="0" w:space="0" w:color="auto"/>
        <w:bottom w:val="none" w:sz="0" w:space="0" w:color="auto"/>
        <w:right w:val="none" w:sz="0" w:space="0" w:color="auto"/>
      </w:divBdr>
    </w:div>
    <w:div w:id="1721974467">
      <w:bodyDiv w:val="1"/>
      <w:marLeft w:val="0"/>
      <w:marRight w:val="0"/>
      <w:marTop w:val="0"/>
      <w:marBottom w:val="0"/>
      <w:divBdr>
        <w:top w:val="none" w:sz="0" w:space="0" w:color="auto"/>
        <w:left w:val="none" w:sz="0" w:space="0" w:color="auto"/>
        <w:bottom w:val="none" w:sz="0" w:space="0" w:color="auto"/>
        <w:right w:val="none" w:sz="0" w:space="0" w:color="auto"/>
      </w:divBdr>
    </w:div>
    <w:div w:id="1729760591">
      <w:bodyDiv w:val="1"/>
      <w:marLeft w:val="0"/>
      <w:marRight w:val="0"/>
      <w:marTop w:val="0"/>
      <w:marBottom w:val="0"/>
      <w:divBdr>
        <w:top w:val="none" w:sz="0" w:space="0" w:color="auto"/>
        <w:left w:val="none" w:sz="0" w:space="0" w:color="auto"/>
        <w:bottom w:val="none" w:sz="0" w:space="0" w:color="auto"/>
        <w:right w:val="none" w:sz="0" w:space="0" w:color="auto"/>
      </w:divBdr>
    </w:div>
    <w:div w:id="1851024495">
      <w:bodyDiv w:val="1"/>
      <w:marLeft w:val="0"/>
      <w:marRight w:val="0"/>
      <w:marTop w:val="0"/>
      <w:marBottom w:val="0"/>
      <w:divBdr>
        <w:top w:val="none" w:sz="0" w:space="0" w:color="auto"/>
        <w:left w:val="none" w:sz="0" w:space="0" w:color="auto"/>
        <w:bottom w:val="none" w:sz="0" w:space="0" w:color="auto"/>
        <w:right w:val="none" w:sz="0" w:space="0" w:color="auto"/>
      </w:divBdr>
    </w:div>
    <w:div w:id="1860310398">
      <w:bodyDiv w:val="1"/>
      <w:marLeft w:val="0"/>
      <w:marRight w:val="0"/>
      <w:marTop w:val="0"/>
      <w:marBottom w:val="0"/>
      <w:divBdr>
        <w:top w:val="none" w:sz="0" w:space="0" w:color="auto"/>
        <w:left w:val="none" w:sz="0" w:space="0" w:color="auto"/>
        <w:bottom w:val="none" w:sz="0" w:space="0" w:color="auto"/>
        <w:right w:val="none" w:sz="0" w:space="0" w:color="auto"/>
      </w:divBdr>
    </w:div>
    <w:div w:id="1909728258">
      <w:bodyDiv w:val="1"/>
      <w:marLeft w:val="0"/>
      <w:marRight w:val="0"/>
      <w:marTop w:val="0"/>
      <w:marBottom w:val="0"/>
      <w:divBdr>
        <w:top w:val="none" w:sz="0" w:space="0" w:color="auto"/>
        <w:left w:val="none" w:sz="0" w:space="0" w:color="auto"/>
        <w:bottom w:val="none" w:sz="0" w:space="0" w:color="auto"/>
        <w:right w:val="none" w:sz="0" w:space="0" w:color="auto"/>
      </w:divBdr>
    </w:div>
    <w:div w:id="1961379101">
      <w:bodyDiv w:val="1"/>
      <w:marLeft w:val="0"/>
      <w:marRight w:val="0"/>
      <w:marTop w:val="0"/>
      <w:marBottom w:val="0"/>
      <w:divBdr>
        <w:top w:val="none" w:sz="0" w:space="0" w:color="auto"/>
        <w:left w:val="none" w:sz="0" w:space="0" w:color="auto"/>
        <w:bottom w:val="none" w:sz="0" w:space="0" w:color="auto"/>
        <w:right w:val="none" w:sz="0" w:space="0" w:color="auto"/>
      </w:divBdr>
    </w:div>
    <w:div w:id="2042126632">
      <w:bodyDiv w:val="1"/>
      <w:marLeft w:val="0"/>
      <w:marRight w:val="0"/>
      <w:marTop w:val="0"/>
      <w:marBottom w:val="0"/>
      <w:divBdr>
        <w:top w:val="none" w:sz="0" w:space="0" w:color="auto"/>
        <w:left w:val="none" w:sz="0" w:space="0" w:color="auto"/>
        <w:bottom w:val="none" w:sz="0" w:space="0" w:color="auto"/>
        <w:right w:val="none" w:sz="0" w:space="0" w:color="auto"/>
      </w:divBdr>
    </w:div>
    <w:div w:id="2062171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21" Type="http://schemas.openxmlformats.org/officeDocument/2006/relationships/hyperlink" Target="http://www.census.gov/geo/maps-data/data/tiger.html" TargetMode="External"/><Relationship Id="rId34" Type="http://schemas.openxmlformats.org/officeDocument/2006/relationships/image" Target="media/image19.png"/><Relationship Id="rId7" Type="http://schemas.openxmlformats.org/officeDocument/2006/relationships/hyperlink" Target="https://scholar.google.com/citations?user=bnnYw7AAAAAJ&amp;hl=en&amp;oi=sra"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package" Target="embeddings/Microsoft_Visio___1.vsdx"/><Relationship Id="rId29" Type="http://schemas.openxmlformats.org/officeDocument/2006/relationships/chart" Target="charts/chart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chart" Target="charts/chart4.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factfinder.census.gov/faces/nav/jsf/pages/index.xhtml" TargetMode="External"/><Relationship Id="rId27" Type="http://schemas.openxmlformats.org/officeDocument/2006/relationships/chart" Target="charts/chart1.xml"/><Relationship Id="rId30" Type="http://schemas.openxmlformats.org/officeDocument/2006/relationships/chart" Target="charts/chart3.xml"/><Relationship Id="rId35" Type="http://schemas.openxmlformats.org/officeDocument/2006/relationships/image" Target="media/image20.png"/><Relationship Id="rId8" Type="http://schemas.openxmlformats.org/officeDocument/2006/relationships/hyperlink" Target="https://scholar.google.com/citations?user=t4-JG2IAAAAJ&amp;hl=en&amp;oi=sra" TargetMode="External"/><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oleObject" Target="file:///E:\life%20in%20OSU\OSU%20theisis\IOWA%20data\New%20Microsoft%20Excel%20&#24037;&#20316;&#3492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life%20in%20OSU\OSU%20theisis\IOWA%20data\New%20Microsoft%20Excel%20&#24037;&#20316;&#3492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life%20in%20OSU\OSU%20theisis\paralle%20version\testing%20data%20code\graph_objective.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life%20in%20OSU\OSU%20theisis\paralle%20version\testing%20data%20code\graph_objective.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r">
              <a:defRPr sz="1400" b="0" i="0" u="none" strike="noStrike" kern="1200" cap="none" spc="20" baseline="0">
                <a:solidFill>
                  <a:schemeClr val="dk1">
                    <a:lumMod val="50000"/>
                    <a:lumOff val="50000"/>
                  </a:schemeClr>
                </a:solidFill>
                <a:latin typeface="+mn-lt"/>
                <a:ea typeface="+mn-ea"/>
                <a:cs typeface="+mn-cs"/>
              </a:defRPr>
            </a:pPr>
            <a:r>
              <a:rPr lang="en-US"/>
              <a:t>Iteration Testing</a:t>
            </a:r>
            <a:endParaRPr lang="zh-CN"/>
          </a:p>
        </c:rich>
      </c:tx>
      <c:overlay val="0"/>
      <c:spPr>
        <a:noFill/>
        <a:ln>
          <a:noFill/>
        </a:ln>
        <a:effectLst/>
      </c:spPr>
      <c:txPr>
        <a:bodyPr rot="0" spcFirstLastPara="1" vertOverflow="ellipsis" vert="horz" wrap="square" anchor="ctr" anchorCtr="1"/>
        <a:lstStyle/>
        <a:p>
          <a:pPr algn="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scatterChart>
        <c:scatterStyle val="lineMarker"/>
        <c:varyColors val="0"/>
        <c:ser>
          <c:idx val="0"/>
          <c:order val="0"/>
          <c:spPr>
            <a:ln w="9525" cap="flat" cmpd="sng" algn="ctr">
              <a:solidFill>
                <a:schemeClr val="accent1">
                  <a:alpha val="70000"/>
                </a:schemeClr>
              </a:solidFill>
              <a:prstDash val="sysDot"/>
              <a:round/>
            </a:ln>
            <a:effectLst>
              <a:outerShdw blurRad="40000" dist="20000" dir="5400000" rotWithShape="0">
                <a:srgbClr val="000000">
                  <a:alpha val="38000"/>
                </a:srgbClr>
              </a:outerShdw>
            </a:effectLst>
          </c:spPr>
          <c:marker>
            <c:symbol val="circle"/>
            <c:size val="5"/>
            <c:spPr>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chemeClr>
                </a:solidFill>
                <a:round/>
              </a:ln>
              <a:effectLst>
                <a:outerShdw blurRad="40000" dist="20000" dir="5400000" rotWithShape="0">
                  <a:srgbClr val="000000">
                    <a:alpha val="38000"/>
                  </a:srgbClr>
                </a:outerShdw>
              </a:effectLst>
            </c:spPr>
          </c:marker>
          <c:xVal>
            <c:numRef>
              <c:f>Sheet2!$E$28:$E$39</c:f>
              <c:numCache>
                <c:formatCode>General</c:formatCode>
                <c:ptCount val="12"/>
                <c:pt idx="0">
                  <c:v>800</c:v>
                </c:pt>
                <c:pt idx="1">
                  <c:v>900</c:v>
                </c:pt>
                <c:pt idx="2">
                  <c:v>1000</c:v>
                </c:pt>
                <c:pt idx="3">
                  <c:v>1100</c:v>
                </c:pt>
                <c:pt idx="4">
                  <c:v>1200</c:v>
                </c:pt>
                <c:pt idx="5">
                  <c:v>1300</c:v>
                </c:pt>
                <c:pt idx="6">
                  <c:v>1400</c:v>
                </c:pt>
                <c:pt idx="7">
                  <c:v>1500</c:v>
                </c:pt>
                <c:pt idx="8">
                  <c:v>1600</c:v>
                </c:pt>
                <c:pt idx="9">
                  <c:v>1700</c:v>
                </c:pt>
                <c:pt idx="10">
                  <c:v>1800</c:v>
                </c:pt>
                <c:pt idx="11">
                  <c:v>1900</c:v>
                </c:pt>
              </c:numCache>
            </c:numRef>
          </c:xVal>
          <c:yVal>
            <c:numRef>
              <c:f>Sheet2!$F$28:$F$39</c:f>
              <c:numCache>
                <c:formatCode>General</c:formatCode>
                <c:ptCount val="12"/>
                <c:pt idx="0">
                  <c:v>1.6490000000000001E-3</c:v>
                </c:pt>
                <c:pt idx="1">
                  <c:v>4.6200000000000001E-4</c:v>
                </c:pt>
                <c:pt idx="2">
                  <c:v>1.9799999999999999E-4</c:v>
                </c:pt>
                <c:pt idx="3">
                  <c:v>6.6000000000000005E-5</c:v>
                </c:pt>
                <c:pt idx="4">
                  <c:v>6.6000000000000005E-5</c:v>
                </c:pt>
                <c:pt idx="5">
                  <c:v>6.6000000000000005E-5</c:v>
                </c:pt>
                <c:pt idx="6">
                  <c:v>6.6000000000000005E-5</c:v>
                </c:pt>
                <c:pt idx="7">
                  <c:v>6.6000000000000005E-5</c:v>
                </c:pt>
                <c:pt idx="8">
                  <c:v>6.6000000000000005E-5</c:v>
                </c:pt>
                <c:pt idx="9">
                  <c:v>6.6000000000000005E-5</c:v>
                </c:pt>
                <c:pt idx="10">
                  <c:v>6.6000000000000005E-5</c:v>
                </c:pt>
                <c:pt idx="11">
                  <c:v>6.6000000000000005E-5</c:v>
                </c:pt>
              </c:numCache>
            </c:numRef>
          </c:yVal>
          <c:smooth val="0"/>
        </c:ser>
        <c:dLbls>
          <c:showLegendKey val="0"/>
          <c:showVal val="0"/>
          <c:showCatName val="0"/>
          <c:showSerName val="0"/>
          <c:showPercent val="0"/>
          <c:showBubbleSize val="0"/>
        </c:dLbls>
        <c:axId val="-1821279616"/>
        <c:axId val="-1821282880"/>
      </c:scatterChart>
      <c:valAx>
        <c:axId val="-1821279616"/>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rnd">
            <a:solidFill>
              <a:schemeClr val="dk1">
                <a:lumMod val="20000"/>
                <a:lumOff val="80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crossAx val="-1821282880"/>
        <c:crosses val="autoZero"/>
        <c:crossBetween val="midCat"/>
      </c:valAx>
      <c:valAx>
        <c:axId val="-1821282880"/>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crossAx val="-1821279616"/>
        <c:crosses val="autoZero"/>
        <c:crossBetween val="midCat"/>
      </c:valAx>
      <c:spPr>
        <a:gradFill>
          <a:gsLst>
            <a:gs pos="100000">
              <a:schemeClr val="lt1">
                <a:lumMod val="95000"/>
              </a:schemeClr>
            </a:gs>
            <a:gs pos="0">
              <a:schemeClr val="lt1">
                <a:alpha val="0"/>
              </a:schemeClr>
            </a:gs>
          </a:gsLst>
          <a:lin ang="5400000" scaled="0"/>
        </a:grad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sz="1200"/>
              <a:t>Pure GAT vs. Recombiend Method</a:t>
            </a:r>
            <a:endParaRPr lang="zh-CN" sz="1200"/>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tx>
            <c:strRef>
              <c:f>Sheet2!$G$16</c:f>
              <c:strCache>
                <c:ptCount val="1"/>
                <c:pt idx="0">
                  <c:v>Only Iteraion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40000" dist="23000" dir="5400000" rotWithShape="0">
                <a:srgbClr val="000000">
                  <a:alpha val="35000"/>
                </a:srgbClr>
              </a:outerShdw>
            </a:effectLst>
          </c:spPr>
          <c:invertIfNegative val="0"/>
          <c:cat>
            <c:strRef>
              <c:f>Sheet2!$H$15:$J$15</c:f>
              <c:strCache>
                <c:ptCount val="3"/>
                <c:pt idx="0">
                  <c:v>mean</c:v>
                </c:pt>
                <c:pt idx="1">
                  <c:v>median</c:v>
                </c:pt>
                <c:pt idx="2">
                  <c:v>std</c:v>
                </c:pt>
              </c:strCache>
            </c:strRef>
          </c:cat>
          <c:val>
            <c:numRef>
              <c:f>Sheet2!$H$16:$J$16</c:f>
              <c:numCache>
                <c:formatCode>General</c:formatCode>
                <c:ptCount val="3"/>
                <c:pt idx="0">
                  <c:v>6.1011999999999997E-2</c:v>
                </c:pt>
                <c:pt idx="1">
                  <c:v>1.3292999999999999E-2</c:v>
                </c:pt>
                <c:pt idx="2">
                  <c:v>0.143958</c:v>
                </c:pt>
              </c:numCache>
            </c:numRef>
          </c:val>
        </c:ser>
        <c:ser>
          <c:idx val="1"/>
          <c:order val="1"/>
          <c:tx>
            <c:strRef>
              <c:f>Sheet2!$G$17</c:f>
              <c:strCache>
                <c:ptCount val="1"/>
                <c:pt idx="0">
                  <c:v>Recombined</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40000" dist="23000" dir="5400000" rotWithShape="0">
                <a:srgbClr val="000000">
                  <a:alpha val="35000"/>
                </a:srgbClr>
              </a:outerShdw>
            </a:effectLst>
          </c:spPr>
          <c:invertIfNegative val="0"/>
          <c:cat>
            <c:strRef>
              <c:f>Sheet2!$H$15:$J$15</c:f>
              <c:strCache>
                <c:ptCount val="3"/>
                <c:pt idx="0">
                  <c:v>mean</c:v>
                </c:pt>
                <c:pt idx="1">
                  <c:v>median</c:v>
                </c:pt>
                <c:pt idx="2">
                  <c:v>std</c:v>
                </c:pt>
              </c:strCache>
            </c:strRef>
          </c:cat>
          <c:val>
            <c:numRef>
              <c:f>Sheet2!$H$17:$J$17</c:f>
              <c:numCache>
                <c:formatCode>General</c:formatCode>
                <c:ptCount val="3"/>
                <c:pt idx="0">
                  <c:v>8.9049999999999997E-3</c:v>
                </c:pt>
                <c:pt idx="1">
                  <c:v>6.6290000000000003E-3</c:v>
                </c:pt>
                <c:pt idx="2">
                  <c:v>4.6080000000000001E-3</c:v>
                </c:pt>
              </c:numCache>
            </c:numRef>
          </c:val>
        </c:ser>
        <c:dLbls>
          <c:showLegendKey val="0"/>
          <c:showVal val="0"/>
          <c:showCatName val="0"/>
          <c:showSerName val="0"/>
          <c:showPercent val="0"/>
          <c:showBubbleSize val="0"/>
        </c:dLbls>
        <c:gapWidth val="100"/>
        <c:overlap val="-24"/>
        <c:axId val="-1821284512"/>
        <c:axId val="-1821283968"/>
      </c:barChart>
      <c:catAx>
        <c:axId val="-1821284512"/>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821283968"/>
        <c:crosses val="autoZero"/>
        <c:auto val="1"/>
        <c:lblAlgn val="ctr"/>
        <c:lblOffset val="100"/>
        <c:noMultiLvlLbl val="0"/>
      </c:catAx>
      <c:valAx>
        <c:axId val="-1821283968"/>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8212845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sz="1400"/>
              <a:t>Time Consumption</a:t>
            </a:r>
            <a:endParaRPr lang="zh-CN" sz="1400"/>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scatterChart>
        <c:scatterStyle val="lineMarker"/>
        <c:varyColors val="0"/>
        <c:ser>
          <c:idx val="0"/>
          <c:order val="0"/>
          <c:spPr>
            <a:ln w="9525" cap="rnd">
              <a:solidFill>
                <a:schemeClr val="accent1"/>
              </a:solidFill>
              <a:round/>
            </a:ln>
            <a:effectLst>
              <a:outerShdw blurRad="40000" dist="23000" dir="5400000" rotWithShape="0">
                <a:srgbClr val="000000">
                  <a:alpha val="35000"/>
                </a:srgbClr>
              </a:outerShdw>
            </a:effectLst>
          </c:spPr>
          <c:marker>
            <c:symbol val="circle"/>
            <c:size val="5"/>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9525">
                <a:solidFill>
                  <a:schemeClr val="accent1"/>
                </a:solidFill>
                <a:round/>
              </a:ln>
              <a:effectLst>
                <a:outerShdw blurRad="40000" dist="23000" dir="5400000" rotWithShape="0">
                  <a:srgbClr val="000000">
                    <a:alpha val="35000"/>
                  </a:srgbClr>
                </a:outerShdw>
              </a:effectLst>
            </c:spPr>
          </c:marker>
          <c:xVal>
            <c:numRef>
              <c:f>Sheet1!$O$47:$O$51</c:f>
              <c:numCache>
                <c:formatCode>General</c:formatCode>
                <c:ptCount val="5"/>
                <c:pt idx="0">
                  <c:v>2</c:v>
                </c:pt>
                <c:pt idx="1">
                  <c:v>4</c:v>
                </c:pt>
                <c:pt idx="2">
                  <c:v>5</c:v>
                </c:pt>
                <c:pt idx="3">
                  <c:v>10</c:v>
                </c:pt>
                <c:pt idx="4">
                  <c:v>20</c:v>
                </c:pt>
              </c:numCache>
            </c:numRef>
          </c:xVal>
          <c:yVal>
            <c:numRef>
              <c:f>Sheet1!$P$47:$P$51</c:f>
              <c:numCache>
                <c:formatCode>General</c:formatCode>
                <c:ptCount val="5"/>
                <c:pt idx="0">
                  <c:v>13.311398000000001</c:v>
                </c:pt>
                <c:pt idx="1">
                  <c:v>8.6001569999999994</c:v>
                </c:pt>
                <c:pt idx="2">
                  <c:v>7.01485</c:v>
                </c:pt>
                <c:pt idx="3">
                  <c:v>6.2153790000000004</c:v>
                </c:pt>
                <c:pt idx="4">
                  <c:v>5.7617349999999998</c:v>
                </c:pt>
              </c:numCache>
            </c:numRef>
          </c:yVal>
          <c:smooth val="0"/>
        </c:ser>
        <c:dLbls>
          <c:showLegendKey val="0"/>
          <c:showVal val="0"/>
          <c:showCatName val="0"/>
          <c:showSerName val="0"/>
          <c:showPercent val="0"/>
          <c:showBubbleSize val="0"/>
        </c:dLbls>
        <c:axId val="-1991464912"/>
        <c:axId val="-1704676544"/>
      </c:scatterChart>
      <c:valAx>
        <c:axId val="-1991464912"/>
        <c:scaling>
          <c:orientation val="minMax"/>
        </c:scaling>
        <c:delete val="0"/>
        <c:axPos val="b"/>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704676544"/>
        <c:crosses val="autoZero"/>
        <c:crossBetween val="midCat"/>
      </c:valAx>
      <c:valAx>
        <c:axId val="-1704676544"/>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99146491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b="0" i="0" u="none" strike="noStrike" kern="1200" baseline="0">
                <a:solidFill>
                  <a:schemeClr val="dk1">
                    <a:lumMod val="65000"/>
                    <a:lumOff val="35000"/>
                  </a:schemeClr>
                </a:solidFill>
                <a:effectLst/>
                <a:latin typeface="+mn-lt"/>
                <a:ea typeface="+mn-ea"/>
                <a:cs typeface="+mn-cs"/>
              </a:defRPr>
            </a:pPr>
            <a:r>
              <a:rPr lang="en-US" altLang="zh-CN" sz="1600"/>
              <a:t>CPU Usage</a:t>
            </a:r>
            <a:endParaRPr lang="zh-CN" sz="1600"/>
          </a:p>
        </c:rich>
      </c:tx>
      <c:overlay val="0"/>
      <c:spPr>
        <a:noFill/>
        <a:ln>
          <a:noFill/>
        </a:ln>
        <a:effectLst/>
      </c:spPr>
      <c:txPr>
        <a:bodyPr rot="0" spcFirstLastPara="1" vertOverflow="ellipsis" vert="horz" wrap="square" anchor="ctr" anchorCtr="1"/>
        <a:lstStyle/>
        <a:p>
          <a:pPr>
            <a:defRPr b="0" i="0" u="none" strike="noStrike" kern="1200" baseline="0">
              <a:solidFill>
                <a:schemeClr val="dk1">
                  <a:lumMod val="65000"/>
                  <a:lumOff val="35000"/>
                </a:schemeClr>
              </a:solidFill>
              <a:effectLst/>
              <a:latin typeface="+mn-lt"/>
              <a:ea typeface="+mn-ea"/>
              <a:cs typeface="+mn-cs"/>
            </a:defRPr>
          </a:pPr>
          <a:endParaRPr lang="en-US"/>
        </a:p>
      </c:txPr>
    </c:title>
    <c:autoTitleDeleted val="0"/>
    <c:plotArea>
      <c:layout/>
      <c:barChart>
        <c:barDir val="col"/>
        <c:grouping val="clustered"/>
        <c:varyColors val="0"/>
        <c:ser>
          <c:idx val="0"/>
          <c:order val="0"/>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numRef>
              <c:f>Sheet1!$O$47:$O$51</c:f>
              <c:numCache>
                <c:formatCode>General</c:formatCode>
                <c:ptCount val="5"/>
                <c:pt idx="0">
                  <c:v>2</c:v>
                </c:pt>
                <c:pt idx="1">
                  <c:v>4</c:v>
                </c:pt>
                <c:pt idx="2">
                  <c:v>5</c:v>
                </c:pt>
                <c:pt idx="3">
                  <c:v>10</c:v>
                </c:pt>
                <c:pt idx="4">
                  <c:v>20</c:v>
                </c:pt>
              </c:numCache>
            </c:numRef>
          </c:cat>
          <c:val>
            <c:numRef>
              <c:f>Sheet1!$Q$47:$Q$51</c:f>
              <c:numCache>
                <c:formatCode>0%</c:formatCode>
                <c:ptCount val="5"/>
                <c:pt idx="0">
                  <c:v>0.37</c:v>
                </c:pt>
                <c:pt idx="1">
                  <c:v>0.7</c:v>
                </c:pt>
                <c:pt idx="2">
                  <c:v>0.76</c:v>
                </c:pt>
                <c:pt idx="3">
                  <c:v>1</c:v>
                </c:pt>
                <c:pt idx="4">
                  <c:v>1</c:v>
                </c:pt>
              </c:numCache>
            </c:numRef>
          </c:val>
        </c:ser>
        <c:dLbls>
          <c:dLblPos val="inEnd"/>
          <c:showLegendKey val="0"/>
          <c:showVal val="1"/>
          <c:showCatName val="0"/>
          <c:showSerName val="0"/>
          <c:showPercent val="0"/>
          <c:showBubbleSize val="0"/>
        </c:dLbls>
        <c:gapWidth val="41"/>
        <c:axId val="-1704674912"/>
        <c:axId val="-1704678176"/>
      </c:barChart>
      <c:catAx>
        <c:axId val="-1704674912"/>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ltLang="zh-CN"/>
                  <a:t># of thread</a:t>
                </a:r>
                <a:endParaRPr lang="zh-CN" altLang="en-US"/>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effectLst/>
                <a:latin typeface="+mn-lt"/>
                <a:ea typeface="+mn-ea"/>
                <a:cs typeface="+mn-cs"/>
              </a:defRPr>
            </a:pPr>
            <a:endParaRPr lang="en-US"/>
          </a:p>
        </c:txPr>
        <c:crossAx val="-1704678176"/>
        <c:crosses val="autoZero"/>
        <c:auto val="1"/>
        <c:lblAlgn val="ctr"/>
        <c:lblOffset val="100"/>
        <c:noMultiLvlLbl val="0"/>
      </c:catAx>
      <c:valAx>
        <c:axId val="-1704678176"/>
        <c:scaling>
          <c:orientation val="minMax"/>
        </c:scaling>
        <c:delete val="1"/>
        <c:axPos val="l"/>
        <c:numFmt formatCode="0%" sourceLinked="1"/>
        <c:majorTickMark val="none"/>
        <c:minorTickMark val="none"/>
        <c:tickLblPos val="nextTo"/>
        <c:crossAx val="-1704674912"/>
        <c:crosses val="autoZero"/>
        <c:crossBetween val="between"/>
      </c:valAx>
      <c:spPr>
        <a:noFill/>
        <a:ln>
          <a:noFill/>
        </a:ln>
        <a:effectLst/>
      </c:spPr>
    </c:plotArea>
    <c:plotVisOnly val="1"/>
    <c:dispBlanksAs val="gap"/>
    <c:showDLblsOverMax val="0"/>
  </c:chart>
  <c:spPr>
    <a:gradFill flip="none" rotWithShape="1">
      <a:gsLst>
        <a:gs pos="0">
          <a:schemeClr val="lt1"/>
        </a:gs>
        <a:gs pos="68000">
          <a:schemeClr val="lt1">
            <a:lumMod val="85000"/>
          </a:schemeClr>
        </a:gs>
        <a:gs pos="100000">
          <a:schemeClr val="lt1"/>
        </a:gs>
      </a:gsLst>
      <a:lin ang="5400000" scaled="1"/>
      <a:tileRect/>
    </a:gra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6">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effectRef idx="1"/>
    <cs:fontRef idx="minor">
      <a:schemeClr val="dk1"/>
    </cs:fontRef>
    <cs:spPr>
      <a:ln w="9525" cap="flat" cmpd="sng" algn="ctr">
        <a:solidFill>
          <a:schemeClr val="phClr">
            <a:alpha val="70000"/>
          </a:schemeClr>
        </a:solidFill>
        <a:prstDash val="sysDot"/>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rnd">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rnd">
        <a:solidFill>
          <a:schemeClr val="dk1">
            <a:lumMod val="65000"/>
            <a:lumOff val="35000"/>
          </a:schemeClr>
        </a:solidFill>
        <a:round/>
      </a:ln>
    </cs:spPr>
  </cs:downBar>
  <cs:dropLine>
    <cs:lnRef idx="0"/>
    <cs:fillRef idx="0"/>
    <cs:effectRef idx="0"/>
    <cs:fontRef idx="minor">
      <a:schemeClr val="dk1"/>
    </cs:fontRef>
    <cs:spPr>
      <a:ln w="9525" cap="rnd">
        <a:solidFill>
          <a:schemeClr val="dk1">
            <a:lumMod val="35000"/>
            <a:lumOff val="65000"/>
          </a:schemeClr>
        </a:solidFill>
        <a:round/>
      </a:ln>
    </cs:spPr>
  </cs:dropLine>
  <cs:errorBar>
    <cs:lnRef idx="0"/>
    <cs:fillRef idx="0"/>
    <cs:effectRef idx="0"/>
    <cs:fontRef idx="minor">
      <a:schemeClr val="dk1"/>
    </cs:fontRef>
    <cs:spPr>
      <a:ln w="9525" cap="rnd">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rnd">
        <a:solidFill>
          <a:schemeClr val="dk1">
            <a:lumMod val="35000"/>
            <a:lumOff val="65000"/>
          </a:schemeClr>
        </a:solidFill>
        <a:round/>
      </a:ln>
    </cs:spPr>
  </cs:hiLoLine>
  <cs:leaderLine>
    <cs:lnRef idx="0"/>
    <cs:fillRef idx="0"/>
    <cs:effectRef idx="0"/>
    <cs:fontRef idx="minor">
      <a:schemeClr val="dk1"/>
    </cs:fontRef>
    <cs:spPr>
      <a:ln w="9525" cap="rnd">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spc="0" baseline="0"/>
  </cs:legend>
  <cs:plotArea>
    <cs:lnRef idx="0"/>
    <cs:fillRef idx="0"/>
    <cs:effectRef idx="0"/>
    <cs:fontRef idx="minor">
      <a:schemeClr val="dk1"/>
    </cs:fontRef>
    <cs:spPr>
      <a:gradFill>
        <a:gsLst>
          <a:gs pos="100000">
            <a:schemeClr val="lt1">
              <a:lumMod val="95000"/>
            </a:schemeClr>
          </a:gs>
          <a:gs pos="0">
            <a:schemeClr val="lt1">
              <a:alpha val="0"/>
            </a:schemeClr>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seriesAxis>
  <cs:seriesLine>
    <cs:lnRef idx="0"/>
    <cs:fillRef idx="0"/>
    <cs:effectRef idx="0"/>
    <cs:fontRef idx="minor">
      <a:schemeClr val="dk1"/>
    </cs:fontRef>
    <cs:spPr>
      <a:ln w="9525" cap="rnd">
        <a:solidFill>
          <a:schemeClr val="dk1">
            <a:lumMod val="35000"/>
            <a:lumOff val="65000"/>
          </a:schemeClr>
        </a:solidFill>
        <a:round/>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cs:spPr>
  </cs:upBar>
  <cs:valueAxis>
    <cs:lnRef idx="0"/>
    <cs:fillRef idx="0"/>
    <cs:effectRef idx="0"/>
    <cs:fontRef idx="minor">
      <a:schemeClr val="dk1">
        <a:lumMod val="65000"/>
        <a:lumOff val="35000"/>
      </a:schemeClr>
    </cs:fontRef>
    <cs:spPr>
      <a:ln w="9525" cap="rnd">
        <a:solidFill>
          <a:schemeClr val="dk1">
            <a:lumMod val="25000"/>
            <a:lumOff val="75000"/>
          </a:schemeClr>
        </a:solidFill>
        <a:round/>
      </a:ln>
    </cs:spPr>
    <cs:defRPr sz="900" kern="1200" spc="0" baseline="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3.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charts/style4.xml><?xml version="1.0" encoding="utf-8"?>
<cs:chartStyle xmlns:cs="http://schemas.microsoft.com/office/drawing/2012/chartStyle" xmlns:a="http://schemas.openxmlformats.org/drawingml/2006/main" id="204">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a:effectLst/>
    </cs:defRPr>
  </cs:categoryAxis>
  <cs:chartArea>
    <cs:lnRef idx="0"/>
    <cs:fillRef idx="0"/>
    <cs:effectRef idx="0"/>
    <cs:fontRef idx="minor">
      <a:schemeClr val="dk1"/>
    </cs:fontRef>
    <cs:spPr>
      <a:gradFill flip="none" rotWithShape="1">
        <a:gsLst>
          <a:gs pos="0">
            <a:schemeClr val="lt1"/>
          </a:gs>
          <a:gs pos="68000">
            <a:schemeClr val="lt1">
              <a:lumMod val="85000"/>
            </a:schemeClr>
          </a:gs>
          <a:gs pos="100000">
            <a:schemeClr val="lt1"/>
          </a:gs>
        </a:gsLst>
        <a:lin ang="5400000" scaled="1"/>
        <a:tileRect/>
      </a:gradFill>
      <a:ln w="9525" cap="flat" cmpd="sng" algn="ctr">
        <a:solidFill>
          <a:schemeClr val="dk1">
            <a:lumMod val="15000"/>
            <a:lumOff val="85000"/>
          </a:schemeClr>
        </a:solidFill>
        <a:round/>
      </a:ln>
    </cs:spPr>
    <cs:defRPr sz="1000" kern="1200"/>
  </cs:chartArea>
  <cs:dataLabel>
    <cs:lnRef idx="0"/>
    <cs:fillRef idx="0"/>
    <cs:effectRef idx="0"/>
    <cs:fontRef idx="minor">
      <a:schemeClr val="lt1"/>
    </cs:fontRef>
    <cs:spPr/>
    <cs:defRPr sz="10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1000" b="1"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
  <cs:dataPoint3D>
    <cs:lnRef idx="0"/>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3D>
  <cs:dataPointLine>
    <cs:lnRef idx="0">
      <cs:styleClr val="auto"/>
    </cs:lnRef>
    <cs:fillRef idx="0"/>
    <cs:effectRef idx="0"/>
    <cs:fontRef idx="minor">
      <a:schemeClr val="dk1"/>
    </cs:fontRef>
    <cs:spPr>
      <a:ln w="28575" cap="rnd">
        <a:gradFill>
          <a:gsLst>
            <a:gs pos="0">
              <a:schemeClr val="phClr"/>
            </a:gs>
            <a:gs pos="100000">
              <a:schemeClr val="phClr">
                <a:lumMod val="84000"/>
              </a:schemeClr>
            </a:gs>
          </a:gsLst>
          <a:lin ang="5400000" scaled="1"/>
        </a:gradFill>
        <a:round/>
      </a:ln>
    </cs:spPr>
  </cs:dataPointLine>
  <cs:dataPointMarker>
    <cs:lnRef idx="0"/>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35000"/>
          <a:lumOff val="65000"/>
        </a:schemeClr>
      </a:solidFill>
      <a:ln w="9525">
        <a:solidFill>
          <a:schemeClr val="dk1">
            <a:lumMod val="50000"/>
            <a:lumOff val="50000"/>
          </a:schemeClr>
        </a:solidFill>
      </a:ln>
    </cs:spPr>
  </cs:downBar>
  <cs:dropLine>
    <cs:lnRef idx="0"/>
    <cs:fillRef idx="0"/>
    <cs:effectRef idx="0"/>
    <cs:fontRef idx="minor">
      <a:schemeClr val="dk1"/>
    </cs:fontRef>
    <cs:spPr>
      <a:ln w="9525">
        <a:solidFill>
          <a:schemeClr val="dk1">
            <a:lumMod val="50000"/>
            <a:lumOff val="50000"/>
          </a:schemeClr>
        </a:solidFill>
        <a:round/>
      </a:ln>
    </cs:spPr>
  </cs:dropLine>
  <cs:errorBar>
    <cs:lnRef idx="0"/>
    <cs:fillRef idx="0"/>
    <cs:effectRef idx="0"/>
    <cs:fontRef idx="minor">
      <a:schemeClr val="dk1"/>
    </cs:fontRef>
    <cs:spPr>
      <a:ln w="9525">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50000"/>
            <a:lumOff val="50000"/>
          </a:schemeClr>
        </a:solidFill>
        <a:round/>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65000"/>
        <a:lumOff val="35000"/>
      </a:schemeClr>
    </cs:fontRef>
    <cs:defRPr kern="1200">
      <a:effectLst/>
    </cs:defRPr>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lumMod val="95000"/>
        </a:schemeClr>
      </a:solidFill>
      <a:ln w="9525">
        <a:solidFill>
          <a:schemeClr val="dk1">
            <a:lumMod val="15000"/>
            <a:lumOff val="85000"/>
          </a:schemeClr>
        </a:solidFill>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4747</TotalTime>
  <Pages>32</Pages>
  <Words>7554</Words>
  <Characters>43063</Characters>
  <Application>Microsoft Office Word</Application>
  <DocSecurity>0</DocSecurity>
  <Lines>358</Lines>
  <Paragraphs>101</Paragraphs>
  <ScaleCrop>false</ScaleCrop>
  <Company/>
  <LinksUpToDate>false</LinksUpToDate>
  <CharactersWithSpaces>50516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Peixuan Jiang</dc:creator>
  <cp:keywords/>
  <dc:description/>
  <cp:lastModifiedBy>Peixuan Jiang</cp:lastModifiedBy>
  <cp:revision>786</cp:revision>
  <cp:lastPrinted>2015-05-27T01:01:00Z</cp:lastPrinted>
  <dcterms:created xsi:type="dcterms:W3CDTF">2015-05-17T14:40:00Z</dcterms:created>
  <dcterms:modified xsi:type="dcterms:W3CDTF">2015-05-27T01:04:00Z</dcterms:modified>
</cp:coreProperties>
</file>