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D1E3" w14:textId="0F1FBDFD" w:rsidR="00CF7225" w:rsidRDefault="00CF7225">
      <w:r>
        <w:rPr>
          <w:b/>
          <w:bCs/>
        </w:rPr>
        <w:t>Reference:</w:t>
      </w:r>
    </w:p>
    <w:p w14:paraId="4FC84DBA" w14:textId="4FCD5A5C" w:rsidR="00CF7225" w:rsidRPr="00CF7225" w:rsidRDefault="00CF7225">
      <w:r>
        <w:t>Wu (2012), Elastic Net for Cox’s Proportional Hazards Model with a Solution Path Algorithm</w:t>
      </w:r>
      <w:r w:rsidR="00063B41">
        <w:t>.</w:t>
      </w:r>
    </w:p>
    <w:p w14:paraId="5D3B38AE" w14:textId="0B279507" w:rsidR="007D3D75" w:rsidRPr="00CF7225" w:rsidRDefault="00344EA2">
      <w:pPr>
        <w:rPr>
          <w:b/>
          <w:bCs/>
        </w:rPr>
      </w:pPr>
      <w:r w:rsidRPr="00CF7225">
        <w:rPr>
          <w:b/>
          <w:bCs/>
        </w:rPr>
        <w:t>Summary:</w:t>
      </w:r>
    </w:p>
    <w:p w14:paraId="3138EF88" w14:textId="079A6C37" w:rsidR="00344EA2" w:rsidRDefault="00344EA2" w:rsidP="00344EA2">
      <w:pPr>
        <w:pStyle w:val="ListParagraph"/>
        <w:numPr>
          <w:ilvl w:val="0"/>
          <w:numId w:val="1"/>
        </w:numPr>
      </w:pPr>
      <w:r>
        <w:t>LAR (least angle regression) is a solution path algorithm for least squares regression.</w:t>
      </w:r>
    </w:p>
    <w:p w14:paraId="2EC509B8" w14:textId="4493716E" w:rsidR="00344EA2" w:rsidRDefault="00344EA2" w:rsidP="00344EA2">
      <w:pPr>
        <w:pStyle w:val="ListParagraph"/>
        <w:numPr>
          <w:ilvl w:val="0"/>
          <w:numId w:val="1"/>
        </w:numPr>
      </w:pPr>
      <w:r>
        <w:t>Slight modification of LAR leads to whole LASSO solution path.</w:t>
      </w:r>
    </w:p>
    <w:p w14:paraId="4E9C31E0" w14:textId="37574FA7" w:rsidR="00344EA2" w:rsidRDefault="00344EA2" w:rsidP="00344EA2">
      <w:pPr>
        <w:pStyle w:val="ListParagraph"/>
        <w:numPr>
          <w:ilvl w:val="0"/>
          <w:numId w:val="1"/>
        </w:numPr>
      </w:pPr>
      <w:r>
        <w:t>LAR and LASSO solution paths are piecewise linear.</w:t>
      </w:r>
    </w:p>
    <w:p w14:paraId="2B978B91" w14:textId="095FD0F2" w:rsidR="00344EA2" w:rsidRDefault="00344EA2" w:rsidP="00344EA2">
      <w:pPr>
        <w:pStyle w:val="ListParagraph"/>
        <w:numPr>
          <w:ilvl w:val="0"/>
          <w:numId w:val="1"/>
        </w:numPr>
      </w:pPr>
      <w:r>
        <w:t>We extend the LAR to handle Cox’s PH model.</w:t>
      </w:r>
    </w:p>
    <w:p w14:paraId="4461A5C0" w14:textId="1427136E" w:rsidR="00344EA2" w:rsidRDefault="00344EA2" w:rsidP="00344EA2">
      <w:pPr>
        <w:pStyle w:val="ListParagraph"/>
        <w:numPr>
          <w:ilvl w:val="0"/>
          <w:numId w:val="1"/>
        </w:numPr>
      </w:pPr>
      <w:r>
        <w:t>Goal: develop a solution path algorithm for the elastic net penalty in Cox’s PH model.</w:t>
      </w:r>
    </w:p>
    <w:p w14:paraId="3A2129B2" w14:textId="0FF04908" w:rsidR="00344EA2" w:rsidRDefault="00344EA2" w:rsidP="00344EA2">
      <w:pPr>
        <w:pStyle w:val="ListParagraph"/>
        <w:numPr>
          <w:ilvl w:val="1"/>
          <w:numId w:val="1"/>
        </w:numPr>
      </w:pPr>
      <w:r>
        <w:t>This is done by:</w:t>
      </w:r>
    </w:p>
    <w:p w14:paraId="102E74D4" w14:textId="38756209" w:rsidR="00344EA2" w:rsidRDefault="00344EA2" w:rsidP="00344EA2">
      <w:pPr>
        <w:pStyle w:val="ListParagraph"/>
        <w:numPr>
          <w:ilvl w:val="0"/>
          <w:numId w:val="2"/>
        </w:numPr>
      </w:pPr>
      <w:r>
        <w:t>Extending LAR to optimize the log partial likelihood + a fixed small ridge term.</w:t>
      </w:r>
    </w:p>
    <w:p w14:paraId="0A3EC0D3" w14:textId="654B5D6C" w:rsidR="00344EA2" w:rsidRDefault="00344EA2" w:rsidP="00344EA2">
      <w:pPr>
        <w:pStyle w:val="ListParagraph"/>
        <w:numPr>
          <w:ilvl w:val="0"/>
          <w:numId w:val="2"/>
        </w:numPr>
      </w:pPr>
      <w:r>
        <w:t>Defining a path modification which leads to the solution path of the elastic net regularized log partial likelihood.</w:t>
      </w:r>
    </w:p>
    <w:p w14:paraId="174BE748" w14:textId="092588CF" w:rsidR="00344EA2" w:rsidRDefault="00344EA2" w:rsidP="00344EA2">
      <w:pPr>
        <w:pStyle w:val="ListParagraph"/>
        <w:numPr>
          <w:ilvl w:val="1"/>
          <w:numId w:val="2"/>
        </w:numPr>
      </w:pPr>
      <w:r>
        <w:t>The solution path is exact and piecewise determined by ordinary differential equation systems.</w:t>
      </w:r>
    </w:p>
    <w:p w14:paraId="57B50625" w14:textId="77777777" w:rsidR="00507470" w:rsidRPr="00CF7225" w:rsidRDefault="00787793" w:rsidP="00507470">
      <w:pPr>
        <w:rPr>
          <w:b/>
          <w:bCs/>
        </w:rPr>
      </w:pPr>
      <w:r w:rsidRPr="00CF7225">
        <w:rPr>
          <w:b/>
          <w:bCs/>
        </w:rPr>
        <w:t>Introduction:</w:t>
      </w:r>
    </w:p>
    <w:p w14:paraId="1053D78F" w14:textId="541D8E85" w:rsidR="00787793" w:rsidRDefault="00507470" w:rsidP="00507470">
      <w:pPr>
        <w:pStyle w:val="ListParagraph"/>
        <w:numPr>
          <w:ilvl w:val="0"/>
          <w:numId w:val="4"/>
        </w:numPr>
      </w:pPr>
      <w:r>
        <w:t>Goals of survival analysis:</w:t>
      </w:r>
    </w:p>
    <w:p w14:paraId="0CF17709" w14:textId="6EE765C5" w:rsidR="00507470" w:rsidRDefault="00507470" w:rsidP="00507470">
      <w:pPr>
        <w:pStyle w:val="ListParagraph"/>
        <w:numPr>
          <w:ilvl w:val="1"/>
          <w:numId w:val="4"/>
        </w:numPr>
      </w:pPr>
      <w:r>
        <w:t>Characterize dependence of survival time Y on X predictors.</w:t>
      </w:r>
    </w:p>
    <w:p w14:paraId="3E38186C" w14:textId="3FF8B8DE" w:rsidR="00507470" w:rsidRDefault="00507470" w:rsidP="00507470">
      <w:pPr>
        <w:pStyle w:val="ListParagraph"/>
        <w:numPr>
          <w:ilvl w:val="1"/>
          <w:numId w:val="4"/>
        </w:numPr>
      </w:pPr>
      <w:r>
        <w:t>Identify important risk factors and quantify their risk contributions.</w:t>
      </w:r>
    </w:p>
    <w:p w14:paraId="43D8E780" w14:textId="53A1C48A" w:rsidR="00507470" w:rsidRDefault="00507470" w:rsidP="00507470">
      <w:pPr>
        <w:pStyle w:val="ListParagraph"/>
        <w:numPr>
          <w:ilvl w:val="2"/>
          <w:numId w:val="4"/>
        </w:numPr>
      </w:pPr>
      <w:r>
        <w:t>Solution: model selection (</w:t>
      </w:r>
      <w:proofErr w:type="gramStart"/>
      <w:r>
        <w:t>e.g.</w:t>
      </w:r>
      <w:proofErr w:type="gramEnd"/>
      <w:r>
        <w:t xml:space="preserve"> best-subset selection, stepwise selection, LASSO, SCAD, etc.) (select a model with a certain number of variables)</w:t>
      </w:r>
    </w:p>
    <w:p w14:paraId="7FFDD452" w14:textId="04AC89D2" w:rsidR="00507470" w:rsidRDefault="00507470" w:rsidP="00507470">
      <w:pPr>
        <w:pStyle w:val="ListParagraph"/>
        <w:numPr>
          <w:ilvl w:val="2"/>
          <w:numId w:val="4"/>
        </w:numPr>
      </w:pPr>
      <w:r>
        <w:t xml:space="preserve">LASSO (L1) </w:t>
      </w:r>
      <w:proofErr w:type="gramStart"/>
      <w:r>
        <w:t>penalty:</w:t>
      </w:r>
      <w:proofErr w:type="gramEnd"/>
      <w:r>
        <w:t xml:space="preserve"> leads to biased estimates for true non-zero coefficients.</w:t>
      </w:r>
    </w:p>
    <w:p w14:paraId="6A2FDDF5" w14:textId="32F62D62" w:rsidR="00507470" w:rsidRDefault="00507470" w:rsidP="00507470">
      <w:pPr>
        <w:pStyle w:val="ListParagraph"/>
        <w:numPr>
          <w:ilvl w:val="2"/>
          <w:numId w:val="4"/>
        </w:numPr>
      </w:pPr>
      <w:r>
        <w:t xml:space="preserve">SCAD penalty: is symmetric and piecewise </w:t>
      </w:r>
      <w:proofErr w:type="gramStart"/>
      <w:r>
        <w:t>quadratic, and</w:t>
      </w:r>
      <w:proofErr w:type="gramEnd"/>
      <w:r>
        <w:t xml:space="preserve"> solves the L1 biased issue.</w:t>
      </w:r>
    </w:p>
    <w:p w14:paraId="2937D3A5" w14:textId="0D69E0E8" w:rsidR="00507470" w:rsidRDefault="00507470" w:rsidP="00507470">
      <w:pPr>
        <w:pStyle w:val="ListParagraph"/>
        <w:numPr>
          <w:ilvl w:val="0"/>
          <w:numId w:val="4"/>
        </w:numPr>
      </w:pPr>
      <w:r>
        <w:t xml:space="preserve">LAR (least angle regression) solution path </w:t>
      </w:r>
      <w:proofErr w:type="gramStart"/>
      <w:r>
        <w:t>algorithm:</w:t>
      </w:r>
      <w:proofErr w:type="gramEnd"/>
      <w:r>
        <w:t xml:space="preserve"> produces a piecewise linear solution path for the least squares regression.</w:t>
      </w:r>
    </w:p>
    <w:p w14:paraId="31E5CBB2" w14:textId="46656A58" w:rsidR="00507470" w:rsidRDefault="00507470" w:rsidP="00507470">
      <w:pPr>
        <w:pStyle w:val="ListParagraph"/>
        <w:numPr>
          <w:ilvl w:val="0"/>
          <w:numId w:val="4"/>
        </w:numPr>
      </w:pPr>
      <w:r>
        <w:t>LARS: LASSO and Forward Stagewise linear regression solution paths, slight modifications of the LAR</w:t>
      </w:r>
    </w:p>
    <w:p w14:paraId="3BAD9194" w14:textId="433E0611" w:rsidR="00507470" w:rsidRDefault="00507470" w:rsidP="00507470">
      <w:pPr>
        <w:pStyle w:val="ListParagraph"/>
        <w:numPr>
          <w:ilvl w:val="1"/>
          <w:numId w:val="4"/>
        </w:numPr>
      </w:pPr>
      <w:r>
        <w:t>For OLS (ordinary least squares), the intermediate solution path is piecewise linear; over each piece, it moves along the direction that keeps the correlation between the current residuals and each active predictor equal in absolute value.</w:t>
      </w:r>
    </w:p>
    <w:p w14:paraId="3D7B9ECE" w14:textId="231A1944" w:rsidR="00507470" w:rsidRDefault="00507470" w:rsidP="00507470">
      <w:pPr>
        <w:pStyle w:val="ListParagraph"/>
        <w:numPr>
          <w:ilvl w:val="1"/>
          <w:numId w:val="4"/>
        </w:numPr>
      </w:pPr>
      <w:r>
        <w:t>This implies that the objective function has the same absolute value of the first-order partial derivatives for each active predictor along the LAR solution path.</w:t>
      </w:r>
    </w:p>
    <w:p w14:paraId="3B481846" w14:textId="7B2DEEE3" w:rsidR="00016032" w:rsidRDefault="00016032" w:rsidP="00016032">
      <w:pPr>
        <w:pStyle w:val="ListParagraph"/>
        <w:numPr>
          <w:ilvl w:val="0"/>
          <w:numId w:val="4"/>
        </w:numPr>
      </w:pPr>
      <w:r>
        <w:t>Figure 1:</w:t>
      </w:r>
    </w:p>
    <w:p w14:paraId="2C32756C" w14:textId="66434108" w:rsidR="00016032" w:rsidRDefault="00016032" w:rsidP="00016032">
      <w:pPr>
        <w:pStyle w:val="ListParagraph"/>
        <w:numPr>
          <w:ilvl w:val="1"/>
          <w:numId w:val="4"/>
        </w:numPr>
      </w:pPr>
      <w:r>
        <w:t xml:space="preserve">Top-left panel: the LAR path </w:t>
      </w:r>
      <w:proofErr w:type="spellStart"/>
      <w:r>
        <w:t>w_j</w:t>
      </w:r>
      <w:proofErr w:type="spellEnd"/>
      <w:r>
        <w:t>(t) against the relative one-norm |w(t)|/|max(w(t</w:t>
      </w:r>
      <w:proofErr w:type="gramStart"/>
      <w:r>
        <w:t>))|</w:t>
      </w:r>
      <w:proofErr w:type="gramEnd"/>
      <w:r>
        <w:t>, for each predictor “j” (“w” are the “beta” coefficients)</w:t>
      </w:r>
    </w:p>
    <w:p w14:paraId="3D22C10C" w14:textId="70C0FF89" w:rsidR="00AF3805" w:rsidRDefault="00AF3805" w:rsidP="00AF3805">
      <w:pPr>
        <w:pStyle w:val="ListParagraph"/>
        <w:numPr>
          <w:ilvl w:val="2"/>
          <w:numId w:val="4"/>
        </w:numPr>
      </w:pPr>
      <w:r>
        <w:t>The relative one-norm is each “LAR step”</w:t>
      </w:r>
    </w:p>
    <w:p w14:paraId="4A75D6D6" w14:textId="41BC5552" w:rsidR="00016032" w:rsidRDefault="00016032" w:rsidP="00016032">
      <w:pPr>
        <w:pStyle w:val="ListParagraph"/>
        <w:numPr>
          <w:ilvl w:val="1"/>
          <w:numId w:val="4"/>
        </w:numPr>
      </w:pPr>
      <w:r>
        <w:t xml:space="preserve">Top-right panel: the first-order partial derivatives of </w:t>
      </w:r>
      <w:r w:rsidRPr="00016032">
        <w:rPr>
          <w:noProof/>
        </w:rPr>
        <w:drawing>
          <wp:inline distT="0" distB="0" distL="0" distR="0" wp14:anchorId="5D8AB098" wp14:editId="27A9A985">
            <wp:extent cx="1951567" cy="330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456" cy="34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of</w:t>
      </w:r>
      <w:proofErr w:type="spellEnd"/>
      <w:r>
        <w:t xml:space="preserve"> each predictor.</w:t>
      </w:r>
    </w:p>
    <w:p w14:paraId="712200CE" w14:textId="37180DD3" w:rsidR="00016032" w:rsidRDefault="00016032" w:rsidP="00016032">
      <w:pPr>
        <w:pStyle w:val="ListParagraph"/>
        <w:numPr>
          <w:ilvl w:val="1"/>
          <w:numId w:val="4"/>
        </w:numPr>
      </w:pPr>
      <w:r>
        <w:lastRenderedPageBreak/>
        <w:t xml:space="preserve">Bottom panel: the absolute value of the first-order partial derivatives </w:t>
      </w:r>
      <w:r w:rsidRPr="00016032">
        <w:rPr>
          <w:noProof/>
        </w:rPr>
        <w:drawing>
          <wp:inline distT="0" distB="0" distL="0" distR="0" wp14:anchorId="6D8C4329" wp14:editId="0E580925">
            <wp:extent cx="1625600" cy="31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075" cy="3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of each predictor.</w:t>
      </w:r>
    </w:p>
    <w:p w14:paraId="30D73696" w14:textId="1CE007A1" w:rsidR="00AF3805" w:rsidRDefault="00AF3805" w:rsidP="00016032">
      <w:pPr>
        <w:pStyle w:val="ListParagraph"/>
        <w:numPr>
          <w:ilvl w:val="1"/>
          <w:numId w:val="4"/>
        </w:numPr>
      </w:pPr>
      <w:r>
        <w:t>At the end of each LAR step, a new predictor “w” joins the group of active predictors, sharing the honor of having the same largest absolute value of the first-order partial derivatives.</w:t>
      </w:r>
    </w:p>
    <w:p w14:paraId="59917AB0" w14:textId="5036C71C" w:rsidR="00AF3805" w:rsidRDefault="00AF3805" w:rsidP="00016032">
      <w:pPr>
        <w:pStyle w:val="ListParagraph"/>
        <w:numPr>
          <w:ilvl w:val="1"/>
          <w:numId w:val="4"/>
        </w:numPr>
      </w:pPr>
      <w:r>
        <w:t xml:space="preserve">The LAR algorithm ends at the full OLS estimate of </w:t>
      </w:r>
      <w:r w:rsidRPr="00AF3805">
        <w:rPr>
          <w:noProof/>
        </w:rPr>
        <w:drawing>
          <wp:inline distT="0" distB="0" distL="0" distR="0" wp14:anchorId="63AF99A9" wp14:editId="27719C22">
            <wp:extent cx="1439333" cy="44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582" cy="4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when all first-order partial derivatives are exactly zero.</w:t>
      </w:r>
    </w:p>
    <w:p w14:paraId="60816792" w14:textId="32F654B1" w:rsidR="006C4FA9" w:rsidRDefault="006C4FA9" w:rsidP="006C4FA9">
      <w:pPr>
        <w:pStyle w:val="ListParagraph"/>
        <w:numPr>
          <w:ilvl w:val="0"/>
          <w:numId w:val="4"/>
        </w:numPr>
      </w:pPr>
      <w:r>
        <w:t xml:space="preserve">We extend the LAR algorithm to Cox’s PH model. </w:t>
      </w:r>
    </w:p>
    <w:p w14:paraId="2F1BD994" w14:textId="695CD31E" w:rsidR="006C4FA9" w:rsidRDefault="006C4FA9" w:rsidP="006C4FA9">
      <w:pPr>
        <w:pStyle w:val="ListParagraph"/>
        <w:numPr>
          <w:ilvl w:val="1"/>
          <w:numId w:val="4"/>
        </w:numPr>
      </w:pPr>
      <w:proofErr w:type="spellStart"/>
      <w:r>
        <w:t>CoxLAR</w:t>
      </w:r>
      <w:proofErr w:type="spellEnd"/>
      <w:r>
        <w:t>-ridge: adding a fixed small ridge term to the log partial likelihood function.</w:t>
      </w:r>
    </w:p>
    <w:p w14:paraId="278217B9" w14:textId="5C6ABF3B" w:rsidR="006C4FA9" w:rsidRDefault="006C4FA9" w:rsidP="006C4FA9">
      <w:pPr>
        <w:pStyle w:val="ListParagraph"/>
        <w:numPr>
          <w:ilvl w:val="1"/>
          <w:numId w:val="4"/>
        </w:numPr>
      </w:pPr>
      <w:proofErr w:type="spellStart"/>
      <w:r>
        <w:t>CoxLAR</w:t>
      </w:r>
      <w:proofErr w:type="spellEnd"/>
      <w:r>
        <w:t>: when the ridge term is zero</w:t>
      </w:r>
      <w:r w:rsidR="00644298">
        <w:t>, you have only the original log partial likelihood function.</w:t>
      </w:r>
    </w:p>
    <w:p w14:paraId="37A3C87B" w14:textId="06371E64" w:rsidR="00644298" w:rsidRDefault="00644298" w:rsidP="006C4FA9">
      <w:pPr>
        <w:pStyle w:val="ListParagraph"/>
        <w:numPr>
          <w:ilvl w:val="1"/>
          <w:numId w:val="4"/>
        </w:numPr>
      </w:pPr>
      <w:proofErr w:type="spellStart"/>
      <w:r>
        <w:t>CoxEN</w:t>
      </w:r>
      <w:proofErr w:type="spellEnd"/>
      <w:r>
        <w:t>: the LASSO penalty with a small ridge term.</w:t>
      </w:r>
    </w:p>
    <w:p w14:paraId="0B95A1A5" w14:textId="0A75B032" w:rsidR="00644298" w:rsidRDefault="00644298" w:rsidP="006C4FA9">
      <w:pPr>
        <w:pStyle w:val="ListParagraph"/>
        <w:numPr>
          <w:ilvl w:val="1"/>
          <w:numId w:val="4"/>
        </w:numPr>
      </w:pPr>
      <w:proofErr w:type="spellStart"/>
      <w:r>
        <w:t>CoxLASSO</w:t>
      </w:r>
      <w:proofErr w:type="spellEnd"/>
      <w:r>
        <w:t>: setting the ridge term to be zero in elastic net.</w:t>
      </w:r>
    </w:p>
    <w:p w14:paraId="5FF5375F" w14:textId="28058E1F" w:rsidR="00644298" w:rsidRDefault="00644298" w:rsidP="00644298">
      <w:pPr>
        <w:pStyle w:val="ListParagraph"/>
        <w:numPr>
          <w:ilvl w:val="0"/>
          <w:numId w:val="4"/>
        </w:numPr>
      </w:pPr>
      <w:r>
        <w:t>Advantages of elastic net:</w:t>
      </w:r>
    </w:p>
    <w:p w14:paraId="7829FFAB" w14:textId="575E576F" w:rsidR="00644298" w:rsidRDefault="00644298" w:rsidP="00644298">
      <w:pPr>
        <w:pStyle w:val="ListParagraph"/>
        <w:numPr>
          <w:ilvl w:val="1"/>
          <w:numId w:val="4"/>
        </w:numPr>
      </w:pPr>
      <w:r>
        <w:t>Capable of selecting more predictors than the sample size (p &gt; n)</w:t>
      </w:r>
    </w:p>
    <w:p w14:paraId="594D2134" w14:textId="7E8A1944" w:rsidR="00644298" w:rsidRDefault="00644298" w:rsidP="00644298">
      <w:pPr>
        <w:pStyle w:val="ListParagraph"/>
        <w:numPr>
          <w:ilvl w:val="1"/>
          <w:numId w:val="4"/>
        </w:numPr>
      </w:pPr>
      <w:r>
        <w:t>In LASSO, # of predictors selected can at most be equal to sample size (p = n)</w:t>
      </w:r>
    </w:p>
    <w:p w14:paraId="12F84E86" w14:textId="510E8B9F" w:rsidR="00520500" w:rsidRDefault="00520500" w:rsidP="00520500">
      <w:pPr>
        <w:pStyle w:val="ListParagraph"/>
        <w:numPr>
          <w:ilvl w:val="0"/>
          <w:numId w:val="4"/>
        </w:numPr>
      </w:pPr>
      <w:r>
        <w:t>Park and Hastie’s solution path algorithm for L1 GLMs and Cox’s PH model:</w:t>
      </w:r>
    </w:p>
    <w:p w14:paraId="360F2AA7" w14:textId="1A8F1DE3" w:rsidR="00520500" w:rsidRDefault="00520500" w:rsidP="00520500">
      <w:pPr>
        <w:pStyle w:val="ListParagraph"/>
        <w:numPr>
          <w:ilvl w:val="1"/>
          <w:numId w:val="4"/>
        </w:numPr>
      </w:pPr>
      <w:r>
        <w:t>Algorithm based on the predictor-corrector method of convex optimization.</w:t>
      </w:r>
    </w:p>
    <w:p w14:paraId="7F7A3F70" w14:textId="236910CB" w:rsidR="00520500" w:rsidRDefault="00FE69DF" w:rsidP="00520500">
      <w:pPr>
        <w:pStyle w:val="ListParagraph"/>
        <w:numPr>
          <w:ilvl w:val="1"/>
          <w:numId w:val="4"/>
        </w:numPr>
      </w:pPr>
      <w:r>
        <w:t>Cons:</w:t>
      </w:r>
    </w:p>
    <w:p w14:paraId="10B6118B" w14:textId="6D8BF5DB" w:rsidR="00FE69DF" w:rsidRDefault="00FE69DF" w:rsidP="00FE69DF">
      <w:pPr>
        <w:pStyle w:val="ListParagraph"/>
        <w:numPr>
          <w:ilvl w:val="2"/>
          <w:numId w:val="4"/>
        </w:numPr>
      </w:pPr>
      <w:r>
        <w:t>They still need to solve many optimization problems, one at each tuning parameter point. (1)</w:t>
      </w:r>
    </w:p>
    <w:p w14:paraId="43044DC6" w14:textId="1FF2E0B7" w:rsidR="00FE69DF" w:rsidRDefault="00FE69DF" w:rsidP="00FE69DF">
      <w:pPr>
        <w:pStyle w:val="ListParagraph"/>
        <w:numPr>
          <w:ilvl w:val="2"/>
          <w:numId w:val="4"/>
        </w:numPr>
      </w:pPr>
      <w:r>
        <w:t>They did not address how the solution changes when the tuning parameter changes. (2)</w:t>
      </w:r>
    </w:p>
    <w:p w14:paraId="3255881C" w14:textId="15D39ACA" w:rsidR="00FE69DF" w:rsidRDefault="00FE69DF" w:rsidP="00FE69DF">
      <w:pPr>
        <w:pStyle w:val="ListParagraph"/>
        <w:numPr>
          <w:ilvl w:val="0"/>
          <w:numId w:val="4"/>
        </w:numPr>
      </w:pPr>
      <w:r>
        <w:t xml:space="preserve">Solution: new algorithms </w:t>
      </w:r>
      <w:proofErr w:type="spellStart"/>
      <w:r>
        <w:t>CoxLAR</w:t>
      </w:r>
      <w:proofErr w:type="spellEnd"/>
      <w:r>
        <w:t xml:space="preserve"> and </w:t>
      </w:r>
      <w:proofErr w:type="spellStart"/>
      <w:r>
        <w:t>CoxLASSO</w:t>
      </w:r>
      <w:proofErr w:type="spellEnd"/>
      <w:r>
        <w:t>.</w:t>
      </w:r>
    </w:p>
    <w:p w14:paraId="71E60575" w14:textId="7FC3147E" w:rsidR="00FE69DF" w:rsidRDefault="00FE69DF" w:rsidP="00FE69DF">
      <w:pPr>
        <w:pStyle w:val="ListParagraph"/>
        <w:numPr>
          <w:ilvl w:val="1"/>
          <w:numId w:val="4"/>
        </w:numPr>
      </w:pPr>
      <w:r>
        <w:t>Addresses con (2), the solution path propagates according to ordinary differential equation (ODE) systems.</w:t>
      </w:r>
    </w:p>
    <w:p w14:paraId="79F6229A" w14:textId="2819779C" w:rsidR="00FE69DF" w:rsidRDefault="00FE69DF" w:rsidP="00FE69DF">
      <w:pPr>
        <w:pStyle w:val="ListParagraph"/>
        <w:numPr>
          <w:ilvl w:val="1"/>
          <w:numId w:val="4"/>
        </w:numPr>
      </w:pPr>
      <w:r>
        <w:t xml:space="preserve">The commonly used </w:t>
      </w:r>
      <w:proofErr w:type="gramStart"/>
      <w:r>
        <w:t>fourth-order</w:t>
      </w:r>
      <w:proofErr w:type="gramEnd"/>
      <w:r>
        <w:t xml:space="preserve"> Runge-</w:t>
      </w:r>
      <w:proofErr w:type="spellStart"/>
      <w:r>
        <w:t>Kutta</w:t>
      </w:r>
      <w:proofErr w:type="spellEnd"/>
      <w:r>
        <w:t xml:space="preserve"> method can be used to solve these ODE systems to obtain the whole </w:t>
      </w:r>
      <w:proofErr w:type="spellStart"/>
      <w:r>
        <w:t>CoxLARS</w:t>
      </w:r>
      <w:proofErr w:type="spellEnd"/>
      <w:r>
        <w:t xml:space="preserve"> solution paths.</w:t>
      </w:r>
    </w:p>
    <w:p w14:paraId="740E6433" w14:textId="4E2D2C59" w:rsidR="0081286D" w:rsidRDefault="0081286D" w:rsidP="0081286D">
      <w:r>
        <w:t>LARS Algorithm</w:t>
      </w:r>
      <w:r w:rsidR="00C87257">
        <w:t xml:space="preserve"> (for linear regression models)</w:t>
      </w:r>
      <w:r>
        <w:t>:</w:t>
      </w:r>
    </w:p>
    <w:p w14:paraId="25A63142" w14:textId="19F07F78" w:rsidR="0081286D" w:rsidRDefault="0081286D" w:rsidP="0081286D">
      <w:pPr>
        <w:pStyle w:val="ListParagraph"/>
        <w:numPr>
          <w:ilvl w:val="0"/>
          <w:numId w:val="4"/>
        </w:numPr>
      </w:pPr>
      <w:r>
        <w:t>Set all Beta coefficients to 0.</w:t>
      </w:r>
    </w:p>
    <w:p w14:paraId="3A56EAF2" w14:textId="1CE6FB38" w:rsidR="0081286D" w:rsidRDefault="0081286D" w:rsidP="0081286D">
      <w:pPr>
        <w:pStyle w:val="ListParagraph"/>
        <w:numPr>
          <w:ilvl w:val="0"/>
          <w:numId w:val="4"/>
        </w:numPr>
      </w:pPr>
      <w:r>
        <w:t xml:space="preserve">Find the predictor </w:t>
      </w:r>
      <w:proofErr w:type="spellStart"/>
      <w:r>
        <w:t>x_j</w:t>
      </w:r>
      <w:proofErr w:type="spellEnd"/>
      <w:r>
        <w:t xml:space="preserve"> that is most correlated with y (or “r” residuals).</w:t>
      </w:r>
    </w:p>
    <w:p w14:paraId="50D45FD8" w14:textId="2FB3A43D" w:rsidR="0081286D" w:rsidRDefault="0081286D" w:rsidP="0081286D">
      <w:pPr>
        <w:pStyle w:val="ListParagraph"/>
        <w:numPr>
          <w:ilvl w:val="0"/>
          <w:numId w:val="4"/>
        </w:numPr>
      </w:pPr>
      <w:r>
        <w:t xml:space="preserve">Increase </w:t>
      </w:r>
      <w:proofErr w:type="spellStart"/>
      <w:r>
        <w:t>B_j</w:t>
      </w:r>
      <w:proofErr w:type="spellEnd"/>
      <w:r>
        <w:t xml:space="preserve"> in the direction of the sign (positive or negative) of </w:t>
      </w:r>
      <w:proofErr w:type="gramStart"/>
      <w:r>
        <w:t>it’s</w:t>
      </w:r>
      <w:proofErr w:type="gramEnd"/>
      <w:r>
        <w:t xml:space="preserve"> correlation with y. Take residuals along the way. (</w:t>
      </w:r>
      <w:proofErr w:type="gramStart"/>
      <w:r>
        <w:t>e.g.</w:t>
      </w:r>
      <w:proofErr w:type="gramEnd"/>
      <w:r>
        <w:t xml:space="preserve"> </w:t>
      </w:r>
      <w:proofErr w:type="spellStart"/>
      <w:r>
        <w:t>B_j</w:t>
      </w:r>
      <w:proofErr w:type="spellEnd"/>
      <w:r>
        <w:t xml:space="preserve"> = 1, 2, 3…) </w:t>
      </w:r>
    </w:p>
    <w:p w14:paraId="70F3A55C" w14:textId="6A4B384B" w:rsidR="0081286D" w:rsidRDefault="0081286D" w:rsidP="0081286D">
      <w:pPr>
        <w:pStyle w:val="ListParagraph"/>
        <w:numPr>
          <w:ilvl w:val="0"/>
          <w:numId w:val="4"/>
        </w:numPr>
      </w:pPr>
      <w:r>
        <w:t xml:space="preserve">Stop increasing </w:t>
      </w:r>
      <w:proofErr w:type="spellStart"/>
      <w:r>
        <w:t>B_j</w:t>
      </w:r>
      <w:proofErr w:type="spellEnd"/>
      <w:r>
        <w:t xml:space="preserve"> when some other predictor </w:t>
      </w:r>
      <w:proofErr w:type="spellStart"/>
      <w:r>
        <w:t>x_k</w:t>
      </w:r>
      <w:proofErr w:type="spellEnd"/>
      <w:r>
        <w:t xml:space="preserve"> has as much correlation with “r” as </w:t>
      </w:r>
      <w:proofErr w:type="spellStart"/>
      <w:r>
        <w:t>x_j</w:t>
      </w:r>
      <w:proofErr w:type="spellEnd"/>
      <w:r>
        <w:t xml:space="preserve"> has. </w:t>
      </w:r>
    </w:p>
    <w:p w14:paraId="62BB78E6" w14:textId="1B3F6330" w:rsidR="0081286D" w:rsidRDefault="0081286D" w:rsidP="0081286D">
      <w:pPr>
        <w:pStyle w:val="ListParagraph"/>
        <w:numPr>
          <w:ilvl w:val="0"/>
          <w:numId w:val="4"/>
        </w:numPr>
      </w:pPr>
      <w:r>
        <w:t>Extend (</w:t>
      </w:r>
      <w:proofErr w:type="spellStart"/>
      <w:r>
        <w:t>B_j</w:t>
      </w:r>
      <w:proofErr w:type="spellEnd"/>
      <w:r>
        <w:t xml:space="preserve">, </w:t>
      </w:r>
      <w:proofErr w:type="spellStart"/>
      <w:r>
        <w:t>B_k</w:t>
      </w:r>
      <w:proofErr w:type="spellEnd"/>
      <w:r>
        <w:t xml:space="preserve">) in a direction that is equiangular to both </w:t>
      </w:r>
      <w:proofErr w:type="spellStart"/>
      <w:r>
        <w:t>x_j</w:t>
      </w:r>
      <w:proofErr w:type="spellEnd"/>
      <w:r>
        <w:t xml:space="preserve"> and </w:t>
      </w:r>
      <w:proofErr w:type="spellStart"/>
      <w:r>
        <w:t>x_k</w:t>
      </w:r>
      <w:proofErr w:type="spellEnd"/>
      <w:r>
        <w:t>.</w:t>
      </w:r>
    </w:p>
    <w:p w14:paraId="69CCEC52" w14:textId="2C1F6D59" w:rsidR="0081286D" w:rsidRDefault="0081286D" w:rsidP="0081286D">
      <w:pPr>
        <w:pStyle w:val="ListParagraph"/>
        <w:numPr>
          <w:ilvl w:val="0"/>
          <w:numId w:val="4"/>
        </w:numPr>
      </w:pPr>
      <w:r>
        <w:t>Repeat until all predictors are in the model.</w:t>
      </w:r>
    </w:p>
    <w:p w14:paraId="64590EC1" w14:textId="564D80DA" w:rsidR="00CD7A8A" w:rsidRDefault="00CD7A8A" w:rsidP="00787793"/>
    <w:p w14:paraId="7655069B" w14:textId="5D3FB8E5" w:rsidR="00696104" w:rsidRPr="00CF7225" w:rsidRDefault="00696104" w:rsidP="00787793">
      <w:pPr>
        <w:rPr>
          <w:b/>
          <w:bCs/>
        </w:rPr>
      </w:pPr>
      <w:r w:rsidRPr="00CF7225">
        <w:rPr>
          <w:b/>
          <w:bCs/>
        </w:rPr>
        <w:t>Numerical Examples:</w:t>
      </w:r>
    </w:p>
    <w:p w14:paraId="6DA2C240" w14:textId="2EB5DE87" w:rsidR="00696104" w:rsidRDefault="00696104" w:rsidP="00787793">
      <w:r>
        <w:t>Example 1</w:t>
      </w:r>
    </w:p>
    <w:p w14:paraId="1226A801" w14:textId="349F9766" w:rsidR="00696104" w:rsidRDefault="00696104" w:rsidP="00696104">
      <w:pPr>
        <w:pStyle w:val="ListParagraph"/>
        <w:numPr>
          <w:ilvl w:val="0"/>
          <w:numId w:val="4"/>
        </w:numPr>
      </w:pPr>
      <w:r>
        <w:lastRenderedPageBreak/>
        <w:t xml:space="preserve">Use a simulated dataset to demonstrate that true LASSO regularized solution path is </w:t>
      </w:r>
      <w:r w:rsidR="00D33580">
        <w:t>NOT piecewise linear.</w:t>
      </w:r>
    </w:p>
    <w:p w14:paraId="697FF221" w14:textId="098F61CB" w:rsidR="00D33580" w:rsidRDefault="00D33580" w:rsidP="00696104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X </w:t>
      </w:r>
      <w:r>
        <w:t xml:space="preserve">is </w:t>
      </w:r>
      <w:proofErr w:type="gramStart"/>
      <w:r>
        <w:t>N(</w:t>
      </w:r>
      <w:proofErr w:type="gramEnd"/>
      <w:r>
        <w:t>0, sigma), sigma is 3x40.</w:t>
      </w:r>
    </w:p>
    <w:p w14:paraId="5CA7569A" w14:textId="79615AB3" w:rsidR="00D33580" w:rsidRDefault="00D33580" w:rsidP="00696104">
      <w:pPr>
        <w:pStyle w:val="ListParagraph"/>
        <w:numPr>
          <w:ilvl w:val="0"/>
          <w:numId w:val="4"/>
        </w:numPr>
      </w:pPr>
      <w:r>
        <w:t>h(</w:t>
      </w:r>
      <w:proofErr w:type="spellStart"/>
      <w:r>
        <w:t>y|x</w:t>
      </w:r>
      <w:proofErr w:type="spellEnd"/>
      <w:r>
        <w:t xml:space="preserve">) “lifetime for an individual” are generated conditional on </w:t>
      </w:r>
      <w:r>
        <w:rPr>
          <w:b/>
          <w:bCs/>
        </w:rPr>
        <w:t>X</w:t>
      </w:r>
      <w:r>
        <w:t xml:space="preserve"> for an individual, </w:t>
      </w:r>
      <w:r>
        <w:rPr>
          <w:b/>
          <w:bCs/>
        </w:rPr>
        <w:t>B</w:t>
      </w:r>
      <w:r>
        <w:t>, and h_0(y).</w:t>
      </w:r>
    </w:p>
    <w:p w14:paraId="4B02FD3F" w14:textId="581BAC0E" w:rsidR="00D33580" w:rsidRDefault="00D33580" w:rsidP="00D33580">
      <w:pPr>
        <w:pStyle w:val="ListParagraph"/>
        <w:numPr>
          <w:ilvl w:val="0"/>
          <w:numId w:val="4"/>
        </w:numPr>
      </w:pPr>
      <w:r>
        <w:t xml:space="preserve">Censoring time was uniformly distributed </w:t>
      </w:r>
      <w:proofErr w:type="gramStart"/>
      <w:r>
        <w:t>U</w:t>
      </w:r>
      <w:r w:rsidR="008319A6">
        <w:t>[</w:t>
      </w:r>
      <w:proofErr w:type="gramEnd"/>
      <w:r w:rsidR="008319A6">
        <w:t>0,8]</w:t>
      </w:r>
      <w:r>
        <w:t>, censoring rate was 32.3%.</w:t>
      </w:r>
    </w:p>
    <w:p w14:paraId="30016900" w14:textId="5DD66063" w:rsidR="00D33580" w:rsidRDefault="00D33580" w:rsidP="00D33580">
      <w:pPr>
        <w:pStyle w:val="ListParagraph"/>
        <w:numPr>
          <w:ilvl w:val="0"/>
          <w:numId w:val="4"/>
        </w:numPr>
      </w:pPr>
      <w:r>
        <w:t>Figure 2:</w:t>
      </w:r>
    </w:p>
    <w:p w14:paraId="043C8C70" w14:textId="1F67675A" w:rsidR="00D33580" w:rsidRDefault="00D33580" w:rsidP="00D33580">
      <w:pPr>
        <w:pStyle w:val="ListParagraph"/>
        <w:numPr>
          <w:ilvl w:val="1"/>
          <w:numId w:val="4"/>
        </w:numPr>
      </w:pPr>
      <w:r>
        <w:t>Top-left panel:</w:t>
      </w:r>
    </w:p>
    <w:p w14:paraId="388DB5B6" w14:textId="3E445F89" w:rsidR="00D33580" w:rsidRDefault="00D33580" w:rsidP="00D33580">
      <w:pPr>
        <w:pStyle w:val="ListParagraph"/>
        <w:numPr>
          <w:ilvl w:val="2"/>
          <w:numId w:val="4"/>
        </w:numPr>
      </w:pPr>
      <w:r>
        <w:t xml:space="preserve">Solid lines show the </w:t>
      </w:r>
      <w:proofErr w:type="spellStart"/>
      <w:r>
        <w:t>CoxLASSO</w:t>
      </w:r>
      <w:proofErr w:type="spellEnd"/>
      <w:r>
        <w:t xml:space="preserve"> solution path, B(t) with </w:t>
      </w:r>
      <w:r w:rsidR="008319A6">
        <w:t>respect to the one-norm |B(t)|.</w:t>
      </w:r>
    </w:p>
    <w:p w14:paraId="459C9098" w14:textId="5CF49D7E" w:rsidR="00D33580" w:rsidRDefault="00D33580" w:rsidP="00D33580">
      <w:pPr>
        <w:pStyle w:val="ListParagraph"/>
        <w:numPr>
          <w:ilvl w:val="2"/>
          <w:numId w:val="4"/>
        </w:numPr>
      </w:pPr>
      <w:r>
        <w:t>Dashed straight lines show what a solution path would be like if it were piecewise linear.</w:t>
      </w:r>
    </w:p>
    <w:p w14:paraId="2F4AD4A6" w14:textId="6988F120" w:rsidR="00D33580" w:rsidRDefault="00D33580" w:rsidP="00D33580">
      <w:pPr>
        <w:pStyle w:val="ListParagraph"/>
        <w:numPr>
          <w:ilvl w:val="1"/>
          <w:numId w:val="4"/>
        </w:numPr>
      </w:pPr>
      <w:r>
        <w:t>Top-right panel:</w:t>
      </w:r>
    </w:p>
    <w:p w14:paraId="266E2986" w14:textId="3F9159AF" w:rsidR="008319A6" w:rsidRDefault="00D33580" w:rsidP="008319A6">
      <w:pPr>
        <w:pStyle w:val="ListParagraph"/>
        <w:numPr>
          <w:ilvl w:val="2"/>
          <w:numId w:val="4"/>
        </w:numPr>
      </w:pPr>
      <w:r>
        <w:t xml:space="preserve">First-order partial derivatives along </w:t>
      </w:r>
      <w:proofErr w:type="spellStart"/>
      <w:r>
        <w:t>CoxLASSO</w:t>
      </w:r>
      <w:proofErr w:type="spellEnd"/>
      <w:r>
        <w:t xml:space="preserve"> solution path</w:t>
      </w:r>
      <w:r w:rsidR="008319A6">
        <w:t xml:space="preserve"> (first-order with respect to one-norm)</w:t>
      </w:r>
      <w:r>
        <w:t>.</w:t>
      </w:r>
    </w:p>
    <w:p w14:paraId="462A66EA" w14:textId="26E85077" w:rsidR="008319A6" w:rsidRDefault="008319A6" w:rsidP="008319A6">
      <w:pPr>
        <w:pStyle w:val="ListParagraph"/>
        <w:numPr>
          <w:ilvl w:val="1"/>
          <w:numId w:val="4"/>
        </w:numPr>
      </w:pPr>
      <w:r>
        <w:t>Bottom-left panel:</w:t>
      </w:r>
    </w:p>
    <w:p w14:paraId="3963A0E0" w14:textId="67371B73" w:rsidR="008319A6" w:rsidRDefault="008319A6" w:rsidP="008319A6">
      <w:pPr>
        <w:pStyle w:val="ListParagraph"/>
        <w:numPr>
          <w:ilvl w:val="2"/>
          <w:numId w:val="4"/>
        </w:numPr>
      </w:pPr>
      <w:r>
        <w:t>Absolute value of first-order partial derivatives with respect to one-norm.</w:t>
      </w:r>
    </w:p>
    <w:p w14:paraId="4824F926" w14:textId="6EECEDBE" w:rsidR="008319A6" w:rsidRDefault="008319A6" w:rsidP="008319A6">
      <w:pPr>
        <w:pStyle w:val="ListParagraph"/>
        <w:numPr>
          <w:ilvl w:val="1"/>
          <w:numId w:val="4"/>
        </w:numPr>
      </w:pPr>
      <w:r>
        <w:t>Bottom-right panel:</w:t>
      </w:r>
    </w:p>
    <w:p w14:paraId="126992C1" w14:textId="35BE2ADB" w:rsidR="008319A6" w:rsidRDefault="008319A6" w:rsidP="008319A6">
      <w:pPr>
        <w:pStyle w:val="ListParagraph"/>
        <w:numPr>
          <w:ilvl w:val="2"/>
          <w:numId w:val="4"/>
        </w:numPr>
      </w:pPr>
      <w:r>
        <w:t>Absolute value of first-order partial derivatives with respect to t.</w:t>
      </w:r>
    </w:p>
    <w:p w14:paraId="5B7EE5E7" w14:textId="7932B13D" w:rsidR="008319A6" w:rsidRDefault="008319A6" w:rsidP="008319A6">
      <w:pPr>
        <w:pStyle w:val="ListParagraph"/>
        <w:numPr>
          <w:ilvl w:val="0"/>
          <w:numId w:val="4"/>
        </w:numPr>
      </w:pPr>
      <w:r>
        <w:t>What is t?</w:t>
      </w:r>
    </w:p>
    <w:p w14:paraId="28C65CFC" w14:textId="30058233" w:rsidR="008319A6" w:rsidRDefault="008319A6" w:rsidP="008319A6">
      <w:r>
        <w:t>Example 2</w:t>
      </w:r>
    </w:p>
    <w:p w14:paraId="5E60A2B6" w14:textId="199C1A29" w:rsidR="008319A6" w:rsidRDefault="008319A6" w:rsidP="008319A6">
      <w:pPr>
        <w:pStyle w:val="ListParagraph"/>
        <w:numPr>
          <w:ilvl w:val="0"/>
          <w:numId w:val="4"/>
        </w:numPr>
      </w:pPr>
      <w:r>
        <w:t xml:space="preserve">Demonstrates how the Cox-LASSO modification leads to the </w:t>
      </w:r>
      <w:proofErr w:type="spellStart"/>
      <w:r>
        <w:t>CoxLASSO</w:t>
      </w:r>
      <w:proofErr w:type="spellEnd"/>
      <w:r>
        <w:t xml:space="preserve"> path when ridge term is 0, and how it leads to </w:t>
      </w:r>
      <w:proofErr w:type="spellStart"/>
      <w:r>
        <w:t>CoxEN</w:t>
      </w:r>
      <w:proofErr w:type="spellEnd"/>
      <w:r>
        <w:t xml:space="preserve"> when ridge term is &gt; 0.</w:t>
      </w:r>
    </w:p>
    <w:p w14:paraId="14A45D55" w14:textId="1CE7E808" w:rsidR="008319A6" w:rsidRDefault="008319A6" w:rsidP="008319A6">
      <w:pPr>
        <w:pStyle w:val="ListParagraph"/>
        <w:numPr>
          <w:ilvl w:val="0"/>
          <w:numId w:val="4"/>
        </w:numPr>
      </w:pPr>
      <w:r>
        <w:t xml:space="preserve">Generated </w:t>
      </w:r>
      <w:r>
        <w:rPr>
          <w:b/>
          <w:bCs/>
        </w:rPr>
        <w:t>X</w:t>
      </w:r>
      <w:r>
        <w:t xml:space="preserve">, h_0(y), </w:t>
      </w:r>
      <w:r>
        <w:rPr>
          <w:b/>
          <w:bCs/>
        </w:rPr>
        <w:t>B</w:t>
      </w:r>
      <w:r>
        <w:t>.</w:t>
      </w:r>
    </w:p>
    <w:p w14:paraId="07BD367A" w14:textId="11918ADE" w:rsidR="008319A6" w:rsidRDefault="008319A6" w:rsidP="008319A6">
      <w:pPr>
        <w:pStyle w:val="ListParagraph"/>
        <w:numPr>
          <w:ilvl w:val="0"/>
          <w:numId w:val="4"/>
        </w:numPr>
      </w:pPr>
      <w:r>
        <w:t xml:space="preserve">Censoring time generated from </w:t>
      </w:r>
      <w:proofErr w:type="gramStart"/>
      <w:r>
        <w:t>U[</w:t>
      </w:r>
      <w:proofErr w:type="gramEnd"/>
      <w:r>
        <w:t>0,10], leading to a censoring rate of 30.5%.</w:t>
      </w:r>
    </w:p>
    <w:p w14:paraId="3BE3FF70" w14:textId="663AB363" w:rsidR="008319A6" w:rsidRDefault="00721AC2" w:rsidP="008319A6">
      <w:pPr>
        <w:pStyle w:val="ListParagraph"/>
        <w:numPr>
          <w:ilvl w:val="0"/>
          <w:numId w:val="4"/>
        </w:numPr>
      </w:pPr>
      <w:r>
        <w:t>Figure 3:</w:t>
      </w:r>
    </w:p>
    <w:p w14:paraId="7500BD65" w14:textId="184F801E" w:rsidR="00721AC2" w:rsidRDefault="00721AC2" w:rsidP="00721AC2">
      <w:pPr>
        <w:pStyle w:val="ListParagraph"/>
        <w:numPr>
          <w:ilvl w:val="1"/>
          <w:numId w:val="4"/>
        </w:numPr>
      </w:pPr>
      <w:r>
        <w:t>Top-left panel:</w:t>
      </w:r>
    </w:p>
    <w:p w14:paraId="3CF2C5A2" w14:textId="2D8B614B" w:rsidR="00721AC2" w:rsidRDefault="00721AC2" w:rsidP="00721AC2">
      <w:pPr>
        <w:pStyle w:val="ListParagraph"/>
        <w:numPr>
          <w:ilvl w:val="2"/>
          <w:numId w:val="4"/>
        </w:numPr>
      </w:pPr>
      <w:r>
        <w:t xml:space="preserve">Solution path of </w:t>
      </w:r>
      <w:proofErr w:type="spellStart"/>
      <w:r>
        <w:t>CoxLAR</w:t>
      </w:r>
      <w:proofErr w:type="spellEnd"/>
      <w:r>
        <w:t xml:space="preserve"> when ridge term is 0.</w:t>
      </w:r>
    </w:p>
    <w:p w14:paraId="57204613" w14:textId="214DFC82" w:rsidR="00721AC2" w:rsidRDefault="00721AC2" w:rsidP="00721AC2">
      <w:pPr>
        <w:pStyle w:val="ListParagraph"/>
        <w:numPr>
          <w:ilvl w:val="1"/>
          <w:numId w:val="4"/>
        </w:numPr>
      </w:pPr>
      <w:r>
        <w:t>Bottom-left panel:</w:t>
      </w:r>
    </w:p>
    <w:p w14:paraId="47DCBD53" w14:textId="1B319E53" w:rsidR="00721AC2" w:rsidRDefault="00721AC2" w:rsidP="00721AC2">
      <w:pPr>
        <w:pStyle w:val="ListParagraph"/>
        <w:numPr>
          <w:ilvl w:val="2"/>
          <w:numId w:val="4"/>
        </w:numPr>
      </w:pPr>
      <w:r>
        <w:t xml:space="preserve">Solution path of </w:t>
      </w:r>
      <w:proofErr w:type="spellStart"/>
      <w:r>
        <w:t>CoxLASSO</w:t>
      </w:r>
      <w:proofErr w:type="spellEnd"/>
      <w:r>
        <w:t xml:space="preserve"> when ridge term is 0.</w:t>
      </w:r>
    </w:p>
    <w:p w14:paraId="59939C36" w14:textId="63CDF51D" w:rsidR="00721AC2" w:rsidRDefault="00721AC2" w:rsidP="00721AC2">
      <w:pPr>
        <w:pStyle w:val="ListParagraph"/>
        <w:numPr>
          <w:ilvl w:val="1"/>
          <w:numId w:val="4"/>
        </w:numPr>
      </w:pPr>
      <w:r>
        <w:t>Top-right and bottom-right panels:</w:t>
      </w:r>
    </w:p>
    <w:p w14:paraId="6F4150E5" w14:textId="1AD6342C" w:rsidR="00721AC2" w:rsidRDefault="00721AC2" w:rsidP="00721AC2">
      <w:pPr>
        <w:pStyle w:val="ListParagraph"/>
        <w:numPr>
          <w:ilvl w:val="2"/>
          <w:numId w:val="4"/>
        </w:numPr>
      </w:pPr>
      <w:r>
        <w:t>Same thing but with ridge term = 0.2.</w:t>
      </w:r>
    </w:p>
    <w:p w14:paraId="3A09D4FF" w14:textId="2D7816A5" w:rsidR="00721AC2" w:rsidRDefault="00721AC2" w:rsidP="00721AC2">
      <w:r>
        <w:t>Example 3</w:t>
      </w:r>
    </w:p>
    <w:p w14:paraId="730986FD" w14:textId="540E8E6C" w:rsidR="00721AC2" w:rsidRDefault="00721AC2" w:rsidP="00721AC2">
      <w:pPr>
        <w:pStyle w:val="ListParagraph"/>
        <w:numPr>
          <w:ilvl w:val="0"/>
          <w:numId w:val="4"/>
        </w:numPr>
      </w:pPr>
      <w:r>
        <w:t>Studies the dependency of survival time on 17 covariates.</w:t>
      </w:r>
    </w:p>
    <w:p w14:paraId="4D7AA524" w14:textId="3A61580D" w:rsidR="00721AC2" w:rsidRDefault="00721AC2" w:rsidP="00721AC2">
      <w:pPr>
        <w:pStyle w:val="ListParagraph"/>
        <w:numPr>
          <w:ilvl w:val="0"/>
          <w:numId w:val="4"/>
        </w:numPr>
      </w:pPr>
      <w:r>
        <w:t>Standardized each covariate to have mean 0 and variance 1.</w:t>
      </w:r>
    </w:p>
    <w:p w14:paraId="437BC7C9" w14:textId="6DFB98DE" w:rsidR="00721AC2" w:rsidRDefault="00721AC2" w:rsidP="00721AC2">
      <w:pPr>
        <w:pStyle w:val="ListParagraph"/>
        <w:numPr>
          <w:ilvl w:val="0"/>
          <w:numId w:val="4"/>
        </w:numPr>
      </w:pPr>
      <w:proofErr w:type="spellStart"/>
      <w:r>
        <w:t>CoxLARS</w:t>
      </w:r>
      <w:proofErr w:type="spellEnd"/>
      <w:r>
        <w:t xml:space="preserve"> was applied to standardized data with all 17 variables.</w:t>
      </w:r>
    </w:p>
    <w:p w14:paraId="68246C4A" w14:textId="4419E947" w:rsidR="00721AC2" w:rsidRDefault="00721AC2" w:rsidP="00721AC2">
      <w:pPr>
        <w:pStyle w:val="ListParagraph"/>
        <w:numPr>
          <w:ilvl w:val="0"/>
          <w:numId w:val="4"/>
        </w:numPr>
      </w:pPr>
      <w:r>
        <w:t xml:space="preserve">With ridge term = 0, </w:t>
      </w:r>
      <w:proofErr w:type="spellStart"/>
      <w:r>
        <w:t>CoxLAR</w:t>
      </w:r>
      <w:proofErr w:type="spellEnd"/>
      <w:r>
        <w:t xml:space="preserve"> and </w:t>
      </w:r>
      <w:proofErr w:type="spellStart"/>
      <w:r>
        <w:t>CoxLASSO</w:t>
      </w:r>
      <w:proofErr w:type="spellEnd"/>
      <w:r>
        <w:t xml:space="preserve"> gave the same solution path.</w:t>
      </w:r>
    </w:p>
    <w:p w14:paraId="05831B25" w14:textId="11B50B5F" w:rsidR="00CD7A8A" w:rsidRDefault="00CD7A8A" w:rsidP="00787793"/>
    <w:p w14:paraId="316E3A06" w14:textId="124B439D" w:rsidR="002830D5" w:rsidRDefault="002830D5" w:rsidP="008E3B33"/>
    <w:sectPr w:rsidR="00283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33F0"/>
    <w:multiLevelType w:val="hybridMultilevel"/>
    <w:tmpl w:val="DBF00924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A3821C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A47532"/>
    <w:multiLevelType w:val="hybridMultilevel"/>
    <w:tmpl w:val="96828A6E"/>
    <w:lvl w:ilvl="0" w:tplc="A38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92C6F"/>
    <w:multiLevelType w:val="hybridMultilevel"/>
    <w:tmpl w:val="C54EFC9E"/>
    <w:lvl w:ilvl="0" w:tplc="A38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75F9E"/>
    <w:multiLevelType w:val="hybridMultilevel"/>
    <w:tmpl w:val="7C7AF6B2"/>
    <w:lvl w:ilvl="0" w:tplc="A38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F5"/>
    <w:rsid w:val="00016032"/>
    <w:rsid w:val="00063B41"/>
    <w:rsid w:val="00101D17"/>
    <w:rsid w:val="002830D5"/>
    <w:rsid w:val="00344EA2"/>
    <w:rsid w:val="00507470"/>
    <w:rsid w:val="00520500"/>
    <w:rsid w:val="00556BF5"/>
    <w:rsid w:val="00584A84"/>
    <w:rsid w:val="00644298"/>
    <w:rsid w:val="006816DD"/>
    <w:rsid w:val="00696104"/>
    <w:rsid w:val="006C4FA9"/>
    <w:rsid w:val="00721AC2"/>
    <w:rsid w:val="00787793"/>
    <w:rsid w:val="0081286D"/>
    <w:rsid w:val="008319A6"/>
    <w:rsid w:val="008E3B33"/>
    <w:rsid w:val="00AF3805"/>
    <w:rsid w:val="00B035DC"/>
    <w:rsid w:val="00BD6DAC"/>
    <w:rsid w:val="00C87257"/>
    <w:rsid w:val="00CD7A8A"/>
    <w:rsid w:val="00CF7225"/>
    <w:rsid w:val="00D33580"/>
    <w:rsid w:val="00E72AB1"/>
    <w:rsid w:val="00F05ADC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E1EB"/>
  <w15:chartTrackingRefBased/>
  <w15:docId w15:val="{36B2E685-38C5-404B-9BC5-FEFB7396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Kwan</dc:creator>
  <cp:keywords/>
  <dc:description/>
  <cp:lastModifiedBy>Trevor Kwan</cp:lastModifiedBy>
  <cp:revision>19</cp:revision>
  <dcterms:created xsi:type="dcterms:W3CDTF">2022-02-23T23:06:00Z</dcterms:created>
  <dcterms:modified xsi:type="dcterms:W3CDTF">2022-03-09T05:19:00Z</dcterms:modified>
</cp:coreProperties>
</file>