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A773F98" w:rsidR="00747323" w:rsidRPr="00DA2F89" w:rsidRDefault="00044FBD" w:rsidP="19A6966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F7D8A" wp14:editId="2FDE432B">
                <wp:simplePos x="0" y="0"/>
                <wp:positionH relativeFrom="column">
                  <wp:posOffset>0</wp:posOffset>
                </wp:positionH>
                <wp:positionV relativeFrom="paragraph">
                  <wp:posOffset>-512618</wp:posOffset>
                </wp:positionV>
                <wp:extent cx="1219200" cy="266007"/>
                <wp:effectExtent l="0" t="0" r="1270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8AD8C" w14:textId="56BECD30" w:rsidR="00044FBD" w:rsidRPr="00514695" w:rsidRDefault="00044FBD" w:rsidP="00044FB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19.5/34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F7D8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-40.35pt;width:96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" fillcolor="white [3201]" strokeweight=".5pt">
                <v:textbox>
                  <w:txbxContent>
                    <w:p w14:paraId="52B8AD8C" w14:textId="56BECD30" w:rsidR="00044FBD" w:rsidRPr="00514695" w:rsidRDefault="00044FBD" w:rsidP="00044FB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19.5/34</w:t>
                      </w:r>
                    </w:p>
                  </w:txbxContent>
                </v:textbox>
              </v:shape>
            </w:pict>
          </mc:Fallback>
        </mc:AlternateContent>
      </w:r>
      <w:r w:rsidR="000560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PHYS 101 - </w:t>
      </w:r>
      <w:r w:rsidR="3635589F" w:rsidRPr="00DA2F89">
        <w:rPr>
          <w:rFonts w:ascii="Times New Roman" w:eastAsia="Times New Roman" w:hAnsi="Times New Roman" w:cs="Times New Roman"/>
          <w:b/>
          <w:bCs/>
          <w:sz w:val="28"/>
          <w:szCs w:val="28"/>
        </w:rPr>
        <w:t>Measurement an</w:t>
      </w:r>
      <w:bookmarkStart w:id="0" w:name="_GoBack"/>
      <w:bookmarkEnd w:id="0"/>
      <w:r w:rsidR="3635589F" w:rsidRPr="00DA2F89">
        <w:rPr>
          <w:rFonts w:ascii="Times New Roman" w:eastAsia="Times New Roman" w:hAnsi="Times New Roman" w:cs="Times New Roman"/>
          <w:b/>
          <w:bCs/>
          <w:sz w:val="28"/>
          <w:szCs w:val="28"/>
        </w:rPr>
        <w:t>d Uncertainty in Scientific Experiments</w:t>
      </w:r>
    </w:p>
    <w:p w14:paraId="4B6FE501" w14:textId="5E0F3422" w:rsidR="3635589F" w:rsidRPr="00DA2F89" w:rsidRDefault="00DA2F89" w:rsidP="000560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Worksheet</w:t>
      </w:r>
    </w:p>
    <w:p w14:paraId="76915C3F" w14:textId="7EB2DA94" w:rsidR="645127FD" w:rsidRPr="00DA2F89" w:rsidRDefault="645127FD" w:rsidP="6FF9460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Complete the </w:t>
      </w:r>
      <w:r w:rsidR="00DA2F89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worksheet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a group and turn in 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a single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document with your names. </w:t>
      </w:r>
    </w:p>
    <w:p w14:paraId="70357C00" w14:textId="7F30044E" w:rsidR="003D3B16" w:rsidRPr="00DA2F89" w:rsidRDefault="00D31C01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Colin Finney</w:t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Lauren Crane</w:t>
      </w:r>
    </w:p>
    <w:p w14:paraId="2E7075A3" w14:textId="086F220F" w:rsidR="003D3B16" w:rsidRPr="00DA2F89" w:rsidRDefault="244361D9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 w:rsidRPr="0D844304">
        <w:rPr>
          <w:rFonts w:ascii="Times New Roman" w:eastAsia="Times New Roman" w:hAnsi="Times New Roman" w:cs="Times New Roman"/>
          <w:sz w:val="24"/>
          <w:szCs w:val="24"/>
        </w:rPr>
        <w:t>Andrew Manns</w:t>
      </w:r>
      <w:r w:rsidR="003D3B16">
        <w:tab/>
      </w:r>
    </w:p>
    <w:p w14:paraId="0E499113" w14:textId="5911BA7B" w:rsidR="645127FD" w:rsidRPr="00DA2F89" w:rsidRDefault="645127FD" w:rsidP="19A69666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Show all work and calculations to receive full credit!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 may use additional sheets.</w:t>
      </w:r>
    </w:p>
    <w:p w14:paraId="72A802C7" w14:textId="6BB80A73" w:rsidR="19A69666" w:rsidRPr="00DA2F89" w:rsidRDefault="19A69666" w:rsidP="19A696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2F068" w14:textId="4DC1D388" w:rsidR="1705C58D" w:rsidRPr="00DA2F89" w:rsidRDefault="1705C58D" w:rsidP="19A696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Significant Figures</w:t>
      </w:r>
    </w:p>
    <w:p w14:paraId="233B14BB" w14:textId="37A2F724" w:rsidR="1705C58D" w:rsidRPr="00DA2F89" w:rsidRDefault="1705C58D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Suppose you are measuring the mass of a pendulum bob on an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reads “10.4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1805EA06" w:rsidRPr="00DA2F89">
        <w:rPr>
          <w:rFonts w:ascii="Times New Roman" w:eastAsia="Times New Roman" w:hAnsi="Times New Roman" w:cs="Times New Roman"/>
          <w:sz w:val="24"/>
          <w:szCs w:val="24"/>
        </w:rPr>
        <w:t xml:space="preserve">g”. How many significant figures does this reading have? </w:t>
      </w:r>
    </w:p>
    <w:p w14:paraId="0ADE8BFC" w14:textId="118978AD" w:rsidR="19A69666" w:rsidRDefault="00514695" w:rsidP="19A69666">
      <w:pPr>
        <w:rPr>
          <w:rStyle w:val="eop"/>
          <w:color w:val="FF0000"/>
          <w:shd w:val="clear" w:color="auto" w:fill="FFFFFF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736F9" wp14:editId="53957E40">
                <wp:simplePos x="0" y="0"/>
                <wp:positionH relativeFrom="column">
                  <wp:posOffset>2250831</wp:posOffset>
                </wp:positionH>
                <wp:positionV relativeFrom="paragraph">
                  <wp:posOffset>10013</wp:posOffset>
                </wp:positionV>
                <wp:extent cx="609600" cy="304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E9B02" w14:textId="524D01F6" w:rsidR="00514695" w:rsidRPr="00514695" w:rsidRDefault="00514695">
                            <w:pPr>
                              <w:rPr>
                                <w:color w:val="FF0000"/>
                              </w:rPr>
                            </w:pPr>
                            <w:r w:rsidRPr="00514695">
                              <w:rPr>
                                <w:color w:val="FF0000"/>
                              </w:rPr>
                              <w:t>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36F9" id="Text Box 3" o:spid="_x0000_s1027" type="#_x0000_t202" style="position:absolute;margin-left:177.25pt;margin-top:.8pt;width:48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" fillcolor="white [3201]" strokeweight=".5pt">
                <v:textbox>
                  <w:txbxContent>
                    <w:p w14:paraId="4CEE9B02" w14:textId="524D01F6" w:rsidR="00514695" w:rsidRPr="00514695" w:rsidRDefault="00514695">
                      <w:pPr>
                        <w:rPr>
                          <w:color w:val="FF0000"/>
                        </w:rPr>
                      </w:pPr>
                      <w:r w:rsidRPr="00514695">
                        <w:rPr>
                          <w:color w:val="FF0000"/>
                        </w:rPr>
                        <w:t>2/2</w:t>
                      </w:r>
                    </w:p>
                  </w:txbxContent>
                </v:textbox>
              </v:shape>
            </w:pict>
          </mc:Fallback>
        </mc:AlternateContent>
      </w:r>
      <w:r w:rsidR="00D43CD3">
        <w:rPr>
          <w:rStyle w:val="normaltextrun"/>
          <w:color w:val="FF0000"/>
          <w:shd w:val="clear" w:color="auto" w:fill="FFFFFF"/>
        </w:rPr>
        <w:t>3</w:t>
      </w:r>
      <w:r w:rsidR="00D43CD3">
        <w:rPr>
          <w:rStyle w:val="eop"/>
          <w:color w:val="FF0000"/>
          <w:shd w:val="clear" w:color="auto" w:fill="FFFFFF"/>
        </w:rPr>
        <w:t> </w:t>
      </w:r>
    </w:p>
    <w:p w14:paraId="4DE39C3C" w14:textId="572947EB" w:rsidR="00D43CD3" w:rsidRPr="00DA2F89" w:rsidRDefault="00D43CD3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E52C1" w14:textId="639B165D" w:rsidR="65C41737" w:rsidRPr="00DA2F89" w:rsidRDefault="65C41737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What is the relative uncertainty of this measurement, expressed as a percent error?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 (recall that the precision of an electronic instrument is usually equal to the smallest difference it can detect, 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g in this </w:t>
      </w:r>
      <w:r w:rsidR="62DE1BB4" w:rsidRPr="00DA2F89">
        <w:rPr>
          <w:rFonts w:ascii="Times New Roman" w:eastAsia="Times New Roman" w:hAnsi="Times New Roman" w:cs="Times New Roman"/>
          <w:sz w:val="24"/>
          <w:szCs w:val="24"/>
        </w:rPr>
        <w:t>case)</w:t>
      </w:r>
    </w:p>
    <w:p w14:paraId="5125049D" w14:textId="400D69FC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8BBEC" w14:textId="5DA7AE01" w:rsidR="003D3B16" w:rsidRPr="00DA2F89" w:rsidRDefault="005146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D93EF" wp14:editId="5F7C8091">
                <wp:simplePos x="0" y="0"/>
                <wp:positionH relativeFrom="column">
                  <wp:posOffset>1781908</wp:posOffset>
                </wp:positionH>
                <wp:positionV relativeFrom="paragraph">
                  <wp:posOffset>208964</wp:posOffset>
                </wp:positionV>
                <wp:extent cx="1828800" cy="515815"/>
                <wp:effectExtent l="0" t="0" r="1270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9FD03" w14:textId="21339422" w:rsidR="00514695" w:rsidRPr="00514695" w:rsidRDefault="00514695" w:rsidP="005146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0/3; relative uncertainty is 0.1/10.4 *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93EF" id="Text Box 4" o:spid="_x0000_s1028" type="#_x0000_t202" style="position:absolute;margin-left:140.3pt;margin-top:16.45pt;width:2in;height:4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" fillcolor="white [3201]" strokeweight=".5pt">
                <v:textbox>
                  <w:txbxContent>
                    <w:p w14:paraId="0379FD03" w14:textId="21339422" w:rsidR="00514695" w:rsidRPr="00514695" w:rsidRDefault="00514695" w:rsidP="005146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0/3; relative uncertainty is 0.1/10.4 * 100%</w:t>
                      </w:r>
                    </w:p>
                  </w:txbxContent>
                </v:textbox>
              </v:shape>
            </w:pict>
          </mc:Fallback>
        </mc:AlternateContent>
      </w:r>
      <w:r w:rsidR="00D43CD3">
        <w:rPr>
          <w:rStyle w:val="normaltextrun"/>
          <w:color w:val="FF0000"/>
          <w:shd w:val="clear" w:color="auto" w:fill="FFFFFF"/>
        </w:rPr>
        <w:t>10.4 +- 0.1</w:t>
      </w:r>
      <w:r w:rsidR="00D43CD3">
        <w:rPr>
          <w:rStyle w:val="eop"/>
          <w:color w:val="FF0000"/>
          <w:shd w:val="clear" w:color="auto" w:fill="FFFFFF"/>
        </w:rPr>
        <w:t> </w:t>
      </w:r>
      <w:r w:rsidR="00D43CD3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141248" w14:textId="1CBE84D1" w:rsidR="0E1B8166" w:rsidRPr="000B615F" w:rsidRDefault="0E1B816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Suppose you measure the mass with a more precise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,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3CAA65" w:rsidRPr="00DA2F89">
        <w:rPr>
          <w:rFonts w:ascii="Times New Roman" w:eastAsia="Times New Roman" w:hAnsi="Times New Roman" w:cs="Times New Roman"/>
          <w:sz w:val="24"/>
          <w:szCs w:val="24"/>
        </w:rPr>
        <w:t xml:space="preserve">can measure mass with a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precision of 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>0.01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g. If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reads “10.40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g”</w:t>
      </w:r>
      <w:r w:rsidR="10D1B703" w:rsidRPr="000B615F">
        <w:rPr>
          <w:rFonts w:ascii="Times New Roman" w:eastAsia="Times New Roman" w:hAnsi="Times New Roman" w:cs="Times New Roman"/>
          <w:sz w:val="24"/>
          <w:szCs w:val="24"/>
        </w:rPr>
        <w:t>, h</w:t>
      </w:r>
      <w:r w:rsidR="4F769C34" w:rsidRPr="000B615F">
        <w:rPr>
          <w:rFonts w:ascii="Times New Roman" w:eastAsia="Times New Roman" w:hAnsi="Times New Roman" w:cs="Times New Roman"/>
          <w:sz w:val="24"/>
          <w:szCs w:val="24"/>
        </w:rPr>
        <w:t xml:space="preserve">ow many significant digits are there? </w:t>
      </w:r>
      <w:r w:rsidR="6EF10A86" w:rsidRPr="000B615F">
        <w:rPr>
          <w:rFonts w:ascii="Times New Roman" w:eastAsia="Times New Roman" w:hAnsi="Times New Roman" w:cs="Times New Roman"/>
          <w:sz w:val="24"/>
          <w:szCs w:val="24"/>
        </w:rPr>
        <w:t>W</w:t>
      </w:r>
      <w:r w:rsidR="3C45D1EC" w:rsidRPr="000B615F">
        <w:rPr>
          <w:rFonts w:ascii="Times New Roman" w:eastAsia="Times New Roman" w:hAnsi="Times New Roman" w:cs="Times New Roman"/>
          <w:sz w:val="24"/>
          <w:szCs w:val="24"/>
        </w:rPr>
        <w:t xml:space="preserve">rite this value so that the number of 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>significant digits is not ambiguous</w:t>
      </w:r>
      <w:r w:rsidR="4C3EECC0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097BE" w14:textId="740E2101" w:rsidR="19A69666" w:rsidRPr="000B615F" w:rsidRDefault="00514695" w:rsidP="19A696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E37A7" wp14:editId="38F11932">
                <wp:simplePos x="0" y="0"/>
                <wp:positionH relativeFrom="column">
                  <wp:posOffset>1934308</wp:posOffset>
                </wp:positionH>
                <wp:positionV relativeFrom="paragraph">
                  <wp:posOffset>279253</wp:posOffset>
                </wp:positionV>
                <wp:extent cx="2051538" cy="504093"/>
                <wp:effectExtent l="0" t="0" r="1905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38" cy="504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D168A" w14:textId="1601C27C" w:rsidR="00514695" w:rsidRPr="00514695" w:rsidRDefault="00514695" w:rsidP="005146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0/3; 4 sig figs, write in scientific notation: 1.040*10^</w:t>
                            </w:r>
                            <w:r w:rsidR="001E1BCE">
                              <w:rPr>
                                <w:color w:val="FF0000"/>
                              </w:rPr>
                              <w:t>1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37A7" id="Text Box 6" o:spid="_x0000_s1029" type="#_x0000_t202" style="position:absolute;margin-left:152.3pt;margin-top:22pt;width:161.5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" fillcolor="white [3201]" strokeweight=".5pt">
                <v:textbox>
                  <w:txbxContent>
                    <w:p w14:paraId="465D168A" w14:textId="1601C27C" w:rsidR="00514695" w:rsidRPr="00514695" w:rsidRDefault="00514695" w:rsidP="005146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0/3; 4 sig figs, write in scientific notation: 1.040*10^</w:t>
                      </w:r>
                      <w:r w:rsidR="001E1BCE">
                        <w:rPr>
                          <w:color w:val="FF0000"/>
                        </w:rPr>
                        <w:t>1 g</w:t>
                      </w:r>
                    </w:p>
                  </w:txbxContent>
                </v:textbox>
              </v:shape>
            </w:pict>
          </mc:Fallback>
        </mc:AlternateContent>
      </w:r>
    </w:p>
    <w:p w14:paraId="44DCBF48" w14:textId="51EFB561" w:rsidR="00D43CD3" w:rsidRDefault="00D43CD3" w:rsidP="00D43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</w:rPr>
        <w:t>3</w:t>
      </w:r>
      <w:r>
        <w:rPr>
          <w:rStyle w:val="eop"/>
          <w:color w:val="FF0000"/>
        </w:rPr>
        <w:t> </w:t>
      </w:r>
    </w:p>
    <w:p w14:paraId="63A30DF6" w14:textId="77777777" w:rsidR="00D43CD3" w:rsidRDefault="00D43CD3" w:rsidP="00D43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</w:rPr>
        <w:t>10.4</w:t>
      </w:r>
      <w:r>
        <w:rPr>
          <w:rStyle w:val="eop"/>
          <w:color w:val="FF0000"/>
        </w:rPr>
        <w:t> </w:t>
      </w:r>
    </w:p>
    <w:p w14:paraId="5581749D" w14:textId="2043A450" w:rsidR="19A69666" w:rsidRPr="000B615F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59BB53" w14:textId="35E3CEF5" w:rsidR="18ED4F1E" w:rsidRPr="000B615F" w:rsidRDefault="18ED4F1E" w:rsidP="19A69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Propagat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ion of</w:t>
      </w: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Uncertainty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1165E" w14:textId="12141C94" w:rsidR="00E24BFC" w:rsidRPr="00DA2F89" w:rsidRDefault="18ED4F1E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You are asked to measure the volume of a spherical object. Knowing that the volume, V, is related to the radius, R, by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97825D3" w:rsidRPr="00DA2F89">
        <w:rPr>
          <w:rFonts w:ascii="Times New Roman" w:eastAsia="Times New Roman" w:hAnsi="Times New Roman" w:cs="Times New Roman"/>
          <w:sz w:val="24"/>
          <w:szCs w:val="24"/>
        </w:rPr>
        <w:t>, you measure the radius to be</w:t>
      </w:r>
      <w:r w:rsidR="4FCF7DA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2B1B1E27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 xml:space="preserve"> ±</w:t>
      </w:r>
      <w:r w:rsidR="64BE22D6" w:rsidRPr="00DA2F89">
        <w:rPr>
          <w:rFonts w:ascii="Times New Roman" w:eastAsia="Times New Roman" w:hAnsi="Times New Roman" w:cs="Times New Roman"/>
          <w:sz w:val="24"/>
          <w:szCs w:val="24"/>
        </w:rPr>
        <w:t xml:space="preserve"> 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5177EAFD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8A5556" w:rsidRPr="00DA2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389EC" w14:textId="77777777" w:rsidR="00E24BFC" w:rsidRPr="00DA2F89" w:rsidRDefault="00E24BFC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667DF3F" w14:textId="37F1D998" w:rsidR="18ED4F1E" w:rsidRPr="000B615F" w:rsidRDefault="001E1BCE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411CA" wp14:editId="3BD72CAE">
                <wp:simplePos x="0" y="0"/>
                <wp:positionH relativeFrom="column">
                  <wp:posOffset>5029200</wp:posOffset>
                </wp:positionH>
                <wp:positionV relativeFrom="paragraph">
                  <wp:posOffset>493053</wp:posOffset>
                </wp:positionV>
                <wp:extent cx="609600" cy="3048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6FEFC" w14:textId="77777777" w:rsidR="001E1BCE" w:rsidRPr="00514695" w:rsidRDefault="001E1BCE" w:rsidP="001E1BCE">
                            <w:pPr>
                              <w:rPr>
                                <w:color w:val="FF0000"/>
                              </w:rPr>
                            </w:pPr>
                            <w:r w:rsidRPr="00514695">
                              <w:rPr>
                                <w:color w:val="FF0000"/>
                              </w:rPr>
                              <w:t>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11CA" id="Text Box 7" o:spid="_x0000_s1030" type="#_x0000_t202" style="position:absolute;left:0;text-align:left;margin-left:396pt;margin-top:38.8pt;width:48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" fillcolor="white [3201]" strokeweight=".5pt">
                <v:textbox>
                  <w:txbxContent>
                    <w:p w14:paraId="4FD6FEFC" w14:textId="77777777" w:rsidR="001E1BCE" w:rsidRPr="00514695" w:rsidRDefault="001E1BCE" w:rsidP="001E1BCE">
                      <w:pPr>
                        <w:rPr>
                          <w:color w:val="FF0000"/>
                        </w:rPr>
                      </w:pPr>
                      <w:r w:rsidRPr="00514695">
                        <w:rPr>
                          <w:color w:val="FF0000"/>
                        </w:rPr>
                        <w:t>2/2</w:t>
                      </w:r>
                    </w:p>
                  </w:txbxContent>
                </v:textbox>
              </v:shape>
            </w:pict>
          </mc:Fallback>
        </mc:AlternateContent>
      </w:r>
      <w:r w:rsidR="008A5556" w:rsidRPr="000B615F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A5556" w:rsidRPr="000B615F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radius</w:t>
      </w:r>
      <w:r w:rsidR="008A5556" w:rsidRPr="000B615F">
        <w:rPr>
          <w:rFonts w:ascii="Times New Roman" w:eastAsia="Times New Roman" w:hAnsi="Times New Roman" w:cs="Times New Roman"/>
          <w:sz w:val="24"/>
          <w:szCs w:val="24"/>
        </w:rPr>
        <w:t xml:space="preserve"> to meters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and express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the radius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in scientific notation</w:t>
      </w:r>
      <w:r w:rsidR="008A5556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BF415" w14:textId="6D4A2A02" w:rsidR="19A69666" w:rsidRPr="00A73767" w:rsidRDefault="00044FBD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2.2 cm ± 0.1 cm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 xml:space="preserve">= .022m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± .001m</m:t>
          </m:r>
        </m:oMath>
      </m:oMathPara>
    </w:p>
    <w:p w14:paraId="048625FA" w14:textId="24E4BD7C" w:rsidR="00A73767" w:rsidRPr="00A73767" w:rsidRDefault="00A73767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=2.2*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1E1BCE">
        <w:rPr>
          <w:rFonts w:ascii="Times New Roman" w:eastAsia="Times New Roman" w:hAnsi="Times New Roman" w:cs="Times New Roman"/>
          <w:sz w:val="24"/>
          <w:szCs w:val="24"/>
        </w:rPr>
        <w:t xml:space="preserve">.       </w:t>
      </w:r>
    </w:p>
    <w:p w14:paraId="76E7B5F0" w14:textId="05E0A6E8" w:rsidR="19A69666" w:rsidRPr="00C45830" w:rsidRDefault="001E1BCE" w:rsidP="00C4583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97511" wp14:editId="37462CCD">
                <wp:simplePos x="0" y="0"/>
                <wp:positionH relativeFrom="column">
                  <wp:posOffset>5146431</wp:posOffset>
                </wp:positionH>
                <wp:positionV relativeFrom="paragraph">
                  <wp:posOffset>1053660</wp:posOffset>
                </wp:positionV>
                <wp:extent cx="1219200" cy="468923"/>
                <wp:effectExtent l="0" t="0" r="127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A8FEE" w14:textId="0029269C" w:rsidR="001E1BCE" w:rsidRPr="00514695" w:rsidRDefault="001E1BCE" w:rsidP="001E1B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3.5/5; uncertainty not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7511" id="Text Box 8" o:spid="_x0000_s1031" type="#_x0000_t202" style="position:absolute;left:0;text-align:left;margin-left:405.25pt;margin-top:82.95pt;width:96pt;height:3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" fillcolor="white [3201]" strokeweight=".5pt">
                <v:textbox>
                  <w:txbxContent>
                    <w:p w14:paraId="6BCA8FEE" w14:textId="0029269C" w:rsidR="001E1BCE" w:rsidRPr="00514695" w:rsidRDefault="001E1BCE" w:rsidP="001E1B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3.5/5; uncertainty not right</w:t>
                      </w:r>
                    </w:p>
                  </w:txbxContent>
                </v:textbox>
              </v:shape>
            </w:pict>
          </mc:Fallback>
        </mc:AlternateContent>
      </w:r>
      <w:r w:rsidR="008A5556" w:rsidRPr="000B615F">
        <w:rPr>
          <w:rFonts w:ascii="Times New Roman" w:eastAsia="Times New Roman" w:hAnsi="Times New Roman" w:cs="Times New Roman"/>
          <w:sz w:val="24"/>
          <w:szCs w:val="24"/>
        </w:rPr>
        <w:t>Calculate the volume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sphere</w:t>
      </w:r>
      <w:r w:rsidR="008A5556" w:rsidRPr="000B615F">
        <w:rPr>
          <w:rFonts w:ascii="Times New Roman" w:eastAsia="Times New Roman" w:hAnsi="Times New Roman" w:cs="Times New Roman"/>
          <w:sz w:val="24"/>
          <w:szCs w:val="24"/>
        </w:rPr>
        <w:t xml:space="preserve"> (in cubic meters) using the measured </w:t>
      </w:r>
      <w:r w:rsidR="66EA460B" w:rsidRPr="000B615F">
        <w:rPr>
          <w:rFonts w:ascii="Times New Roman" w:eastAsia="Times New Roman" w:hAnsi="Times New Roman" w:cs="Times New Roman"/>
          <w:sz w:val="24"/>
          <w:szCs w:val="24"/>
        </w:rPr>
        <w:t>radius and</w:t>
      </w:r>
      <w:r w:rsidR="008A5556" w:rsidRPr="000B615F">
        <w:rPr>
          <w:rFonts w:ascii="Times New Roman" w:eastAsia="Times New Roman" w:hAnsi="Times New Roman" w:cs="Times New Roman"/>
          <w:sz w:val="24"/>
          <w:szCs w:val="24"/>
        </w:rPr>
        <w:t xml:space="preserve"> determine the </w:t>
      </w:r>
      <w:r w:rsidR="5ECEADF0" w:rsidRPr="000B61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maximum relative </w:t>
      </w:r>
      <w:r w:rsidR="008A5556" w:rsidRPr="000B615F">
        <w:rPr>
          <w:rFonts w:ascii="Times New Roman" w:eastAsia="Times New Roman" w:hAnsi="Times New Roman" w:cs="Times New Roman"/>
          <w:b/>
          <w:bCs/>
          <w:sz w:val="24"/>
          <w:szCs w:val="24"/>
        </w:rPr>
        <w:t>uncertainty</w:t>
      </w:r>
      <w:r w:rsidR="5E6658C3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334C4" w14:textId="10BEFB74" w:rsidR="0094549D" w:rsidRDefault="00C12F3B" w:rsidP="009454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Pr="00DA2F8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7256AE" w14:textId="6CA43FBD" w:rsidR="008F696F" w:rsidRPr="008F696F" w:rsidRDefault="000051A3" w:rsidP="009454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*π*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2.2*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m</m:t>
          </m:r>
        </m:oMath>
      </m:oMathPara>
    </w:p>
    <w:p w14:paraId="09C1443F" w14:textId="7F40D4A6" w:rsidR="000051A3" w:rsidRPr="00C45830" w:rsidRDefault="008F696F" w:rsidP="0094549D">
      <w:pPr>
        <w:ind w:left="3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V=4.46*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C5282B5" w14:textId="6E3034B7" w:rsidR="00C45830" w:rsidRDefault="00C45830" w:rsidP="00C45830">
      <w:pPr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0B615F">
        <w:rPr>
          <w:rFonts w:ascii="Times New Roman" w:eastAsia="Times New Roman" w:hAnsi="Times New Roman" w:cs="Times New Roman"/>
          <w:b/>
          <w:bCs/>
          <w:sz w:val="24"/>
          <w:szCs w:val="24"/>
        </w:rPr>
        <w:t>aximum relative uncertainty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CD78A" w14:textId="7ACC6F20" w:rsidR="009057A0" w:rsidRPr="00265EC5" w:rsidRDefault="004953EA" w:rsidP="009057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ΔV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1.21726*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4.46*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=.27293</m:t>
          </m:r>
        </m:oMath>
      </m:oMathPara>
    </w:p>
    <w:p w14:paraId="27773214" w14:textId="3AB6EEF9" w:rsidR="004009A4" w:rsidRPr="0087134D" w:rsidRDefault="004009A4" w:rsidP="009057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41E43" w14:textId="4DCB4911" w:rsidR="0087134D" w:rsidRDefault="0087134D" w:rsidP="00C458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4FA53" w14:textId="3BFC943B" w:rsidR="00ED6699" w:rsidRDefault="00ED6699" w:rsidP="00C458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596F9" w14:textId="216B5DEA" w:rsidR="00ED6699" w:rsidRDefault="00ED6699" w:rsidP="00C458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3EE9CD" w14:textId="5952D1B0" w:rsidR="00C45830" w:rsidRPr="00DA2F89" w:rsidRDefault="00C45830" w:rsidP="00C45830">
      <w:pPr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DE265B5" w14:textId="2EB57015" w:rsidR="64424988" w:rsidRPr="00DA2F89" w:rsidRDefault="64424988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>You now calculate the volume of a cylindrical object. Th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E24BFC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height</w:t>
      </w:r>
      <w:r w:rsidRPr="00DA2F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5.2 cm ± 0.05 </w:t>
      </w:r>
      <w:proofErr w:type="gramStart"/>
      <w:r w:rsidR="0005603F">
        <w:rPr>
          <w:rFonts w:ascii="Times New Roman" w:eastAsia="Times New Roman" w:hAnsi="Times New Roman" w:cs="Times New Roman"/>
          <w:sz w:val="24"/>
          <w:szCs w:val="24"/>
        </w:rPr>
        <w:t>cm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>radius 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2.5 cm ± 0.05 cm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 xml:space="preserve">. Calculate the volume and 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77CEE55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relative uncertainty</w:t>
      </w:r>
      <w:r w:rsidR="30CEEDCF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0CEEDCF" w:rsidRPr="001E1BCE">
        <w:rPr>
          <w:rFonts w:ascii="Times New Roman" w:eastAsia="Times New Roman" w:hAnsi="Times New Roman" w:cs="Times New Roman"/>
          <w:sz w:val="24"/>
          <w:szCs w:val="24"/>
          <w:highlight w:val="yellow"/>
        </w:rPr>
        <w:t>of the volume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 xml:space="preserve"> calculation.</w:t>
      </w:r>
    </w:p>
    <w:p w14:paraId="40551FE1" w14:textId="692C6AD9" w:rsidR="005744D3" w:rsidRDefault="005744D3" w:rsidP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5530E" w14:textId="3E2AA04F" w:rsidR="005744D3" w:rsidRDefault="001E1BCE" w:rsidP="005744D3">
      <w:pPr>
        <w:rPr>
          <w:rFonts w:ascii="delta" w:eastAsia="Times New Roman" w:hAnsi="delta" w:cs="Times New Roman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87A5F" wp14:editId="5BA44F4D">
                <wp:simplePos x="0" y="0"/>
                <wp:positionH relativeFrom="column">
                  <wp:posOffset>4770902</wp:posOffset>
                </wp:positionH>
                <wp:positionV relativeFrom="paragraph">
                  <wp:posOffset>23153</wp:posOffset>
                </wp:positionV>
                <wp:extent cx="1219200" cy="468923"/>
                <wp:effectExtent l="0" t="0" r="1270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23D83" w14:textId="229FC078" w:rsidR="001E1BCE" w:rsidRPr="00514695" w:rsidRDefault="001E1BCE" w:rsidP="001E1B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</w:rPr>
                              <w:t xml:space="preserve">/5; </w:t>
                            </w:r>
                            <w:r>
                              <w:rPr>
                                <w:color w:val="FF0000"/>
                              </w:rPr>
                              <w:t>need to compute ∆V/V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7A5F" id="Text Box 9" o:spid="_x0000_s1032" type="#_x0000_t202" style="position:absolute;margin-left:375.65pt;margin-top:1.8pt;width:96pt;height:3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" fillcolor="white [3201]" strokeweight=".5pt">
                <v:textbox>
                  <w:txbxContent>
                    <w:p w14:paraId="33423D83" w14:textId="229FC078" w:rsidR="001E1BCE" w:rsidRPr="00514695" w:rsidRDefault="001E1BCE" w:rsidP="001E1B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color w:val="FF0000"/>
                        </w:rPr>
                        <w:t xml:space="preserve">/5; </w:t>
                      </w:r>
                      <w:r>
                        <w:rPr>
                          <w:color w:val="FF0000"/>
                        </w:rPr>
                        <w:t>need to compute ∆V/V</w:t>
                      </w:r>
                    </w:p>
                  </w:txbxContent>
                </v:textbox>
              </v:shape>
            </w:pict>
          </mc:Fallback>
        </mc:AlternateContent>
      </w:r>
      <w:r w:rsidR="005744D3">
        <w:rPr>
          <w:rFonts w:ascii="Times New Roman" w:eastAsia="Times New Roman" w:hAnsi="Times New Roman" w:cs="Times New Roman"/>
          <w:sz w:val="24"/>
          <w:szCs w:val="24"/>
        </w:rPr>
        <w:t>Maximum Relative Uncertainty = 2(</w:t>
      </w:r>
      <w:r w:rsidR="001B1A4E">
        <w:rPr>
          <w:rFonts w:ascii="delta" w:eastAsia="Times New Roman" w:hAnsi="delta" w:cs="Times New Roman"/>
          <w:sz w:val="24"/>
          <w:szCs w:val="24"/>
        </w:rPr>
        <w:t>delta r / r)</w:t>
      </w:r>
    </w:p>
    <w:p w14:paraId="644F6A75" w14:textId="1024B765" w:rsidR="007B4423" w:rsidRDefault="007B4423" w:rsidP="007B44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MaxUncertainty=2(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.1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2.5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F90A3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E21196">
        <w:rPr>
          <w:rFonts w:ascii="Times New Roman" w:eastAsia="Times New Roman" w:hAnsi="Times New Roman" w:cs="Times New Roman"/>
          <w:sz w:val="24"/>
          <w:szCs w:val="24"/>
        </w:rPr>
        <w:t>.08</w:t>
      </w:r>
    </w:p>
    <w:p w14:paraId="524D173B" w14:textId="543FE44C" w:rsidR="00CA3F20" w:rsidRDefault="00CA3F20" w:rsidP="005744D3">
      <w:pPr>
        <w:rPr>
          <w:rFonts w:ascii="delta" w:eastAsia="Times New Roman" w:hAnsi="delta" w:cs="Times New Roman"/>
          <w:sz w:val="24"/>
          <w:szCs w:val="24"/>
        </w:rPr>
      </w:pPr>
    </w:p>
    <w:p w14:paraId="07C6227F" w14:textId="53236E27" w:rsidR="00CA3F20" w:rsidRDefault="00CA3F20" w:rsidP="005744D3">
      <w:pPr>
        <w:rPr>
          <w:rFonts w:ascii="delta" w:eastAsia="Times New Roman" w:hAnsi="delta" w:cs="Times New Roman"/>
          <w:sz w:val="24"/>
          <w:szCs w:val="24"/>
        </w:rPr>
      </w:pPr>
    </w:p>
    <w:p w14:paraId="5345F92E" w14:textId="1878143F" w:rsidR="001B1A4E" w:rsidRPr="005744D3" w:rsidRDefault="001B1A4E" w:rsidP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1FE64B" w14:textId="2F075AEA" w:rsidR="19A69666" w:rsidRPr="00DA2F89" w:rsidRDefault="00E24BFC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5ED458" wp14:editId="1680B9EA">
            <wp:simplePos x="0" y="0"/>
            <wp:positionH relativeFrom="column">
              <wp:posOffset>4167553</wp:posOffset>
            </wp:positionH>
            <wp:positionV relativeFrom="paragraph">
              <wp:posOffset>149420</wp:posOffset>
            </wp:positionV>
            <wp:extent cx="1421130" cy="1600200"/>
            <wp:effectExtent l="0" t="0" r="1270" b="0"/>
            <wp:wrapSquare wrapText="bothSides"/>
            <wp:docPr id="1" name="Picture 1" descr="Cyl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4B645" w14:textId="60463791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81408F" w14:textId="4BC2CD7B" w:rsidR="00E24BFC" w:rsidRPr="00E24BFC" w:rsidRDefault="00E24BFC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DC3D2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"C:\\var\\folders\\t8\\80c7x4d10gs14lr39fwh8hdc0000gr\\T\\com.microsoft.Word\\WebArchiveCopyPasteTempFiles\\picture-formula-volume-of-cylinder.webp" \* MERGEFORMAT </w:instrText>
      </w: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1AC61D" w14:textId="6476290D" w:rsidR="00E24BFC" w:rsidRPr="00E24BFC" w:rsidRDefault="00E24BFC" w:rsidP="00E2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DC3D2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"C:\\var\\folders\\t8\\80c7x4d10gs14lr39fwh8hdc0000gr\\T\\com.microsoft.Word\\WebArchiveCopyPasteTempFiles\\l0+mG13RQSdZY6jIt+tAk5o43KGW1UfiT6f2iVTvyD98NnAAAAAElFTkSuQmCC" \* MERGEFORMAT </w:instrText>
      </w: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E6946B" w14:textId="7FD6B960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8AF69" w14:textId="02CE6CCE" w:rsidR="42D90EA3" w:rsidRPr="00DA2F89" w:rsidRDefault="42D90EA3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DEE602" w14:textId="2A4CB372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D3CA80" w14:textId="6B21436C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757864" w14:textId="41FCE1D2" w:rsidR="30CEEDCF" w:rsidRPr="00DA2F89" w:rsidRDefault="30CEEDC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688208" w14:textId="6FA33F5C" w:rsidR="33F3EC16" w:rsidRPr="00DA2F89" w:rsidRDefault="001E1BCE" w:rsidP="6FF94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D0BFB" wp14:editId="34AF44CA">
                <wp:simplePos x="0" y="0"/>
                <wp:positionH relativeFrom="column">
                  <wp:posOffset>-675928</wp:posOffset>
                </wp:positionH>
                <wp:positionV relativeFrom="paragraph">
                  <wp:posOffset>389255</wp:posOffset>
                </wp:positionV>
                <wp:extent cx="1219200" cy="266007"/>
                <wp:effectExtent l="0" t="0" r="1270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A9A59" w14:textId="7C040667" w:rsidR="001E1BCE" w:rsidRPr="00514695" w:rsidRDefault="001E1BCE" w:rsidP="001E1B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12/14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0BFB" id="Text Box 10" o:spid="_x0000_s1033" type="#_x0000_t202" style="position:absolute;left:0;text-align:left;margin-left:-53.2pt;margin-top:30.65pt;width:96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" fillcolor="white [3201]" strokeweight=".5pt">
                <v:textbox>
                  <w:txbxContent>
                    <w:p w14:paraId="228A9A59" w14:textId="7C040667" w:rsidR="001E1BCE" w:rsidRPr="00514695" w:rsidRDefault="001E1BCE" w:rsidP="001E1B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12/14 total</w:t>
                      </w:r>
                    </w:p>
                  </w:txbxContent>
                </v:textbox>
              </v:shape>
            </w:pict>
          </mc:Fallback>
        </mc:AlternateContent>
      </w:r>
      <w:r w:rsidR="33F3EC16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Statistical Errors</w:t>
      </w:r>
    </w:p>
    <w:p w14:paraId="1264FEB7" w14:textId="589E18AD" w:rsidR="7402E2B6" w:rsidRPr="00DA2F89" w:rsidRDefault="7402E2B6" w:rsidP="0005603F">
      <w:pPr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Watch “Video 4 – Ramp Experiment” before doing these exercises</w:t>
      </w:r>
    </w:p>
    <w:p w14:paraId="6F0CF71C" w14:textId="14E61B26" w:rsidR="00DA2F89" w:rsidRPr="00DA2F89" w:rsidRDefault="078C02FE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a compressed sprin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 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launch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wheeled cart up an inclined ramp (see video). We wish to know </w:t>
      </w:r>
      <w:r w:rsidR="20066FF8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far the cart is launched up t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>he ramp,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this dis</w:t>
      </w:r>
      <w:r w:rsidR="061083D2" w:rsidRPr="00DA2F89">
        <w:rPr>
          <w:rFonts w:ascii="Times New Roman" w:eastAsia="Times New Roman" w:hAnsi="Times New Roman" w:cs="Times New Roman"/>
          <w:sz w:val="24"/>
          <w:szCs w:val="24"/>
        </w:rPr>
        <w:t>placement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can be measured using the ramp’s built-in ruler.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The starting position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of the cart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is measured, and the displacement is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then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the starting and ending positions. 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>To determine the precision of th</w:t>
      </w:r>
      <w:r w:rsidR="49D0C960" w:rsidRPr="00DA2F89">
        <w:rPr>
          <w:rFonts w:ascii="Times New Roman" w:eastAsia="Times New Roman" w:hAnsi="Times New Roman" w:cs="Times New Roman"/>
          <w:sz w:val="24"/>
          <w:szCs w:val="24"/>
        </w:rPr>
        <w:t>is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E76F78" w:rsidRPr="00DA2F89">
        <w:rPr>
          <w:rFonts w:ascii="Times New Roman" w:eastAsia="Times New Roman" w:hAnsi="Times New Roman" w:cs="Times New Roman"/>
          <w:sz w:val="24"/>
          <w:szCs w:val="24"/>
        </w:rPr>
        <w:t>measurement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>you repeat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record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s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="24E6B0A8" w:rsidRPr="00DA2F89">
        <w:rPr>
          <w:rFonts w:ascii="Times New Roman" w:eastAsia="Times New Roman" w:hAnsi="Times New Roman" w:cs="Times New Roman"/>
          <w:sz w:val="24"/>
          <w:szCs w:val="24"/>
        </w:rPr>
        <w:t>times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B16040" w14:textId="0836AE0E" w:rsidR="00DA2F89" w:rsidRPr="00DA2F89" w:rsidRDefault="00DA2F89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C65046" w14:textId="06572691" w:rsidR="33F3EC16" w:rsidRPr="00DA2F89" w:rsidRDefault="7AC2A27C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Use the data to report an </w:t>
      </w:r>
      <w:r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value</w:t>
      </w:r>
      <w:r w:rsidR="6E7FC26B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E7FC26B" w:rsidRPr="00DA2F89">
        <w:rPr>
          <w:rFonts w:ascii="Times New Roman" w:eastAsia="Times New Roman" w:hAnsi="Times New Roman" w:cs="Times New Roman"/>
          <w:sz w:val="24"/>
          <w:szCs w:val="24"/>
        </w:rPr>
        <w:t>of the displacement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</w:t>
      </w:r>
      <w:r w:rsidR="3B998B29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deviation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="6061307D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in this value. </w:t>
      </w:r>
      <w:r w:rsidR="026001C5" w:rsidRPr="00DA2F89">
        <w:rPr>
          <w:rFonts w:ascii="Times New Roman" w:eastAsia="Times New Roman" w:hAnsi="Times New Roman" w:cs="Times New Roman"/>
          <w:sz w:val="24"/>
          <w:szCs w:val="24"/>
        </w:rPr>
        <w:t xml:space="preserve">Convert your standard error to a </w:t>
      </w:r>
      <w:r w:rsidR="026001C5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percent error. 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If you use Excel or some other program to automate these calculations, please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include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Excel file or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screenshot of your </w:t>
      </w:r>
      <w:r w:rsidR="03E4CFBD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work.</w:t>
      </w:r>
      <w:r w:rsidR="03E4CFB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23361" w14:textId="37BE3588" w:rsidR="6FF94607" w:rsidRPr="00DA2F89" w:rsidRDefault="6FF94607" w:rsidP="6FF9460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57BBF7" w14:textId="0BFFDCD9" w:rsidR="586F8E82" w:rsidRPr="00DA2F89" w:rsidRDefault="74620567" w:rsidP="00AB7A8F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0B615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FF94607" w:rsidRPr="00DA2F89" w14:paraId="79602719" w14:textId="77777777" w:rsidTr="6FF94607">
        <w:tc>
          <w:tcPr>
            <w:tcW w:w="2880" w:type="dxa"/>
          </w:tcPr>
          <w:p w14:paraId="1A5EEBFB" w14:textId="1FC20419" w:rsidR="1AF948B5" w:rsidRPr="00DA2F89" w:rsidRDefault="0043722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880" w:type="dxa"/>
          </w:tcPr>
          <w:p w14:paraId="4D5560F9" w14:textId="1A8ED6EF" w:rsidR="1AF948B5" w:rsidRPr="00DA2F89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End position</w:t>
            </w:r>
            <w:r w:rsidR="3B5975D8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2880" w:type="dxa"/>
          </w:tcPr>
          <w:p w14:paraId="6C2CB9AB" w14:textId="6B20D953" w:rsidR="3039448E" w:rsidRPr="00DA2F89" w:rsidRDefault="303944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Displacement</w:t>
            </w:r>
            <w:r w:rsidR="2E0AEB67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</w:tr>
      <w:tr w:rsidR="6FF94607" w:rsidRPr="00DA2F89" w14:paraId="1355E031" w14:textId="77777777" w:rsidTr="6FF94607">
        <w:tc>
          <w:tcPr>
            <w:tcW w:w="2880" w:type="dxa"/>
          </w:tcPr>
          <w:p w14:paraId="0B8CF559" w14:textId="4B22950A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1502A4E" w14:textId="55DDDB23" w:rsidR="60810CB8" w:rsidRPr="00DA2F89" w:rsidRDefault="60810CB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74F137B" w14:textId="3214B6E3" w:rsidR="39A789B0" w:rsidRPr="00DA2F89" w:rsidRDefault="39A789B0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DA2F89" w14:paraId="067A2DD9" w14:textId="77777777" w:rsidTr="6FF94607">
        <w:tc>
          <w:tcPr>
            <w:tcW w:w="2880" w:type="dxa"/>
          </w:tcPr>
          <w:p w14:paraId="3D3E5516" w14:textId="65AE34B7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465617C" w14:textId="6A02B5AF" w:rsidR="03A2DFE3" w:rsidRPr="00DA2F89" w:rsidRDefault="03A2DFE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44.5</w:t>
            </w:r>
          </w:p>
        </w:tc>
        <w:tc>
          <w:tcPr>
            <w:tcW w:w="2880" w:type="dxa"/>
          </w:tcPr>
          <w:p w14:paraId="66A5BF60" w14:textId="0C74EEC0" w:rsidR="522D79C6" w:rsidRPr="00DA2F89" w:rsidRDefault="522D79C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11.3</w:t>
            </w:r>
          </w:p>
        </w:tc>
      </w:tr>
      <w:tr w:rsidR="6FF94607" w:rsidRPr="00DA2F89" w14:paraId="3B41305D" w14:textId="77777777" w:rsidTr="6FF94607">
        <w:tc>
          <w:tcPr>
            <w:tcW w:w="2880" w:type="dxa"/>
          </w:tcPr>
          <w:p w14:paraId="591D3B98" w14:textId="57B83EFE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A395FAB" w14:textId="21F5221E" w:rsidR="2E47F5AF" w:rsidRPr="00DA2F89" w:rsidRDefault="2E47F5A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20FA5328" w14:textId="4CE2EC4F" w:rsidR="7D57C459" w:rsidRPr="00DA2F89" w:rsidRDefault="7D57C45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  <w:tr w:rsidR="6FF94607" w:rsidRPr="00DA2F89" w14:paraId="37503034" w14:textId="77777777" w:rsidTr="6FF94607">
        <w:tc>
          <w:tcPr>
            <w:tcW w:w="2880" w:type="dxa"/>
          </w:tcPr>
          <w:p w14:paraId="3CD12B44" w14:textId="1FE7DD3C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A77C71C" w14:textId="183F9148" w:rsidR="5D1A7E33" w:rsidRPr="00DA2F89" w:rsidRDefault="5D1A7E3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44.9</w:t>
            </w:r>
          </w:p>
        </w:tc>
        <w:tc>
          <w:tcPr>
            <w:tcW w:w="2880" w:type="dxa"/>
          </w:tcPr>
          <w:p w14:paraId="11C7F30F" w14:textId="3030BC5F" w:rsidR="0710FE62" w:rsidRPr="00DA2F89" w:rsidRDefault="0710FE6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</w:tr>
      <w:tr w:rsidR="6FF94607" w:rsidRPr="00DA2F89" w14:paraId="13E38B87" w14:textId="77777777" w:rsidTr="6FF94607">
        <w:tc>
          <w:tcPr>
            <w:tcW w:w="2880" w:type="dxa"/>
          </w:tcPr>
          <w:p w14:paraId="505871EB" w14:textId="286685C9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32CA42E" w14:textId="279EE2BE" w:rsidR="33065289" w:rsidRPr="00DA2F89" w:rsidRDefault="3306528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43.8</w:t>
            </w:r>
          </w:p>
        </w:tc>
        <w:tc>
          <w:tcPr>
            <w:tcW w:w="2880" w:type="dxa"/>
          </w:tcPr>
          <w:p w14:paraId="1D5689CB" w14:textId="0317F9A3" w:rsidR="6BB9B9A5" w:rsidRPr="00DA2F89" w:rsidRDefault="6BB9B9A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6FF94607" w:rsidRPr="00DA2F89" w14:paraId="768C59E9" w14:textId="77777777" w:rsidTr="6FF94607">
        <w:tc>
          <w:tcPr>
            <w:tcW w:w="2880" w:type="dxa"/>
          </w:tcPr>
          <w:p w14:paraId="077A1607" w14:textId="541961E2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09E1AD6E" w14:textId="6D55AD98" w:rsidR="702E06E1" w:rsidRPr="00DA2F89" w:rsidRDefault="702E06E1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44.2</w:t>
            </w:r>
          </w:p>
        </w:tc>
        <w:tc>
          <w:tcPr>
            <w:tcW w:w="2880" w:type="dxa"/>
          </w:tcPr>
          <w:p w14:paraId="2C7BDDD4" w14:textId="0947002C" w:rsidR="7ABE9C02" w:rsidRPr="00DA2F89" w:rsidRDefault="7ABE9C0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6FF94607" w:rsidRPr="00DA2F89" w14:paraId="37AB0815" w14:textId="77777777" w:rsidTr="4C8805AD">
        <w:trPr>
          <w:trHeight w:val="314"/>
        </w:trPr>
        <w:tc>
          <w:tcPr>
            <w:tcW w:w="2880" w:type="dxa"/>
          </w:tcPr>
          <w:p w14:paraId="35F9D0FF" w14:textId="052BAEEE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2C89E69F" w14:textId="51D7E114" w:rsidR="3CBD1DFC" w:rsidRPr="00DA2F89" w:rsidRDefault="3CBD1DF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46.9</w:t>
            </w:r>
          </w:p>
        </w:tc>
        <w:tc>
          <w:tcPr>
            <w:tcW w:w="2880" w:type="dxa"/>
          </w:tcPr>
          <w:p w14:paraId="3A7EE9F2" w14:textId="4EAFE36C" w:rsidR="0B44395F" w:rsidRPr="00DA2F89" w:rsidRDefault="0B44395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13.7</w:t>
            </w:r>
          </w:p>
        </w:tc>
      </w:tr>
      <w:tr w:rsidR="6FF94607" w:rsidRPr="00DA2F89" w14:paraId="24144F52" w14:textId="77777777" w:rsidTr="6FF94607">
        <w:tc>
          <w:tcPr>
            <w:tcW w:w="2880" w:type="dxa"/>
          </w:tcPr>
          <w:p w14:paraId="4DEF22B6" w14:textId="4487A050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3881AB9E" w14:textId="6F4402AC" w:rsidR="5F66C756" w:rsidRPr="00DA2F89" w:rsidRDefault="5F66C75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E31FF16" w14:textId="5CB0E82C" w:rsidR="73325118" w:rsidRPr="00DA2F89" w:rsidRDefault="7332511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DA2F89" w14:paraId="5129B985" w14:textId="77777777" w:rsidTr="6FF94607">
        <w:tc>
          <w:tcPr>
            <w:tcW w:w="2880" w:type="dxa"/>
          </w:tcPr>
          <w:p w14:paraId="764F0C62" w14:textId="5A7CB353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4535B49B" w14:textId="66987631" w:rsidR="5A153DE8" w:rsidRPr="00DA2F89" w:rsidRDefault="5A153DE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2880" w:type="dxa"/>
          </w:tcPr>
          <w:p w14:paraId="0F2B3A79" w14:textId="7D966080" w:rsidR="7CCF7DCE" w:rsidRPr="00DA2F89" w:rsidRDefault="7CCF7DC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</w:tr>
      <w:tr w:rsidR="6FF94607" w:rsidRPr="00DA2F89" w14:paraId="362BCA86" w14:textId="77777777" w:rsidTr="6FF94607">
        <w:tc>
          <w:tcPr>
            <w:tcW w:w="2880" w:type="dxa"/>
          </w:tcPr>
          <w:p w14:paraId="3FE4CFEC" w14:textId="14E28D25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4D9ED5FB" w14:textId="1BF84C50" w:rsidR="15C94A8E" w:rsidRPr="00DA2F89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54000A4D" w14:textId="7E5BC1FB" w:rsidR="15C94A8E" w:rsidRPr="00DA2F89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</w:tbl>
    <w:p w14:paraId="4F914E58" w14:textId="172DAAED" w:rsidR="19A69666" w:rsidRPr="00DA2F89" w:rsidRDefault="19A69666" w:rsidP="00DA2F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75247" w14:textId="56533241" w:rsidR="19A69666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Average Value = </w:t>
      </w:r>
      <w:r w:rsidR="4A8F7C1D" w:rsidRPr="1F073A63">
        <w:rPr>
          <w:rFonts w:ascii="Times New Roman" w:eastAsia="Times New Roman" w:hAnsi="Times New Roman" w:cs="Times New Roman"/>
          <w:sz w:val="24"/>
          <w:szCs w:val="24"/>
        </w:rPr>
        <w:t>11.41</w:t>
      </w:r>
    </w:p>
    <w:p w14:paraId="08FC73EB" w14:textId="2D3B9C30" w:rsidR="000B615F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Standard Deviation = </w:t>
      </w:r>
      <w:r w:rsidR="113DBE39" w:rsidRPr="31270FE0">
        <w:rPr>
          <w:rFonts w:ascii="Times New Roman" w:eastAsia="Times New Roman" w:hAnsi="Times New Roman" w:cs="Times New Roman"/>
          <w:sz w:val="24"/>
          <w:szCs w:val="24"/>
        </w:rPr>
        <w:t>0</w:t>
      </w:r>
      <w:r w:rsidR="113DBE39" w:rsidRPr="11DF47AB">
        <w:rPr>
          <w:rFonts w:ascii="Times New Roman" w:eastAsia="Times New Roman" w:hAnsi="Times New Roman" w:cs="Times New Roman"/>
          <w:sz w:val="24"/>
          <w:szCs w:val="24"/>
        </w:rPr>
        <w:t>.</w:t>
      </w:r>
      <w:r w:rsidR="113DBE39" w:rsidRPr="0EED3550">
        <w:rPr>
          <w:rFonts w:ascii="Times New Roman" w:eastAsia="Times New Roman" w:hAnsi="Times New Roman" w:cs="Times New Roman"/>
          <w:sz w:val="24"/>
          <w:szCs w:val="24"/>
        </w:rPr>
        <w:t>825</w:t>
      </w:r>
    </w:p>
    <w:p w14:paraId="18694E53" w14:textId="06CD1135" w:rsidR="1C8FBB42" w:rsidRDefault="64DEED26" w:rsidP="1C8FBB42">
      <w:pPr>
        <w:ind w:left="720"/>
      </w:pPr>
      <w:r>
        <w:rPr>
          <w:noProof/>
        </w:rPr>
        <w:drawing>
          <wp:inline distT="0" distB="0" distL="0" distR="0" wp14:anchorId="7CC7A10C" wp14:editId="6EB2178A">
            <wp:extent cx="2567940" cy="2065020"/>
            <wp:effectExtent l="0" t="0" r="3810" b="0"/>
            <wp:docPr id="1510807132" name="Picture 1510807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33" b="27733"/>
                    <a:stretch/>
                  </pic:blipFill>
                  <pic:spPr bwMode="auto">
                    <a:xfrm>
                      <a:off x="0" y="0"/>
                      <a:ext cx="256794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A0287" w14:textId="1CAFE384" w:rsidR="1C8FBB42" w:rsidRDefault="1C8FBB42" w:rsidP="1C8FBB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808558" w14:textId="2DF70980" w:rsidR="000B615F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Standard Error = </w:t>
      </w:r>
      <w:r w:rsidR="00437222">
        <w:rPr>
          <w:rFonts w:ascii="Times New Roman" w:eastAsia="Times New Roman" w:hAnsi="Times New Roman" w:cs="Times New Roman"/>
          <w:sz w:val="24"/>
          <w:szCs w:val="24"/>
        </w:rPr>
        <w:t>0.276</w:t>
      </w:r>
    </w:p>
    <w:p w14:paraId="545B8227" w14:textId="50BBD17C" w:rsidR="00EF4655" w:rsidRPr="0073026F" w:rsidRDefault="001E1BCE" w:rsidP="19A69666">
      <w:pPr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B750E" wp14:editId="10BAFB51">
                <wp:simplePos x="0" y="0"/>
                <wp:positionH relativeFrom="column">
                  <wp:posOffset>4378036</wp:posOffset>
                </wp:positionH>
                <wp:positionV relativeFrom="paragraph">
                  <wp:posOffset>1404389</wp:posOffset>
                </wp:positionV>
                <wp:extent cx="1524000" cy="554182"/>
                <wp:effectExtent l="0" t="0" r="1270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54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4DE5B" w14:textId="0145180F" w:rsidR="001E1BCE" w:rsidRPr="00514695" w:rsidRDefault="001E1BCE" w:rsidP="001E1B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-2; = stderr/</w:t>
                            </w:r>
                            <w:r w:rsidR="00044FBD">
                              <w:rPr>
                                <w:color w:val="FF0000"/>
                              </w:rPr>
                              <w:t>avg *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750E" id="Text Box 11" o:spid="_x0000_s1034" type="#_x0000_t202" style="position:absolute;left:0;text-align:left;margin-left:344.75pt;margin-top:110.6pt;width:120pt;height:4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" fillcolor="white [3201]" strokeweight=".5pt">
                <v:textbox>
                  <w:txbxContent>
                    <w:p w14:paraId="7084DE5B" w14:textId="0145180F" w:rsidR="001E1BCE" w:rsidRPr="00514695" w:rsidRDefault="001E1BCE" w:rsidP="001E1B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-2; = stderr/</w:t>
                      </w:r>
                      <w:r w:rsidR="00044FBD">
                        <w:rPr>
                          <w:color w:val="FF0000"/>
                        </w:rPr>
                        <w:t>avg * 100%</w:t>
                      </w:r>
                    </w:p>
                  </w:txbxContent>
                </v:textbox>
              </v:shape>
            </w:pict>
          </mc:Fallback>
        </mc:AlternateContent>
      </w:r>
      <w:r w:rsidR="00EF4655" w:rsidRPr="00EF46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0618C8" wp14:editId="5A09155C">
            <wp:extent cx="1783080" cy="1388871"/>
            <wp:effectExtent l="0" t="0" r="762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1662" cy="13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DFD1" w14:textId="3AC3D5B3" w:rsidR="000B615F" w:rsidRPr="0073026F" w:rsidRDefault="000B615F" w:rsidP="19A69666">
      <w:pPr>
        <w:ind w:left="720"/>
        <w:rPr>
          <w:rFonts w:ascii="Cambria Math" w:eastAsia="Times New Roman" w:hAnsi="Cambria Math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 Error = </w:t>
      </w:r>
      <w:r w:rsidR="00550A27" w:rsidRPr="00550A27">
        <w:rPr>
          <w:rFonts w:ascii="Cambria Math" w:eastAsia="Times New Roman" w:hAnsi="Cambria Math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eastAsia="Times New Roman" w:hAnsi="Times New Roman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xavg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13.7-10.6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11.31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.2717*100=27.17%</m:t>
        </m:r>
      </m:oMath>
    </w:p>
    <w:p w14:paraId="0C095F5F" w14:textId="57D2D337" w:rsidR="0073026F" w:rsidRPr="0073026F" w:rsidRDefault="0073026F" w:rsidP="19A69666">
      <w:pPr>
        <w:ind w:left="720"/>
        <w:rPr>
          <w:rFonts w:ascii="Cambria Math" w:eastAsia="Times New Roman" w:hAnsi="Cambria Math" w:cs="Times New Roman"/>
          <w:i/>
          <w:sz w:val="24"/>
          <w:szCs w:val="24"/>
        </w:rPr>
      </w:pPr>
    </w:p>
    <w:p w14:paraId="2522117E" w14:textId="77777777" w:rsidR="000B615F" w:rsidRPr="00DA2F89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8CD6CB" w14:textId="74314358" w:rsidR="07ACE8EA" w:rsidRPr="000B615F" w:rsidRDefault="07ACE8EA" w:rsidP="6FF94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Comment on the “spread” of the data </w:t>
      </w:r>
      <w:r w:rsidR="5FF21B50" w:rsidRPr="000B61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what it says about the precision of 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497FED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measurements.</w:t>
      </w:r>
    </w:p>
    <w:p w14:paraId="675F044B" w14:textId="4EE30237" w:rsidR="07ACE8EA" w:rsidRDefault="07ACE8EA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641736" w14:textId="3A995B80" w:rsidR="07ACE8EA" w:rsidRDefault="001571E3" w:rsidP="00A454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to how high the calculated percent error is</w:t>
      </w:r>
      <w:r w:rsidR="00961B56">
        <w:rPr>
          <w:rFonts w:ascii="Times New Roman" w:eastAsia="Times New Roman" w:hAnsi="Times New Roman" w:cs="Times New Roman"/>
          <w:sz w:val="24"/>
          <w:szCs w:val="24"/>
        </w:rPr>
        <w:t xml:space="preserve"> and the wide spread of numbers</w:t>
      </w:r>
      <w:r w:rsidR="00CA7D33">
        <w:rPr>
          <w:rFonts w:ascii="Times New Roman" w:eastAsia="Times New Roman" w:hAnsi="Times New Roman" w:cs="Times New Roman"/>
          <w:sz w:val="24"/>
          <w:szCs w:val="24"/>
        </w:rPr>
        <w:t>, the conclusion can be made that</w:t>
      </w:r>
      <w:r w:rsidR="000A4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1B56">
        <w:rPr>
          <w:rFonts w:ascii="Times New Roman" w:eastAsia="Times New Roman" w:hAnsi="Times New Roman" w:cs="Times New Roman"/>
          <w:sz w:val="24"/>
          <w:szCs w:val="24"/>
        </w:rPr>
        <w:t xml:space="preserve">the data </w:t>
      </w:r>
      <w:r w:rsidR="00CA7D33">
        <w:rPr>
          <w:rFonts w:ascii="Times New Roman" w:eastAsia="Times New Roman" w:hAnsi="Times New Roman" w:cs="Times New Roman"/>
          <w:sz w:val="24"/>
          <w:szCs w:val="24"/>
        </w:rPr>
        <w:t xml:space="preserve">collected </w:t>
      </w:r>
      <w:r w:rsidR="00961B56">
        <w:rPr>
          <w:rFonts w:ascii="Times New Roman" w:eastAsia="Times New Roman" w:hAnsi="Times New Roman" w:cs="Times New Roman"/>
          <w:sz w:val="24"/>
          <w:szCs w:val="24"/>
        </w:rPr>
        <w:t xml:space="preserve">is not very precise. </w:t>
      </w:r>
    </w:p>
    <w:p w14:paraId="613766C6" w14:textId="77777777" w:rsidR="00961B56" w:rsidRPr="00DA2F89" w:rsidRDefault="00961B56" w:rsidP="00A454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309F4" w14:textId="2376EF3D" w:rsidR="07ACE8EA" w:rsidRPr="00DA2F89" w:rsidRDefault="58CFF9A3" w:rsidP="6FF94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Identify specific sources of uncertainty in this experiment. Then, s</w:t>
      </w:r>
      <w:r w:rsidR="5A13DE06" w:rsidRPr="00DA2F89">
        <w:rPr>
          <w:rFonts w:ascii="Times New Roman" w:eastAsia="Times New Roman" w:hAnsi="Times New Roman" w:cs="Times New Roman"/>
          <w:sz w:val="24"/>
          <w:szCs w:val="24"/>
        </w:rPr>
        <w:t>uggest</w:t>
      </w:r>
      <w:r w:rsidR="07ACE8E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F35170" w:rsidRPr="00DA2F89">
        <w:rPr>
          <w:rFonts w:ascii="Times New Roman" w:eastAsia="Times New Roman" w:hAnsi="Times New Roman" w:cs="Times New Roman"/>
          <w:sz w:val="24"/>
          <w:szCs w:val="24"/>
        </w:rPr>
        <w:t>some</w:t>
      </w:r>
      <w:r w:rsidR="2CADF53F" w:rsidRPr="00DA2F89">
        <w:rPr>
          <w:rFonts w:ascii="Times New Roman" w:eastAsia="Times New Roman" w:hAnsi="Times New Roman" w:cs="Times New Roman"/>
          <w:sz w:val="24"/>
          <w:szCs w:val="24"/>
        </w:rPr>
        <w:t xml:space="preserve"> ways </w:t>
      </w:r>
      <w:r w:rsidR="18141026" w:rsidRPr="00DA2F89">
        <w:rPr>
          <w:rFonts w:ascii="Times New Roman" w:eastAsia="Times New Roman" w:hAnsi="Times New Roman" w:cs="Times New Roman"/>
          <w:sz w:val="24"/>
          <w:szCs w:val="24"/>
        </w:rPr>
        <w:t>to</w:t>
      </w:r>
      <w:r w:rsidR="06E389AB" w:rsidRPr="00DA2F89">
        <w:rPr>
          <w:rFonts w:ascii="Times New Roman" w:eastAsia="Times New Roman" w:hAnsi="Times New Roman" w:cs="Times New Roman"/>
          <w:sz w:val="24"/>
          <w:szCs w:val="24"/>
        </w:rPr>
        <w:t xml:space="preserve"> reduce uncertainty and</w:t>
      </w:r>
      <w:r w:rsidR="18141026" w:rsidRPr="00DA2F89">
        <w:rPr>
          <w:rFonts w:ascii="Times New Roman" w:eastAsia="Times New Roman" w:hAnsi="Times New Roman" w:cs="Times New Roman"/>
          <w:sz w:val="24"/>
          <w:szCs w:val="24"/>
        </w:rPr>
        <w:t xml:space="preserve"> improve</w:t>
      </w:r>
      <w:r w:rsidR="461A2187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C40C54" w:rsidRPr="00DA2F8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7FFB58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1A2187" w:rsidRPr="00DA2F89">
        <w:rPr>
          <w:rFonts w:ascii="Times New Roman" w:eastAsia="Times New Roman" w:hAnsi="Times New Roman" w:cs="Times New Roman"/>
          <w:sz w:val="24"/>
          <w:szCs w:val="24"/>
        </w:rPr>
        <w:t xml:space="preserve">precision. </w:t>
      </w:r>
    </w:p>
    <w:p w14:paraId="33C95F8E" w14:textId="1EE22B5F" w:rsidR="19A69666" w:rsidRPr="00DA2F89" w:rsidRDefault="05FC316A" w:rsidP="19A69666">
      <w:pPr>
        <w:rPr>
          <w:rFonts w:ascii="Times New Roman" w:eastAsia="Times New Roman" w:hAnsi="Times New Roman" w:cs="Times New Roman"/>
          <w:sz w:val="24"/>
          <w:szCs w:val="24"/>
        </w:rPr>
      </w:pPr>
      <w:r w:rsidRPr="2607D99E">
        <w:rPr>
          <w:rFonts w:ascii="Times New Roman" w:eastAsia="Times New Roman" w:hAnsi="Times New Roman" w:cs="Times New Roman"/>
          <w:sz w:val="24"/>
          <w:szCs w:val="24"/>
        </w:rPr>
        <w:t xml:space="preserve">The sources of uncertainty of this experiment could </w:t>
      </w:r>
      <w:r w:rsidRPr="02B5C397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77C0BEB2" w:rsidRPr="546EA8AB">
        <w:rPr>
          <w:rFonts w:ascii="Times New Roman" w:eastAsia="Times New Roman" w:hAnsi="Times New Roman" w:cs="Times New Roman"/>
          <w:sz w:val="24"/>
          <w:szCs w:val="24"/>
        </w:rPr>
        <w:t xml:space="preserve">neglected air </w:t>
      </w:r>
      <w:r w:rsidR="77C0BEB2" w:rsidRPr="311C92A4">
        <w:rPr>
          <w:rFonts w:ascii="Times New Roman" w:eastAsia="Times New Roman" w:hAnsi="Times New Roman" w:cs="Times New Roman"/>
          <w:sz w:val="24"/>
          <w:szCs w:val="24"/>
        </w:rPr>
        <w:t xml:space="preserve">resistance and </w:t>
      </w:r>
      <w:r w:rsidR="77C0BEB2" w:rsidRPr="3BB7CF55">
        <w:rPr>
          <w:rFonts w:ascii="Times New Roman" w:eastAsia="Times New Roman" w:hAnsi="Times New Roman" w:cs="Times New Roman"/>
          <w:sz w:val="24"/>
          <w:szCs w:val="24"/>
        </w:rPr>
        <w:t xml:space="preserve">friction of the </w:t>
      </w:r>
      <w:r w:rsidR="3FB218B1" w:rsidRPr="6964BDAA">
        <w:rPr>
          <w:rFonts w:ascii="Times New Roman" w:eastAsia="Times New Roman" w:hAnsi="Times New Roman" w:cs="Times New Roman"/>
          <w:sz w:val="24"/>
          <w:szCs w:val="24"/>
        </w:rPr>
        <w:t>cart</w:t>
      </w:r>
      <w:r w:rsidR="5DF63C71" w:rsidRPr="6964BDAA">
        <w:rPr>
          <w:rFonts w:ascii="Times New Roman" w:eastAsia="Times New Roman" w:hAnsi="Times New Roman" w:cs="Times New Roman"/>
          <w:sz w:val="24"/>
          <w:szCs w:val="24"/>
        </w:rPr>
        <w:t>’s wheels against the track</w:t>
      </w:r>
      <w:r w:rsidR="3FB218B1" w:rsidRPr="6964BDAA">
        <w:rPr>
          <w:rFonts w:ascii="Times New Roman" w:eastAsia="Times New Roman" w:hAnsi="Times New Roman" w:cs="Times New Roman"/>
          <w:sz w:val="24"/>
          <w:szCs w:val="24"/>
        </w:rPr>
        <w:t>.</w:t>
      </w:r>
      <w:r w:rsidR="77C0BEB2" w:rsidRPr="03743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C0BEB2" w:rsidRPr="75E6E7CE">
        <w:rPr>
          <w:rFonts w:ascii="Times New Roman" w:eastAsia="Times New Roman" w:hAnsi="Times New Roman" w:cs="Times New Roman"/>
          <w:sz w:val="24"/>
          <w:szCs w:val="24"/>
        </w:rPr>
        <w:t xml:space="preserve">Uncertainty </w:t>
      </w:r>
      <w:r w:rsidR="77C0BEB2" w:rsidRPr="6786543A">
        <w:rPr>
          <w:rFonts w:ascii="Times New Roman" w:eastAsia="Times New Roman" w:hAnsi="Times New Roman" w:cs="Times New Roman"/>
          <w:sz w:val="24"/>
          <w:szCs w:val="24"/>
        </w:rPr>
        <w:t xml:space="preserve">could </w:t>
      </w:r>
      <w:r w:rsidR="77C0BEB2" w:rsidRPr="1DF015D1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77C0BEB2" w:rsidRPr="2F42BBC0">
        <w:rPr>
          <w:rFonts w:ascii="Times New Roman" w:eastAsia="Times New Roman" w:hAnsi="Times New Roman" w:cs="Times New Roman"/>
          <w:sz w:val="24"/>
          <w:szCs w:val="24"/>
        </w:rPr>
        <w:t xml:space="preserve">stem from the </w:t>
      </w:r>
      <w:r w:rsidR="76A55B12" w:rsidRPr="1C8FBB42">
        <w:rPr>
          <w:rFonts w:ascii="Times New Roman" w:eastAsia="Times New Roman" w:hAnsi="Times New Roman" w:cs="Times New Roman"/>
          <w:sz w:val="24"/>
          <w:szCs w:val="24"/>
        </w:rPr>
        <w:t>precision</w:t>
      </w:r>
      <w:r w:rsidR="77C0BEB2" w:rsidRPr="4CB0A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C0BEB2" w:rsidRPr="581F2E4A">
        <w:rPr>
          <w:rFonts w:ascii="Times New Roman" w:eastAsia="Times New Roman" w:hAnsi="Times New Roman" w:cs="Times New Roman"/>
          <w:sz w:val="24"/>
          <w:szCs w:val="24"/>
        </w:rPr>
        <w:t xml:space="preserve">of the tools used to measure the </w:t>
      </w:r>
      <w:r w:rsidR="21A09B70" w:rsidRPr="1C8FBB42">
        <w:rPr>
          <w:rFonts w:ascii="Times New Roman" w:eastAsia="Times New Roman" w:hAnsi="Times New Roman" w:cs="Times New Roman"/>
          <w:sz w:val="24"/>
          <w:szCs w:val="24"/>
        </w:rPr>
        <w:t>cart's</w:t>
      </w:r>
      <w:r w:rsidR="77C0BEB2" w:rsidRPr="62BA6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C0BEB2" w:rsidRPr="3F6854F4">
        <w:rPr>
          <w:rFonts w:ascii="Times New Roman" w:eastAsia="Times New Roman" w:hAnsi="Times New Roman" w:cs="Times New Roman"/>
          <w:sz w:val="24"/>
          <w:szCs w:val="24"/>
        </w:rPr>
        <w:t>final displacement</w:t>
      </w:r>
      <w:r w:rsidR="77C0BEB2" w:rsidRPr="4AD6D6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7C0BEB2" w:rsidRPr="1C8FBB42">
        <w:rPr>
          <w:rFonts w:ascii="Times New Roman" w:eastAsia="Times New Roman" w:hAnsi="Times New Roman" w:cs="Times New Roman"/>
          <w:sz w:val="24"/>
          <w:szCs w:val="24"/>
        </w:rPr>
        <w:t xml:space="preserve">A more </w:t>
      </w:r>
      <w:r w:rsidR="7E4E8568" w:rsidRPr="1C8FBB42">
        <w:rPr>
          <w:rFonts w:ascii="Times New Roman" w:eastAsia="Times New Roman" w:hAnsi="Times New Roman" w:cs="Times New Roman"/>
          <w:sz w:val="24"/>
          <w:szCs w:val="24"/>
        </w:rPr>
        <w:t>in-depth</w:t>
      </w:r>
      <w:r w:rsidR="77C0BEB2" w:rsidRPr="1C8FBB42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2784C026" w:rsidRPr="1C8FBB42">
        <w:rPr>
          <w:rFonts w:ascii="Times New Roman" w:eastAsia="Times New Roman" w:hAnsi="Times New Roman" w:cs="Times New Roman"/>
          <w:sz w:val="24"/>
          <w:szCs w:val="24"/>
        </w:rPr>
        <w:t xml:space="preserve">asurement </w:t>
      </w:r>
      <w:r w:rsidR="30D413BD" w:rsidRPr="00798C1C">
        <w:rPr>
          <w:rFonts w:ascii="Times New Roman" w:eastAsia="Times New Roman" w:hAnsi="Times New Roman" w:cs="Times New Roman"/>
          <w:sz w:val="24"/>
          <w:szCs w:val="24"/>
        </w:rPr>
        <w:t>tool</w:t>
      </w:r>
      <w:r w:rsidR="4137A7D8" w:rsidRPr="00798C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84C026" w:rsidRPr="1C8FBB42">
        <w:rPr>
          <w:rFonts w:ascii="Times New Roman" w:eastAsia="Times New Roman" w:hAnsi="Times New Roman" w:cs="Times New Roman"/>
          <w:sz w:val="24"/>
          <w:szCs w:val="24"/>
        </w:rPr>
        <w:t xml:space="preserve">could lead to better data. </w:t>
      </w:r>
      <w:r w:rsidR="68A64A66" w:rsidRPr="40435431">
        <w:rPr>
          <w:rFonts w:ascii="Times New Roman" w:eastAsia="Times New Roman" w:hAnsi="Times New Roman" w:cs="Times New Roman"/>
          <w:sz w:val="24"/>
          <w:szCs w:val="24"/>
        </w:rPr>
        <w:t xml:space="preserve">This could have narrowed our spread of data and </w:t>
      </w:r>
      <w:r w:rsidR="68A64A66" w:rsidRPr="6964BDAA">
        <w:rPr>
          <w:rFonts w:ascii="Times New Roman" w:eastAsia="Times New Roman" w:hAnsi="Times New Roman" w:cs="Times New Roman"/>
          <w:sz w:val="24"/>
          <w:szCs w:val="24"/>
        </w:rPr>
        <w:t>led</w:t>
      </w:r>
      <w:r w:rsidR="68A64A66" w:rsidRPr="40435431">
        <w:rPr>
          <w:rFonts w:ascii="Times New Roman" w:eastAsia="Times New Roman" w:hAnsi="Times New Roman" w:cs="Times New Roman"/>
          <w:sz w:val="24"/>
          <w:szCs w:val="24"/>
        </w:rPr>
        <w:t xml:space="preserve"> to a smaller standard </w:t>
      </w:r>
      <w:r w:rsidR="1F898852" w:rsidRPr="6EDA4E22">
        <w:rPr>
          <w:rFonts w:ascii="Times New Roman" w:eastAsia="Times New Roman" w:hAnsi="Times New Roman" w:cs="Times New Roman"/>
          <w:sz w:val="24"/>
          <w:szCs w:val="24"/>
        </w:rPr>
        <w:t>deviation</w:t>
      </w:r>
      <w:r w:rsidR="68A64A66" w:rsidRPr="404354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68A64A66" w:rsidRPr="6964BDAA">
        <w:rPr>
          <w:rFonts w:ascii="Times New Roman" w:eastAsia="Times New Roman" w:hAnsi="Times New Roman" w:cs="Times New Roman"/>
          <w:sz w:val="24"/>
          <w:szCs w:val="24"/>
        </w:rPr>
        <w:t xml:space="preserve">percentage error. </w:t>
      </w:r>
    </w:p>
    <w:sectPr w:rsidR="19A69666" w:rsidRPr="00DA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lta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6453"/>
    <w:multiLevelType w:val="hybridMultilevel"/>
    <w:tmpl w:val="2E304262"/>
    <w:lvl w:ilvl="0" w:tplc="18B4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2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1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4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A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22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7946"/>
    <w:multiLevelType w:val="hybridMultilevel"/>
    <w:tmpl w:val="852EBA5E"/>
    <w:lvl w:ilvl="0" w:tplc="282EBB1E">
      <w:start w:val="1"/>
      <w:numFmt w:val="decimal"/>
      <w:lvlText w:val="%1."/>
      <w:lvlJc w:val="left"/>
      <w:pPr>
        <w:ind w:left="720" w:hanging="360"/>
      </w:pPr>
    </w:lvl>
    <w:lvl w:ilvl="1" w:tplc="E500E03E">
      <w:start w:val="1"/>
      <w:numFmt w:val="lowerLetter"/>
      <w:lvlText w:val="%2."/>
      <w:lvlJc w:val="left"/>
      <w:pPr>
        <w:ind w:left="1440" w:hanging="360"/>
      </w:pPr>
    </w:lvl>
    <w:lvl w:ilvl="2" w:tplc="3F1C947A">
      <w:start w:val="1"/>
      <w:numFmt w:val="lowerRoman"/>
      <w:lvlText w:val="%3."/>
      <w:lvlJc w:val="right"/>
      <w:pPr>
        <w:ind w:left="2160" w:hanging="180"/>
      </w:pPr>
    </w:lvl>
    <w:lvl w:ilvl="3" w:tplc="915CFA12">
      <w:start w:val="1"/>
      <w:numFmt w:val="decimal"/>
      <w:lvlText w:val="%4."/>
      <w:lvlJc w:val="left"/>
      <w:pPr>
        <w:ind w:left="2880" w:hanging="360"/>
      </w:pPr>
    </w:lvl>
    <w:lvl w:ilvl="4" w:tplc="43B4C3DC">
      <w:start w:val="1"/>
      <w:numFmt w:val="lowerLetter"/>
      <w:lvlText w:val="%5."/>
      <w:lvlJc w:val="left"/>
      <w:pPr>
        <w:ind w:left="3600" w:hanging="360"/>
      </w:pPr>
    </w:lvl>
    <w:lvl w:ilvl="5" w:tplc="77CA1D1E">
      <w:start w:val="1"/>
      <w:numFmt w:val="lowerRoman"/>
      <w:lvlText w:val="%6."/>
      <w:lvlJc w:val="right"/>
      <w:pPr>
        <w:ind w:left="4320" w:hanging="180"/>
      </w:pPr>
    </w:lvl>
    <w:lvl w:ilvl="6" w:tplc="8F26321E">
      <w:start w:val="1"/>
      <w:numFmt w:val="decimal"/>
      <w:lvlText w:val="%7."/>
      <w:lvlJc w:val="left"/>
      <w:pPr>
        <w:ind w:left="5040" w:hanging="360"/>
      </w:pPr>
    </w:lvl>
    <w:lvl w:ilvl="7" w:tplc="345ADC60">
      <w:start w:val="1"/>
      <w:numFmt w:val="lowerLetter"/>
      <w:lvlText w:val="%8."/>
      <w:lvlJc w:val="left"/>
      <w:pPr>
        <w:ind w:left="5760" w:hanging="360"/>
      </w:pPr>
    </w:lvl>
    <w:lvl w:ilvl="8" w:tplc="0562CA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07CA"/>
    <w:rsid w:val="000035A3"/>
    <w:rsid w:val="000051A3"/>
    <w:rsid w:val="0001030A"/>
    <w:rsid w:val="0001064B"/>
    <w:rsid w:val="00021A51"/>
    <w:rsid w:val="000226ED"/>
    <w:rsid w:val="00044FBD"/>
    <w:rsid w:val="0005603F"/>
    <w:rsid w:val="000943FD"/>
    <w:rsid w:val="000A0E3D"/>
    <w:rsid w:val="000A41A8"/>
    <w:rsid w:val="000B615F"/>
    <w:rsid w:val="000D6980"/>
    <w:rsid w:val="000E0E4A"/>
    <w:rsid w:val="000E5152"/>
    <w:rsid w:val="000E7ADF"/>
    <w:rsid w:val="000F1081"/>
    <w:rsid w:val="000F5CB9"/>
    <w:rsid w:val="00104FD2"/>
    <w:rsid w:val="001055BF"/>
    <w:rsid w:val="00107BB9"/>
    <w:rsid w:val="00113A20"/>
    <w:rsid w:val="0012414A"/>
    <w:rsid w:val="001442C0"/>
    <w:rsid w:val="001571E3"/>
    <w:rsid w:val="001614DF"/>
    <w:rsid w:val="00165976"/>
    <w:rsid w:val="001763FA"/>
    <w:rsid w:val="001B1A4E"/>
    <w:rsid w:val="001E1BCE"/>
    <w:rsid w:val="002111BB"/>
    <w:rsid w:val="00265EC5"/>
    <w:rsid w:val="00275DE1"/>
    <w:rsid w:val="002C2BF9"/>
    <w:rsid w:val="002C78A5"/>
    <w:rsid w:val="002F7C78"/>
    <w:rsid w:val="00314C30"/>
    <w:rsid w:val="00345BA6"/>
    <w:rsid w:val="00351771"/>
    <w:rsid w:val="00373605"/>
    <w:rsid w:val="003B241F"/>
    <w:rsid w:val="003C56A2"/>
    <w:rsid w:val="003D3B16"/>
    <w:rsid w:val="003D45F1"/>
    <w:rsid w:val="003D53EF"/>
    <w:rsid w:val="004009A4"/>
    <w:rsid w:val="004136C2"/>
    <w:rsid w:val="00436AE6"/>
    <w:rsid w:val="00437222"/>
    <w:rsid w:val="00446AB3"/>
    <w:rsid w:val="00461A3D"/>
    <w:rsid w:val="004953EA"/>
    <w:rsid w:val="004A1749"/>
    <w:rsid w:val="004C7FBB"/>
    <w:rsid w:val="004F2CCC"/>
    <w:rsid w:val="00514695"/>
    <w:rsid w:val="00550A27"/>
    <w:rsid w:val="00555050"/>
    <w:rsid w:val="005564CE"/>
    <w:rsid w:val="00565ECE"/>
    <w:rsid w:val="005744D3"/>
    <w:rsid w:val="00582B2F"/>
    <w:rsid w:val="00593B04"/>
    <w:rsid w:val="005A0CEE"/>
    <w:rsid w:val="005A42D0"/>
    <w:rsid w:val="005B388C"/>
    <w:rsid w:val="006043B9"/>
    <w:rsid w:val="0062036B"/>
    <w:rsid w:val="0062761E"/>
    <w:rsid w:val="00641D48"/>
    <w:rsid w:val="00660628"/>
    <w:rsid w:val="00676575"/>
    <w:rsid w:val="006B5C3A"/>
    <w:rsid w:val="0073026F"/>
    <w:rsid w:val="0073682B"/>
    <w:rsid w:val="007469D7"/>
    <w:rsid w:val="00747323"/>
    <w:rsid w:val="00775240"/>
    <w:rsid w:val="007768D4"/>
    <w:rsid w:val="00784073"/>
    <w:rsid w:val="00798C1C"/>
    <w:rsid w:val="007B4423"/>
    <w:rsid w:val="00805091"/>
    <w:rsid w:val="00827DF2"/>
    <w:rsid w:val="00847A9D"/>
    <w:rsid w:val="00860EE1"/>
    <w:rsid w:val="0087134D"/>
    <w:rsid w:val="0088427A"/>
    <w:rsid w:val="00891E33"/>
    <w:rsid w:val="00895438"/>
    <w:rsid w:val="008A5556"/>
    <w:rsid w:val="008E14E9"/>
    <w:rsid w:val="008F696F"/>
    <w:rsid w:val="009057A0"/>
    <w:rsid w:val="009338ED"/>
    <w:rsid w:val="00940792"/>
    <w:rsid w:val="0094549D"/>
    <w:rsid w:val="00961B56"/>
    <w:rsid w:val="00977413"/>
    <w:rsid w:val="00990030"/>
    <w:rsid w:val="00991CA9"/>
    <w:rsid w:val="00993A74"/>
    <w:rsid w:val="009C4A79"/>
    <w:rsid w:val="009E0354"/>
    <w:rsid w:val="00A17D60"/>
    <w:rsid w:val="00A40511"/>
    <w:rsid w:val="00A454EB"/>
    <w:rsid w:val="00A60E8E"/>
    <w:rsid w:val="00A66119"/>
    <w:rsid w:val="00A73767"/>
    <w:rsid w:val="00A741C5"/>
    <w:rsid w:val="00A87A32"/>
    <w:rsid w:val="00AA4996"/>
    <w:rsid w:val="00AB7A8F"/>
    <w:rsid w:val="00AC7A35"/>
    <w:rsid w:val="00AD7524"/>
    <w:rsid w:val="00AD7B2B"/>
    <w:rsid w:val="00B17F72"/>
    <w:rsid w:val="00B4755F"/>
    <w:rsid w:val="00B83542"/>
    <w:rsid w:val="00BE088C"/>
    <w:rsid w:val="00C0237A"/>
    <w:rsid w:val="00C12F3B"/>
    <w:rsid w:val="00C45830"/>
    <w:rsid w:val="00C87BA0"/>
    <w:rsid w:val="00C91956"/>
    <w:rsid w:val="00C9424A"/>
    <w:rsid w:val="00CA2267"/>
    <w:rsid w:val="00CA32E1"/>
    <w:rsid w:val="00CA3DE8"/>
    <w:rsid w:val="00CA3F20"/>
    <w:rsid w:val="00CA7D33"/>
    <w:rsid w:val="00D31C01"/>
    <w:rsid w:val="00D43CD3"/>
    <w:rsid w:val="00D95157"/>
    <w:rsid w:val="00D954F7"/>
    <w:rsid w:val="00DA1930"/>
    <w:rsid w:val="00DA2F89"/>
    <w:rsid w:val="00DC3D2C"/>
    <w:rsid w:val="00DF423E"/>
    <w:rsid w:val="00E21196"/>
    <w:rsid w:val="00E24BFC"/>
    <w:rsid w:val="00E46672"/>
    <w:rsid w:val="00E73D30"/>
    <w:rsid w:val="00E766E7"/>
    <w:rsid w:val="00ED6699"/>
    <w:rsid w:val="00EF29BB"/>
    <w:rsid w:val="00EF4655"/>
    <w:rsid w:val="00F5604E"/>
    <w:rsid w:val="00F56C1A"/>
    <w:rsid w:val="00F80515"/>
    <w:rsid w:val="00F90659"/>
    <w:rsid w:val="00F90A3B"/>
    <w:rsid w:val="00F913C2"/>
    <w:rsid w:val="00F95426"/>
    <w:rsid w:val="00FA13B9"/>
    <w:rsid w:val="00FA604D"/>
    <w:rsid w:val="00FD5D2D"/>
    <w:rsid w:val="00FE48D4"/>
    <w:rsid w:val="01061753"/>
    <w:rsid w:val="026001C5"/>
    <w:rsid w:val="02AD42A5"/>
    <w:rsid w:val="02B5C397"/>
    <w:rsid w:val="02FAD973"/>
    <w:rsid w:val="037436DB"/>
    <w:rsid w:val="03A2DFE3"/>
    <w:rsid w:val="03C8CE4C"/>
    <w:rsid w:val="03E4CFBD"/>
    <w:rsid w:val="048F9A7B"/>
    <w:rsid w:val="0530AF57"/>
    <w:rsid w:val="05497FED"/>
    <w:rsid w:val="0592CE1A"/>
    <w:rsid w:val="05FC316A"/>
    <w:rsid w:val="061083D2"/>
    <w:rsid w:val="0670C672"/>
    <w:rsid w:val="06A34A11"/>
    <w:rsid w:val="06E389AB"/>
    <w:rsid w:val="0710FE62"/>
    <w:rsid w:val="0763524F"/>
    <w:rsid w:val="07726E49"/>
    <w:rsid w:val="078C02FE"/>
    <w:rsid w:val="07ACE8EA"/>
    <w:rsid w:val="07FFB58A"/>
    <w:rsid w:val="08226BAC"/>
    <w:rsid w:val="094C3A63"/>
    <w:rsid w:val="094F0AC0"/>
    <w:rsid w:val="09506848"/>
    <w:rsid w:val="097825D3"/>
    <w:rsid w:val="0AAE070E"/>
    <w:rsid w:val="0B245577"/>
    <w:rsid w:val="0B44395F"/>
    <w:rsid w:val="0B492905"/>
    <w:rsid w:val="0B7E994A"/>
    <w:rsid w:val="0BA7DE61"/>
    <w:rsid w:val="0BDFFB9C"/>
    <w:rsid w:val="0BE76F78"/>
    <w:rsid w:val="0D844304"/>
    <w:rsid w:val="0DC40C54"/>
    <w:rsid w:val="0E1B8166"/>
    <w:rsid w:val="0E80C9C7"/>
    <w:rsid w:val="0E81D07E"/>
    <w:rsid w:val="0EE3B83F"/>
    <w:rsid w:val="0EED3550"/>
    <w:rsid w:val="10D1B703"/>
    <w:rsid w:val="111B4996"/>
    <w:rsid w:val="113DBE39"/>
    <w:rsid w:val="116683AC"/>
    <w:rsid w:val="11DF47AB"/>
    <w:rsid w:val="11FDF788"/>
    <w:rsid w:val="1203FA76"/>
    <w:rsid w:val="12B719F7"/>
    <w:rsid w:val="13A18AC4"/>
    <w:rsid w:val="13A2EF64"/>
    <w:rsid w:val="14420990"/>
    <w:rsid w:val="154EC0A7"/>
    <w:rsid w:val="1557E822"/>
    <w:rsid w:val="15C94A8E"/>
    <w:rsid w:val="16DA9026"/>
    <w:rsid w:val="1705C58D"/>
    <w:rsid w:val="1805EA06"/>
    <w:rsid w:val="18141026"/>
    <w:rsid w:val="186D390C"/>
    <w:rsid w:val="18733BFA"/>
    <w:rsid w:val="18766087"/>
    <w:rsid w:val="18ED4F1E"/>
    <w:rsid w:val="19444BD6"/>
    <w:rsid w:val="198DEA70"/>
    <w:rsid w:val="19A69666"/>
    <w:rsid w:val="1A5A4F05"/>
    <w:rsid w:val="1AEBFDC2"/>
    <w:rsid w:val="1AF948B5"/>
    <w:rsid w:val="1B1A2DD9"/>
    <w:rsid w:val="1B5C98C3"/>
    <w:rsid w:val="1BA4D9CE"/>
    <w:rsid w:val="1BB2C947"/>
    <w:rsid w:val="1C8FBB42"/>
    <w:rsid w:val="1D1E0318"/>
    <w:rsid w:val="1DAEC4FC"/>
    <w:rsid w:val="1DF015D1"/>
    <w:rsid w:val="1EDB36DE"/>
    <w:rsid w:val="1F073A63"/>
    <w:rsid w:val="1F898852"/>
    <w:rsid w:val="20066FF8"/>
    <w:rsid w:val="202931FD"/>
    <w:rsid w:val="20E2282C"/>
    <w:rsid w:val="21A09B70"/>
    <w:rsid w:val="21A85625"/>
    <w:rsid w:val="226C4DA8"/>
    <w:rsid w:val="22B41564"/>
    <w:rsid w:val="23741C3F"/>
    <w:rsid w:val="239140AB"/>
    <w:rsid w:val="23F46FE6"/>
    <w:rsid w:val="244361D9"/>
    <w:rsid w:val="24E6B0A8"/>
    <w:rsid w:val="25288754"/>
    <w:rsid w:val="25349516"/>
    <w:rsid w:val="2607D99E"/>
    <w:rsid w:val="2784C026"/>
    <w:rsid w:val="28BCAFBF"/>
    <w:rsid w:val="2ADD07CA"/>
    <w:rsid w:val="2B172946"/>
    <w:rsid w:val="2B1B1E27"/>
    <w:rsid w:val="2B1C17A5"/>
    <w:rsid w:val="2C3E61E2"/>
    <w:rsid w:val="2CADF53F"/>
    <w:rsid w:val="2D339939"/>
    <w:rsid w:val="2DFEB591"/>
    <w:rsid w:val="2E034EBA"/>
    <w:rsid w:val="2E0AEB67"/>
    <w:rsid w:val="2E47F5AF"/>
    <w:rsid w:val="2F03B35B"/>
    <w:rsid w:val="2F42BBC0"/>
    <w:rsid w:val="2FD33BDE"/>
    <w:rsid w:val="3037A6E5"/>
    <w:rsid w:val="3039448E"/>
    <w:rsid w:val="30CEEDCF"/>
    <w:rsid w:val="30D413BD"/>
    <w:rsid w:val="311C92A4"/>
    <w:rsid w:val="31270FE0"/>
    <w:rsid w:val="312E68CD"/>
    <w:rsid w:val="32222BC0"/>
    <w:rsid w:val="32F62E91"/>
    <w:rsid w:val="32FAFC14"/>
    <w:rsid w:val="33065289"/>
    <w:rsid w:val="338E3C18"/>
    <w:rsid w:val="33F3EC16"/>
    <w:rsid w:val="343CAA65"/>
    <w:rsid w:val="34882154"/>
    <w:rsid w:val="3531C354"/>
    <w:rsid w:val="361EE1C7"/>
    <w:rsid w:val="3635589F"/>
    <w:rsid w:val="36EB0D0A"/>
    <w:rsid w:val="36F3A0CB"/>
    <w:rsid w:val="38C6DE4A"/>
    <w:rsid w:val="3931FCAF"/>
    <w:rsid w:val="39A789B0"/>
    <w:rsid w:val="39E5B326"/>
    <w:rsid w:val="3A5774C6"/>
    <w:rsid w:val="3B5975D8"/>
    <w:rsid w:val="3B998B29"/>
    <w:rsid w:val="3BB7CF55"/>
    <w:rsid w:val="3C45D1EC"/>
    <w:rsid w:val="3C773F11"/>
    <w:rsid w:val="3CB2B447"/>
    <w:rsid w:val="3CBD1DFC"/>
    <w:rsid w:val="3DEB6E6C"/>
    <w:rsid w:val="3E24E542"/>
    <w:rsid w:val="3E557CCD"/>
    <w:rsid w:val="3E5CEA73"/>
    <w:rsid w:val="3EB3293E"/>
    <w:rsid w:val="3F6854F4"/>
    <w:rsid w:val="3F700FA9"/>
    <w:rsid w:val="3FB218B1"/>
    <w:rsid w:val="403C8FD8"/>
    <w:rsid w:val="40435431"/>
    <w:rsid w:val="4137A7D8"/>
    <w:rsid w:val="41422BD8"/>
    <w:rsid w:val="41D86039"/>
    <w:rsid w:val="41DADA1C"/>
    <w:rsid w:val="428C186B"/>
    <w:rsid w:val="42D55399"/>
    <w:rsid w:val="42D90EA3"/>
    <w:rsid w:val="43AE74B1"/>
    <w:rsid w:val="43B00B13"/>
    <w:rsid w:val="43EE651E"/>
    <w:rsid w:val="44F2B177"/>
    <w:rsid w:val="45061C07"/>
    <w:rsid w:val="452E8532"/>
    <w:rsid w:val="45481DC9"/>
    <w:rsid w:val="45E087A0"/>
    <w:rsid w:val="45FBD668"/>
    <w:rsid w:val="460673E4"/>
    <w:rsid w:val="461A2187"/>
    <w:rsid w:val="47D094D4"/>
    <w:rsid w:val="47EF4789"/>
    <w:rsid w:val="4886AB1D"/>
    <w:rsid w:val="49882292"/>
    <w:rsid w:val="49D0C960"/>
    <w:rsid w:val="4A0391A5"/>
    <w:rsid w:val="4A8F7C1D"/>
    <w:rsid w:val="4AD6D62D"/>
    <w:rsid w:val="4ADE90E2"/>
    <w:rsid w:val="4B33C689"/>
    <w:rsid w:val="4B3B1B9C"/>
    <w:rsid w:val="4C3EECC0"/>
    <w:rsid w:val="4C8805AD"/>
    <w:rsid w:val="4CB0AD11"/>
    <w:rsid w:val="4DB1E577"/>
    <w:rsid w:val="4DB36163"/>
    <w:rsid w:val="4DB6540D"/>
    <w:rsid w:val="4EF4B6F3"/>
    <w:rsid w:val="4F769C34"/>
    <w:rsid w:val="4FCF7DAD"/>
    <w:rsid w:val="50B17403"/>
    <w:rsid w:val="50FE63A9"/>
    <w:rsid w:val="5177EAFD"/>
    <w:rsid w:val="519D3E6B"/>
    <w:rsid w:val="522D79C6"/>
    <w:rsid w:val="524D4464"/>
    <w:rsid w:val="5296CCDC"/>
    <w:rsid w:val="53360858"/>
    <w:rsid w:val="546EA8AB"/>
    <w:rsid w:val="54A8A9DB"/>
    <w:rsid w:val="55123C20"/>
    <w:rsid w:val="55600700"/>
    <w:rsid w:val="5573A314"/>
    <w:rsid w:val="55CF033A"/>
    <w:rsid w:val="55F35170"/>
    <w:rsid w:val="575CB5C4"/>
    <w:rsid w:val="5785C274"/>
    <w:rsid w:val="581F2E4A"/>
    <w:rsid w:val="586F8E82"/>
    <w:rsid w:val="5883D95B"/>
    <w:rsid w:val="58CFF9A3"/>
    <w:rsid w:val="595A5EAB"/>
    <w:rsid w:val="59EB5A06"/>
    <w:rsid w:val="5A13DE06"/>
    <w:rsid w:val="5A153DE8"/>
    <w:rsid w:val="5A45B6D2"/>
    <w:rsid w:val="5A5236E4"/>
    <w:rsid w:val="5CA393F5"/>
    <w:rsid w:val="5CD7DDB6"/>
    <w:rsid w:val="5D02E6D1"/>
    <w:rsid w:val="5D1A7E33"/>
    <w:rsid w:val="5D1FFBD3"/>
    <w:rsid w:val="5D6CB746"/>
    <w:rsid w:val="5DBEC4C4"/>
    <w:rsid w:val="5DF63C71"/>
    <w:rsid w:val="5E26C9A2"/>
    <w:rsid w:val="5E6658C3"/>
    <w:rsid w:val="5ECEADF0"/>
    <w:rsid w:val="5F0C7FAA"/>
    <w:rsid w:val="5F66C756"/>
    <w:rsid w:val="5FC29A03"/>
    <w:rsid w:val="5FF21B50"/>
    <w:rsid w:val="6061307D"/>
    <w:rsid w:val="60810CB8"/>
    <w:rsid w:val="60F22C6A"/>
    <w:rsid w:val="613D8473"/>
    <w:rsid w:val="61A82A4C"/>
    <w:rsid w:val="62B4645A"/>
    <w:rsid w:val="62BA6AFB"/>
    <w:rsid w:val="62C225B0"/>
    <w:rsid w:val="62DE1BB4"/>
    <w:rsid w:val="634230DB"/>
    <w:rsid w:val="6343FAAD"/>
    <w:rsid w:val="636535ED"/>
    <w:rsid w:val="63A42E48"/>
    <w:rsid w:val="63EA9FDF"/>
    <w:rsid w:val="6417C063"/>
    <w:rsid w:val="64424988"/>
    <w:rsid w:val="645127FD"/>
    <w:rsid w:val="64BE22D6"/>
    <w:rsid w:val="64BF5E49"/>
    <w:rsid w:val="64DEED26"/>
    <w:rsid w:val="657C96C7"/>
    <w:rsid w:val="65C41737"/>
    <w:rsid w:val="6631DB87"/>
    <w:rsid w:val="66EA460B"/>
    <w:rsid w:val="670DA50D"/>
    <w:rsid w:val="677CEE55"/>
    <w:rsid w:val="6786543A"/>
    <w:rsid w:val="68A64A66"/>
    <w:rsid w:val="6964BDAA"/>
    <w:rsid w:val="6B36D9D9"/>
    <w:rsid w:val="6B4909A4"/>
    <w:rsid w:val="6BB9B9A5"/>
    <w:rsid w:val="6C169493"/>
    <w:rsid w:val="6CE8E119"/>
    <w:rsid w:val="6D9E5ABC"/>
    <w:rsid w:val="6E7FC26B"/>
    <w:rsid w:val="6E85DC90"/>
    <w:rsid w:val="6EDA4E22"/>
    <w:rsid w:val="6EF10A86"/>
    <w:rsid w:val="6F73134A"/>
    <w:rsid w:val="6FF94607"/>
    <w:rsid w:val="702E06E1"/>
    <w:rsid w:val="70AB9411"/>
    <w:rsid w:val="70E51B74"/>
    <w:rsid w:val="7122B944"/>
    <w:rsid w:val="715AE633"/>
    <w:rsid w:val="73325118"/>
    <w:rsid w:val="737EBB2B"/>
    <w:rsid w:val="7402E2B6"/>
    <w:rsid w:val="7437DD9A"/>
    <w:rsid w:val="745F386D"/>
    <w:rsid w:val="74620567"/>
    <w:rsid w:val="74CCB72A"/>
    <w:rsid w:val="7513A346"/>
    <w:rsid w:val="754F06E4"/>
    <w:rsid w:val="756BD124"/>
    <w:rsid w:val="7599D27E"/>
    <w:rsid w:val="759FF1E3"/>
    <w:rsid w:val="75D2168A"/>
    <w:rsid w:val="75E6E7CE"/>
    <w:rsid w:val="76A55B12"/>
    <w:rsid w:val="77C0BEB2"/>
    <w:rsid w:val="780E644F"/>
    <w:rsid w:val="78A371E6"/>
    <w:rsid w:val="79767E4E"/>
    <w:rsid w:val="7ABE9C02"/>
    <w:rsid w:val="7AC2A27C"/>
    <w:rsid w:val="7B63CBFA"/>
    <w:rsid w:val="7B82AB3B"/>
    <w:rsid w:val="7BDB12A8"/>
    <w:rsid w:val="7CCF7DCE"/>
    <w:rsid w:val="7D57C459"/>
    <w:rsid w:val="7D901224"/>
    <w:rsid w:val="7E4E8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511"/>
  <w15:chartTrackingRefBased/>
  <w15:docId w15:val="{ADCA6058-4EAA-486C-8A15-8083E1B4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5603F"/>
    <w:rPr>
      <w:color w:val="808080"/>
    </w:rPr>
  </w:style>
  <w:style w:type="character" w:customStyle="1" w:styleId="normaltextrun">
    <w:name w:val="normaltextrun"/>
    <w:basedOn w:val="DefaultParagraphFont"/>
    <w:rsid w:val="00D43CD3"/>
  </w:style>
  <w:style w:type="character" w:customStyle="1" w:styleId="eop">
    <w:name w:val="eop"/>
    <w:basedOn w:val="DefaultParagraphFont"/>
    <w:rsid w:val="00D43CD3"/>
  </w:style>
  <w:style w:type="paragraph" w:customStyle="1" w:styleId="paragraph">
    <w:name w:val="paragraph"/>
    <w:basedOn w:val="Normal"/>
    <w:rsid w:val="00D4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8CECD026A3D4890986B75FB1DFC09" ma:contentTypeVersion="7" ma:contentTypeDescription="Create a new document." ma:contentTypeScope="" ma:versionID="75024747f35837eee8fba1dc4255ac3f">
  <xsd:schema xmlns:xsd="http://www.w3.org/2001/XMLSchema" xmlns:xs="http://www.w3.org/2001/XMLSchema" xmlns:p="http://schemas.microsoft.com/office/2006/metadata/properties" xmlns:ns3="3186e1c1-e05c-45ba-9b71-f6c825dfa8d6" xmlns:ns4="8af8a764-7486-4824-86fe-93dfbde2c881" targetNamespace="http://schemas.microsoft.com/office/2006/metadata/properties" ma:root="true" ma:fieldsID="b9fa7fd756bc3c699482febcc74c21f0" ns3:_="" ns4:_="">
    <xsd:import namespace="3186e1c1-e05c-45ba-9b71-f6c825dfa8d6"/>
    <xsd:import namespace="8af8a764-7486-4824-86fe-93dfbde2c8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6e1c1-e05c-45ba-9b71-f6c825dfa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8a764-7486-4824-86fe-93dfbde2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6C3F1-C0FF-4CFC-94C8-4A1AFC87B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6e1c1-e05c-45ba-9b71-f6c825dfa8d6"/>
    <ds:schemaRef ds:uri="8af8a764-7486-4824-86fe-93dfbde2c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2051B-99E4-41C3-9674-238D8774C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1861D0-70E0-449C-B38C-5EA65038F7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Fugate,Mark</dc:creator>
  <cp:keywords/>
  <dc:description/>
  <cp:lastModifiedBy>McCaffrey,Trevor</cp:lastModifiedBy>
  <cp:revision>3</cp:revision>
  <cp:lastPrinted>2021-06-29T16:21:00Z</cp:lastPrinted>
  <dcterms:created xsi:type="dcterms:W3CDTF">2022-01-14T19:28:00Z</dcterms:created>
  <dcterms:modified xsi:type="dcterms:W3CDTF">2022-02-04T02:58:00Z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0x0101009128CECD026A3D4890986B75FB1DFC09</vt:lpwstr>
  </property>
</Properties>
</file>