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2E4C" w14:textId="77777777" w:rsidR="00C458AD" w:rsidRDefault="00C458AD" w:rsidP="000C2133">
      <w:pPr>
        <w:jc w:val="center"/>
        <w:rPr>
          <w:sz w:val="32"/>
          <w:szCs w:val="32"/>
        </w:rPr>
      </w:pPr>
    </w:p>
    <w:p w14:paraId="06EDF4EA" w14:textId="6EF05323" w:rsidR="000C2133" w:rsidRPr="000C2133" w:rsidRDefault="001C7A6B" w:rsidP="000C2133">
      <w:pPr>
        <w:jc w:val="center"/>
        <w:rPr>
          <w:sz w:val="32"/>
          <w:szCs w:val="32"/>
        </w:rPr>
      </w:pPr>
      <w:r>
        <w:rPr>
          <w:sz w:val="32"/>
          <w:szCs w:val="32"/>
        </w:rPr>
        <w:t xml:space="preserve">Life application:   </w:t>
      </w:r>
      <w:r w:rsidR="002D52C4">
        <w:rPr>
          <w:sz w:val="32"/>
          <w:szCs w:val="32"/>
        </w:rPr>
        <w:t>How much should I save for retirement?</w:t>
      </w:r>
    </w:p>
    <w:p w14:paraId="4266D787" w14:textId="340EC5B2" w:rsidR="002D52C4" w:rsidRDefault="002D52C4" w:rsidP="00220C74">
      <w:pPr>
        <w:rPr>
          <w:sz w:val="24"/>
          <w:szCs w:val="24"/>
        </w:rPr>
      </w:pPr>
      <w:r>
        <w:rPr>
          <w:sz w:val="24"/>
          <w:szCs w:val="24"/>
        </w:rPr>
        <w:t>The BIG question on so many people’s minds, is “How much should I be saving for retirement</w:t>
      </w:r>
      <w:r w:rsidR="002028BC">
        <w:rPr>
          <w:sz w:val="24"/>
          <w:szCs w:val="24"/>
        </w:rPr>
        <w:t>?</w:t>
      </w:r>
      <w:r>
        <w:rPr>
          <w:sz w:val="24"/>
          <w:szCs w:val="24"/>
        </w:rPr>
        <w:t xml:space="preserve">”    Most personal finance experts </w:t>
      </w:r>
      <w:r w:rsidR="005529EA">
        <w:rPr>
          <w:sz w:val="24"/>
          <w:szCs w:val="24"/>
        </w:rPr>
        <w:t>advise saving</w:t>
      </w:r>
      <w:r>
        <w:rPr>
          <w:sz w:val="24"/>
          <w:szCs w:val="24"/>
        </w:rPr>
        <w:t xml:space="preserve"> somewhere between 1</w:t>
      </w:r>
      <w:r w:rsidR="00065069">
        <w:rPr>
          <w:sz w:val="24"/>
          <w:szCs w:val="24"/>
        </w:rPr>
        <w:t>2</w:t>
      </w:r>
      <w:r>
        <w:rPr>
          <w:sz w:val="24"/>
          <w:szCs w:val="24"/>
        </w:rPr>
        <w:t>-15% of your annual gross income.   However, the real answer</w:t>
      </w:r>
      <w:r w:rsidR="00667F39">
        <w:rPr>
          <w:sz w:val="24"/>
          <w:szCs w:val="24"/>
        </w:rPr>
        <w:t xml:space="preserve"> depends on many</w:t>
      </w:r>
      <w:r>
        <w:rPr>
          <w:sz w:val="24"/>
          <w:szCs w:val="24"/>
        </w:rPr>
        <w:t xml:space="preserve"> moving parts:</w:t>
      </w:r>
    </w:p>
    <w:p w14:paraId="38D01EF3" w14:textId="58AD8739" w:rsidR="002D52C4" w:rsidRDefault="00667F39" w:rsidP="002028BC">
      <w:pPr>
        <w:pStyle w:val="ListParagraph"/>
        <w:numPr>
          <w:ilvl w:val="0"/>
          <w:numId w:val="11"/>
        </w:numPr>
        <w:ind w:left="936"/>
        <w:rPr>
          <w:sz w:val="24"/>
          <w:szCs w:val="24"/>
        </w:rPr>
      </w:pPr>
      <w:r>
        <w:rPr>
          <w:sz w:val="24"/>
          <w:szCs w:val="24"/>
        </w:rPr>
        <w:t>At what age are</w:t>
      </w:r>
      <w:r w:rsidR="002D52C4">
        <w:rPr>
          <w:sz w:val="24"/>
          <w:szCs w:val="24"/>
        </w:rPr>
        <w:t xml:space="preserve"> you starting to save? Early savings </w:t>
      </w:r>
      <w:r w:rsidR="002028BC">
        <w:rPr>
          <w:sz w:val="24"/>
          <w:szCs w:val="24"/>
        </w:rPr>
        <w:t xml:space="preserve">will </w:t>
      </w:r>
      <w:r w:rsidR="002D52C4">
        <w:rPr>
          <w:sz w:val="24"/>
          <w:szCs w:val="24"/>
        </w:rPr>
        <w:t>have the benefit of the time value of money.</w:t>
      </w:r>
    </w:p>
    <w:p w14:paraId="1462599F" w14:textId="7DE77C94" w:rsidR="00387234" w:rsidRDefault="00667F39" w:rsidP="002028BC">
      <w:pPr>
        <w:pStyle w:val="ListParagraph"/>
        <w:numPr>
          <w:ilvl w:val="0"/>
          <w:numId w:val="11"/>
        </w:numPr>
        <w:ind w:left="936"/>
        <w:rPr>
          <w:sz w:val="24"/>
          <w:szCs w:val="24"/>
        </w:rPr>
      </w:pPr>
      <w:r>
        <w:rPr>
          <w:sz w:val="24"/>
          <w:szCs w:val="24"/>
        </w:rPr>
        <w:t>At what age do you want to retire?   The sooner, the more money you’ll need to save.</w:t>
      </w:r>
    </w:p>
    <w:p w14:paraId="407BA8E2" w14:textId="6767F2F2" w:rsidR="002D52C4" w:rsidRDefault="002D52C4" w:rsidP="002028BC">
      <w:pPr>
        <w:pStyle w:val="ListParagraph"/>
        <w:numPr>
          <w:ilvl w:val="0"/>
          <w:numId w:val="11"/>
        </w:numPr>
        <w:ind w:left="936"/>
        <w:rPr>
          <w:sz w:val="24"/>
          <w:szCs w:val="24"/>
        </w:rPr>
      </w:pPr>
      <w:r>
        <w:rPr>
          <w:sz w:val="24"/>
          <w:szCs w:val="24"/>
        </w:rPr>
        <w:t>How long do you think you’ll live? Life expectancies are getting longer, with many people living into their 90s.</w:t>
      </w:r>
    </w:p>
    <w:p w14:paraId="73E757EE" w14:textId="1472832B" w:rsidR="002D52C4" w:rsidRDefault="002D52C4" w:rsidP="002028BC">
      <w:pPr>
        <w:pStyle w:val="ListParagraph"/>
        <w:numPr>
          <w:ilvl w:val="0"/>
          <w:numId w:val="11"/>
        </w:numPr>
        <w:ind w:left="936"/>
        <w:rPr>
          <w:sz w:val="24"/>
          <w:szCs w:val="24"/>
        </w:rPr>
      </w:pPr>
      <w:r>
        <w:rPr>
          <w:sz w:val="24"/>
          <w:szCs w:val="24"/>
        </w:rPr>
        <w:t>What rate of return will your investments earn</w:t>
      </w:r>
      <w:r w:rsidR="00667F39">
        <w:rPr>
          <w:sz w:val="24"/>
          <w:szCs w:val="24"/>
        </w:rPr>
        <w:t xml:space="preserve"> during a) your saving years, and 2) your retirement years</w:t>
      </w:r>
      <w:r>
        <w:rPr>
          <w:sz w:val="24"/>
          <w:szCs w:val="24"/>
        </w:rPr>
        <w:t xml:space="preserve">? </w:t>
      </w:r>
      <w:r w:rsidR="002028BC">
        <w:rPr>
          <w:sz w:val="24"/>
          <w:szCs w:val="24"/>
        </w:rPr>
        <w:t>Will you be a more aggressive or more conservative investor?</w:t>
      </w:r>
    </w:p>
    <w:p w14:paraId="4C07A8E0" w14:textId="202608D4" w:rsidR="002D52C4" w:rsidRDefault="002D52C4" w:rsidP="002028BC">
      <w:pPr>
        <w:pStyle w:val="ListParagraph"/>
        <w:numPr>
          <w:ilvl w:val="0"/>
          <w:numId w:val="11"/>
        </w:numPr>
        <w:ind w:left="936"/>
        <w:rPr>
          <w:sz w:val="24"/>
          <w:szCs w:val="24"/>
        </w:rPr>
      </w:pPr>
      <w:r>
        <w:rPr>
          <w:sz w:val="24"/>
          <w:szCs w:val="24"/>
        </w:rPr>
        <w:t>What type of lifestyle do you want in retirement? Travel? Sitting at home?</w:t>
      </w:r>
    </w:p>
    <w:p w14:paraId="4F588F64" w14:textId="052522A0" w:rsidR="002D52C4" w:rsidRDefault="002D52C4" w:rsidP="002028BC">
      <w:pPr>
        <w:pStyle w:val="ListParagraph"/>
        <w:numPr>
          <w:ilvl w:val="0"/>
          <w:numId w:val="11"/>
        </w:numPr>
        <w:ind w:left="936"/>
        <w:rPr>
          <w:sz w:val="24"/>
          <w:szCs w:val="24"/>
        </w:rPr>
      </w:pPr>
      <w:r>
        <w:rPr>
          <w:sz w:val="24"/>
          <w:szCs w:val="24"/>
        </w:rPr>
        <w:t xml:space="preserve">How much will social security provide?  </w:t>
      </w:r>
      <w:r w:rsidR="00732B08">
        <w:rPr>
          <w:sz w:val="24"/>
          <w:szCs w:val="24"/>
        </w:rPr>
        <w:t xml:space="preserve">Social security will exist, unless it is abolished by congress, </w:t>
      </w:r>
      <w:r w:rsidR="002028BC">
        <w:rPr>
          <w:sz w:val="24"/>
          <w:szCs w:val="24"/>
        </w:rPr>
        <w:t>but the rules for collecting it</w:t>
      </w:r>
      <w:r w:rsidR="00667F39">
        <w:rPr>
          <w:sz w:val="24"/>
          <w:szCs w:val="24"/>
        </w:rPr>
        <w:t xml:space="preserve"> and the rules for taxing it</w:t>
      </w:r>
      <w:r w:rsidR="002028BC">
        <w:rPr>
          <w:sz w:val="24"/>
          <w:szCs w:val="24"/>
        </w:rPr>
        <w:t xml:space="preserve"> may change.</w:t>
      </w:r>
    </w:p>
    <w:p w14:paraId="44534099" w14:textId="2649035A" w:rsidR="002D52C4" w:rsidRDefault="002D52C4" w:rsidP="002028BC">
      <w:pPr>
        <w:pStyle w:val="ListParagraph"/>
        <w:numPr>
          <w:ilvl w:val="0"/>
          <w:numId w:val="11"/>
        </w:numPr>
        <w:ind w:left="936"/>
        <w:rPr>
          <w:sz w:val="24"/>
          <w:szCs w:val="24"/>
        </w:rPr>
      </w:pPr>
      <w:r>
        <w:rPr>
          <w:sz w:val="24"/>
          <w:szCs w:val="24"/>
        </w:rPr>
        <w:t xml:space="preserve">Will you have all debt paid off before you retire? Even if your mortgage is paid off, you’ll still have property taxes and </w:t>
      </w:r>
      <w:r w:rsidR="00732B08">
        <w:rPr>
          <w:sz w:val="24"/>
          <w:szCs w:val="24"/>
        </w:rPr>
        <w:t xml:space="preserve">home </w:t>
      </w:r>
      <w:r>
        <w:rPr>
          <w:sz w:val="24"/>
          <w:szCs w:val="24"/>
        </w:rPr>
        <w:t xml:space="preserve">insurance to </w:t>
      </w:r>
      <w:r w:rsidR="00732B08">
        <w:rPr>
          <w:sz w:val="24"/>
          <w:szCs w:val="24"/>
        </w:rPr>
        <w:t>pay</w:t>
      </w:r>
      <w:r w:rsidR="00667F39">
        <w:rPr>
          <w:sz w:val="24"/>
          <w:szCs w:val="24"/>
        </w:rPr>
        <w:t xml:space="preserve"> each year.</w:t>
      </w:r>
    </w:p>
    <w:p w14:paraId="7124F2E8" w14:textId="4E26E3F9" w:rsidR="002D52C4" w:rsidRDefault="002D52C4" w:rsidP="002028BC">
      <w:pPr>
        <w:pStyle w:val="ListParagraph"/>
        <w:numPr>
          <w:ilvl w:val="0"/>
          <w:numId w:val="11"/>
        </w:numPr>
        <w:ind w:left="936"/>
        <w:rPr>
          <w:sz w:val="24"/>
          <w:szCs w:val="24"/>
        </w:rPr>
      </w:pPr>
      <w:r>
        <w:rPr>
          <w:sz w:val="24"/>
          <w:szCs w:val="24"/>
        </w:rPr>
        <w:t>What about healthcare?   Medicare is not free</w:t>
      </w:r>
      <w:r w:rsidR="00732B08">
        <w:rPr>
          <w:sz w:val="24"/>
          <w:szCs w:val="24"/>
        </w:rPr>
        <w:t xml:space="preserve">.  Plus, it doesn’t cover much in terms of </w:t>
      </w:r>
      <w:r>
        <w:rPr>
          <w:sz w:val="24"/>
          <w:szCs w:val="24"/>
        </w:rPr>
        <w:t>long-term care costs.</w:t>
      </w:r>
    </w:p>
    <w:p w14:paraId="29F8747C" w14:textId="16053D16" w:rsidR="00667F39" w:rsidRDefault="002D52C4" w:rsidP="002028BC">
      <w:pPr>
        <w:rPr>
          <w:sz w:val="24"/>
          <w:szCs w:val="24"/>
        </w:rPr>
      </w:pPr>
      <w:r>
        <w:rPr>
          <w:sz w:val="24"/>
          <w:szCs w:val="24"/>
        </w:rPr>
        <w:t>So</w:t>
      </w:r>
      <w:r w:rsidR="00667F39">
        <w:rPr>
          <w:sz w:val="24"/>
          <w:szCs w:val="24"/>
        </w:rPr>
        <w:t>,</w:t>
      </w:r>
      <w:r>
        <w:rPr>
          <w:sz w:val="24"/>
          <w:szCs w:val="24"/>
        </w:rPr>
        <w:t xml:space="preserve"> while a</w:t>
      </w:r>
      <w:r w:rsidRPr="002D52C4">
        <w:rPr>
          <w:sz w:val="24"/>
          <w:szCs w:val="24"/>
        </w:rPr>
        <w:t xml:space="preserve"> “one-size-fits-all” </w:t>
      </w:r>
      <w:r>
        <w:rPr>
          <w:sz w:val="24"/>
          <w:szCs w:val="24"/>
        </w:rPr>
        <w:t xml:space="preserve">answer </w:t>
      </w:r>
      <w:r w:rsidR="002028BC">
        <w:rPr>
          <w:sz w:val="24"/>
          <w:szCs w:val="24"/>
        </w:rPr>
        <w:t>(1</w:t>
      </w:r>
      <w:r w:rsidR="00065069">
        <w:rPr>
          <w:sz w:val="24"/>
          <w:szCs w:val="24"/>
        </w:rPr>
        <w:t>2</w:t>
      </w:r>
      <w:r w:rsidR="002028BC">
        <w:rPr>
          <w:sz w:val="24"/>
          <w:szCs w:val="24"/>
        </w:rPr>
        <w:t xml:space="preserve">%-15% of annual income) </w:t>
      </w:r>
      <w:r>
        <w:rPr>
          <w:sz w:val="24"/>
          <w:szCs w:val="24"/>
        </w:rPr>
        <w:t>is</w:t>
      </w:r>
      <w:r w:rsidR="00662637">
        <w:rPr>
          <w:sz w:val="24"/>
          <w:szCs w:val="24"/>
        </w:rPr>
        <w:t xml:space="preserve"> a worthy goal</w:t>
      </w:r>
      <w:r w:rsidRPr="002D52C4">
        <w:rPr>
          <w:sz w:val="24"/>
          <w:szCs w:val="24"/>
        </w:rPr>
        <w:t xml:space="preserve">, </w:t>
      </w:r>
      <w:r w:rsidR="002028BC">
        <w:rPr>
          <w:sz w:val="24"/>
          <w:szCs w:val="24"/>
        </w:rPr>
        <w:t>your particular situation may vary.</w:t>
      </w:r>
      <w:r w:rsidR="00667F39">
        <w:rPr>
          <w:sz w:val="24"/>
          <w:szCs w:val="24"/>
        </w:rPr>
        <w:t xml:space="preserve">   In this life application activity, you’ll be playing with some of the variables mentioned above to see </w:t>
      </w:r>
      <w:r w:rsidR="00732B08">
        <w:rPr>
          <w:sz w:val="24"/>
          <w:szCs w:val="24"/>
        </w:rPr>
        <w:t>how they impact your ability to meet your retirement goals.</w:t>
      </w:r>
      <w:r w:rsidR="00667F39">
        <w:rPr>
          <w:sz w:val="24"/>
          <w:szCs w:val="24"/>
        </w:rPr>
        <w:t xml:space="preserve"> We’ll be using a “Retirement </w:t>
      </w:r>
      <w:r w:rsidR="00732B08">
        <w:rPr>
          <w:sz w:val="24"/>
          <w:szCs w:val="24"/>
        </w:rPr>
        <w:t>C</w:t>
      </w:r>
      <w:r w:rsidR="00667F39">
        <w:rPr>
          <w:sz w:val="24"/>
          <w:szCs w:val="24"/>
        </w:rPr>
        <w:t>alculator” that has been programmed with time value of money</w:t>
      </w:r>
      <w:r w:rsidR="00732B08">
        <w:rPr>
          <w:sz w:val="24"/>
          <w:szCs w:val="24"/>
        </w:rPr>
        <w:t xml:space="preserve"> calculations</w:t>
      </w:r>
      <w:r w:rsidR="00662637">
        <w:rPr>
          <w:sz w:val="24"/>
          <w:szCs w:val="24"/>
        </w:rPr>
        <w:t xml:space="preserve">, </w:t>
      </w:r>
      <w:r w:rsidR="00667F39">
        <w:rPr>
          <w:sz w:val="24"/>
          <w:szCs w:val="24"/>
        </w:rPr>
        <w:t>some pre-set assumptions</w:t>
      </w:r>
      <w:r w:rsidR="00662637">
        <w:rPr>
          <w:sz w:val="24"/>
          <w:szCs w:val="24"/>
        </w:rPr>
        <w:t>, as well as some assumptions you can alter</w:t>
      </w:r>
      <w:r w:rsidR="00667F39">
        <w:rPr>
          <w:sz w:val="24"/>
          <w:szCs w:val="24"/>
        </w:rPr>
        <w:t>:</w:t>
      </w:r>
    </w:p>
    <w:tbl>
      <w:tblPr>
        <w:tblStyle w:val="TableGrid"/>
        <w:tblW w:w="0" w:type="auto"/>
        <w:tblLook w:val="04A0" w:firstRow="1" w:lastRow="0" w:firstColumn="1" w:lastColumn="0" w:noHBand="0" w:noVBand="1"/>
      </w:tblPr>
      <w:tblGrid>
        <w:gridCol w:w="6565"/>
        <w:gridCol w:w="1350"/>
        <w:gridCol w:w="1435"/>
      </w:tblGrid>
      <w:tr w:rsidR="00667F39" w:rsidRPr="00662637" w14:paraId="5B2FF32D" w14:textId="77777777" w:rsidTr="00662637">
        <w:tc>
          <w:tcPr>
            <w:tcW w:w="6565" w:type="dxa"/>
            <w:tcBorders>
              <w:bottom w:val="single" w:sz="18" w:space="0" w:color="auto"/>
            </w:tcBorders>
          </w:tcPr>
          <w:p w14:paraId="53A5B07C" w14:textId="7BA3551B" w:rsidR="00667F39" w:rsidRPr="00662637" w:rsidRDefault="00667F39" w:rsidP="002028BC">
            <w:pPr>
              <w:rPr>
                <w:b/>
                <w:bCs/>
                <w:sz w:val="24"/>
                <w:szCs w:val="24"/>
              </w:rPr>
            </w:pPr>
            <w:r w:rsidRPr="00662637">
              <w:rPr>
                <w:b/>
                <w:bCs/>
                <w:sz w:val="24"/>
                <w:szCs w:val="24"/>
              </w:rPr>
              <w:t>Variable</w:t>
            </w:r>
          </w:p>
        </w:tc>
        <w:tc>
          <w:tcPr>
            <w:tcW w:w="1350" w:type="dxa"/>
            <w:tcBorders>
              <w:bottom w:val="single" w:sz="18" w:space="0" w:color="auto"/>
            </w:tcBorders>
          </w:tcPr>
          <w:p w14:paraId="16706FF9" w14:textId="76F264B5" w:rsidR="00667F39" w:rsidRPr="00662637" w:rsidRDefault="00667F39" w:rsidP="00662637">
            <w:pPr>
              <w:jc w:val="center"/>
              <w:rPr>
                <w:b/>
                <w:bCs/>
                <w:sz w:val="24"/>
                <w:szCs w:val="24"/>
              </w:rPr>
            </w:pPr>
            <w:r w:rsidRPr="00662637">
              <w:rPr>
                <w:b/>
                <w:bCs/>
                <w:sz w:val="24"/>
                <w:szCs w:val="24"/>
              </w:rPr>
              <w:t>Preset</w:t>
            </w:r>
          </w:p>
        </w:tc>
        <w:tc>
          <w:tcPr>
            <w:tcW w:w="1435" w:type="dxa"/>
            <w:tcBorders>
              <w:bottom w:val="single" w:sz="18" w:space="0" w:color="auto"/>
            </w:tcBorders>
          </w:tcPr>
          <w:p w14:paraId="72845EA6" w14:textId="033FFE6E" w:rsidR="00667F39" w:rsidRPr="00662637" w:rsidRDefault="00662637" w:rsidP="00662637">
            <w:pPr>
              <w:jc w:val="center"/>
              <w:rPr>
                <w:b/>
                <w:bCs/>
                <w:sz w:val="24"/>
                <w:szCs w:val="24"/>
              </w:rPr>
            </w:pPr>
            <w:r w:rsidRPr="00662637">
              <w:rPr>
                <w:b/>
                <w:bCs/>
                <w:sz w:val="24"/>
                <w:szCs w:val="24"/>
              </w:rPr>
              <w:t>Can Change</w:t>
            </w:r>
          </w:p>
        </w:tc>
      </w:tr>
      <w:tr w:rsidR="00662637" w14:paraId="4B412F59" w14:textId="77777777" w:rsidTr="00662637">
        <w:tc>
          <w:tcPr>
            <w:tcW w:w="6565" w:type="dxa"/>
            <w:tcBorders>
              <w:top w:val="single" w:sz="18" w:space="0" w:color="auto"/>
            </w:tcBorders>
          </w:tcPr>
          <w:p w14:paraId="251DA43B" w14:textId="0950C153" w:rsidR="00662637" w:rsidRDefault="00662637" w:rsidP="009D7844">
            <w:pPr>
              <w:rPr>
                <w:sz w:val="24"/>
                <w:szCs w:val="24"/>
              </w:rPr>
            </w:pPr>
            <w:r>
              <w:rPr>
                <w:sz w:val="24"/>
                <w:szCs w:val="24"/>
              </w:rPr>
              <w:t>Inflation rate per year (agrees with YMR book)</w:t>
            </w:r>
          </w:p>
        </w:tc>
        <w:tc>
          <w:tcPr>
            <w:tcW w:w="1350" w:type="dxa"/>
            <w:tcBorders>
              <w:top w:val="single" w:sz="18" w:space="0" w:color="auto"/>
            </w:tcBorders>
          </w:tcPr>
          <w:p w14:paraId="7D322F17" w14:textId="77777777" w:rsidR="00662637" w:rsidRDefault="00662637" w:rsidP="00662637">
            <w:pPr>
              <w:jc w:val="center"/>
              <w:rPr>
                <w:sz w:val="24"/>
                <w:szCs w:val="24"/>
              </w:rPr>
            </w:pPr>
            <w:r>
              <w:rPr>
                <w:sz w:val="24"/>
                <w:szCs w:val="24"/>
              </w:rPr>
              <w:t>3%</w:t>
            </w:r>
          </w:p>
        </w:tc>
        <w:tc>
          <w:tcPr>
            <w:tcW w:w="1435" w:type="dxa"/>
            <w:tcBorders>
              <w:top w:val="single" w:sz="18" w:space="0" w:color="auto"/>
            </w:tcBorders>
          </w:tcPr>
          <w:p w14:paraId="09458663" w14:textId="77777777" w:rsidR="00662637" w:rsidRDefault="00662637" w:rsidP="00662637">
            <w:pPr>
              <w:jc w:val="center"/>
              <w:rPr>
                <w:sz w:val="24"/>
                <w:szCs w:val="24"/>
              </w:rPr>
            </w:pPr>
          </w:p>
        </w:tc>
      </w:tr>
      <w:tr w:rsidR="00662637" w14:paraId="40A62D1A" w14:textId="77777777" w:rsidTr="00662637">
        <w:tc>
          <w:tcPr>
            <w:tcW w:w="6565" w:type="dxa"/>
          </w:tcPr>
          <w:p w14:paraId="1EC249B1" w14:textId="47DC346B" w:rsidR="00662637" w:rsidRDefault="00662637" w:rsidP="009D7844">
            <w:pPr>
              <w:rPr>
                <w:sz w:val="24"/>
                <w:szCs w:val="24"/>
              </w:rPr>
            </w:pPr>
            <w:r>
              <w:rPr>
                <w:sz w:val="24"/>
                <w:szCs w:val="24"/>
              </w:rPr>
              <w:t xml:space="preserve">Salary </w:t>
            </w:r>
            <w:r w:rsidR="00065069">
              <w:rPr>
                <w:sz w:val="24"/>
                <w:szCs w:val="24"/>
              </w:rPr>
              <w:t>increases</w:t>
            </w:r>
            <w:r>
              <w:rPr>
                <w:sz w:val="24"/>
                <w:szCs w:val="24"/>
              </w:rPr>
              <w:t xml:space="preserve"> each year</w:t>
            </w:r>
            <w:r w:rsidR="00732B08">
              <w:rPr>
                <w:sz w:val="24"/>
                <w:szCs w:val="24"/>
              </w:rPr>
              <w:t xml:space="preserve"> (pretty typical)</w:t>
            </w:r>
          </w:p>
        </w:tc>
        <w:tc>
          <w:tcPr>
            <w:tcW w:w="1350" w:type="dxa"/>
          </w:tcPr>
          <w:p w14:paraId="1E91D568" w14:textId="77777777" w:rsidR="00662637" w:rsidRDefault="00662637" w:rsidP="00662637">
            <w:pPr>
              <w:jc w:val="center"/>
              <w:rPr>
                <w:sz w:val="24"/>
                <w:szCs w:val="24"/>
              </w:rPr>
            </w:pPr>
            <w:r>
              <w:rPr>
                <w:sz w:val="24"/>
                <w:szCs w:val="24"/>
              </w:rPr>
              <w:t>2%</w:t>
            </w:r>
          </w:p>
        </w:tc>
        <w:tc>
          <w:tcPr>
            <w:tcW w:w="1435" w:type="dxa"/>
          </w:tcPr>
          <w:p w14:paraId="5BB4C2E8" w14:textId="77777777" w:rsidR="00662637" w:rsidRDefault="00662637" w:rsidP="00662637">
            <w:pPr>
              <w:jc w:val="center"/>
              <w:rPr>
                <w:sz w:val="24"/>
                <w:szCs w:val="24"/>
              </w:rPr>
            </w:pPr>
          </w:p>
        </w:tc>
      </w:tr>
      <w:tr w:rsidR="00662637" w14:paraId="76EE0852" w14:textId="77777777" w:rsidTr="00662637">
        <w:tc>
          <w:tcPr>
            <w:tcW w:w="6565" w:type="dxa"/>
          </w:tcPr>
          <w:p w14:paraId="421D0AB9" w14:textId="58B375E6" w:rsidR="00662637" w:rsidRDefault="00662637" w:rsidP="009D7844">
            <w:pPr>
              <w:rPr>
                <w:sz w:val="24"/>
                <w:szCs w:val="24"/>
              </w:rPr>
            </w:pPr>
            <w:r>
              <w:rPr>
                <w:sz w:val="24"/>
                <w:szCs w:val="24"/>
              </w:rPr>
              <w:t xml:space="preserve">Rate of return during retirement </w:t>
            </w:r>
          </w:p>
        </w:tc>
        <w:tc>
          <w:tcPr>
            <w:tcW w:w="1350" w:type="dxa"/>
          </w:tcPr>
          <w:p w14:paraId="6F313199" w14:textId="77777777" w:rsidR="00662637" w:rsidRDefault="00662637" w:rsidP="00662637">
            <w:pPr>
              <w:jc w:val="center"/>
              <w:rPr>
                <w:sz w:val="24"/>
                <w:szCs w:val="24"/>
              </w:rPr>
            </w:pPr>
            <w:r>
              <w:rPr>
                <w:sz w:val="24"/>
                <w:szCs w:val="24"/>
              </w:rPr>
              <w:t>5%</w:t>
            </w:r>
          </w:p>
        </w:tc>
        <w:tc>
          <w:tcPr>
            <w:tcW w:w="1435" w:type="dxa"/>
          </w:tcPr>
          <w:p w14:paraId="4D48A4FB" w14:textId="77777777" w:rsidR="00662637" w:rsidRDefault="00662637" w:rsidP="00662637">
            <w:pPr>
              <w:jc w:val="center"/>
              <w:rPr>
                <w:sz w:val="24"/>
                <w:szCs w:val="24"/>
              </w:rPr>
            </w:pPr>
          </w:p>
        </w:tc>
      </w:tr>
      <w:tr w:rsidR="00667F39" w14:paraId="7B9B2FD4" w14:textId="77777777" w:rsidTr="00662637">
        <w:tc>
          <w:tcPr>
            <w:tcW w:w="6565" w:type="dxa"/>
          </w:tcPr>
          <w:p w14:paraId="5990DC57" w14:textId="5A88196A" w:rsidR="00667F39" w:rsidRDefault="00667F39" w:rsidP="002028BC">
            <w:pPr>
              <w:rPr>
                <w:sz w:val="24"/>
                <w:szCs w:val="24"/>
              </w:rPr>
            </w:pPr>
            <w:r>
              <w:rPr>
                <w:sz w:val="24"/>
                <w:szCs w:val="24"/>
              </w:rPr>
              <w:t>Age</w:t>
            </w:r>
          </w:p>
        </w:tc>
        <w:tc>
          <w:tcPr>
            <w:tcW w:w="1350" w:type="dxa"/>
          </w:tcPr>
          <w:p w14:paraId="2561CB07" w14:textId="77777777" w:rsidR="00667F39" w:rsidRDefault="00667F39" w:rsidP="00662637">
            <w:pPr>
              <w:jc w:val="center"/>
              <w:rPr>
                <w:sz w:val="24"/>
                <w:szCs w:val="24"/>
              </w:rPr>
            </w:pPr>
          </w:p>
        </w:tc>
        <w:tc>
          <w:tcPr>
            <w:tcW w:w="1435" w:type="dxa"/>
          </w:tcPr>
          <w:p w14:paraId="33B681B8" w14:textId="3A9D87DA" w:rsidR="00667F39" w:rsidRDefault="00667F39" w:rsidP="00662637">
            <w:pPr>
              <w:jc w:val="center"/>
              <w:rPr>
                <w:sz w:val="24"/>
                <w:szCs w:val="24"/>
              </w:rPr>
            </w:pPr>
            <w:r>
              <w:rPr>
                <w:sz w:val="24"/>
                <w:szCs w:val="24"/>
              </w:rPr>
              <w:t>X</w:t>
            </w:r>
          </w:p>
        </w:tc>
      </w:tr>
      <w:tr w:rsidR="00667F39" w14:paraId="79A50B27" w14:textId="77777777" w:rsidTr="00662637">
        <w:tc>
          <w:tcPr>
            <w:tcW w:w="6565" w:type="dxa"/>
          </w:tcPr>
          <w:p w14:paraId="0B86DCDE" w14:textId="736C87D7" w:rsidR="00667F39" w:rsidRDefault="00667F39" w:rsidP="002028BC">
            <w:pPr>
              <w:rPr>
                <w:sz w:val="24"/>
                <w:szCs w:val="24"/>
              </w:rPr>
            </w:pPr>
            <w:r>
              <w:rPr>
                <w:sz w:val="24"/>
                <w:szCs w:val="24"/>
              </w:rPr>
              <w:t>Pre-tax annual income</w:t>
            </w:r>
            <w:r w:rsidR="00732B08">
              <w:rPr>
                <w:sz w:val="24"/>
                <w:szCs w:val="24"/>
              </w:rPr>
              <w:t xml:space="preserve"> (use your anticipated salary)</w:t>
            </w:r>
          </w:p>
        </w:tc>
        <w:tc>
          <w:tcPr>
            <w:tcW w:w="1350" w:type="dxa"/>
          </w:tcPr>
          <w:p w14:paraId="4FD3E612" w14:textId="77777777" w:rsidR="00667F39" w:rsidRDefault="00667F39" w:rsidP="00662637">
            <w:pPr>
              <w:jc w:val="center"/>
              <w:rPr>
                <w:sz w:val="24"/>
                <w:szCs w:val="24"/>
              </w:rPr>
            </w:pPr>
          </w:p>
        </w:tc>
        <w:tc>
          <w:tcPr>
            <w:tcW w:w="1435" w:type="dxa"/>
          </w:tcPr>
          <w:p w14:paraId="0F2E2DF0" w14:textId="1060E3AF" w:rsidR="00667F39" w:rsidRDefault="00667F39" w:rsidP="00662637">
            <w:pPr>
              <w:jc w:val="center"/>
              <w:rPr>
                <w:sz w:val="24"/>
                <w:szCs w:val="24"/>
              </w:rPr>
            </w:pPr>
            <w:r>
              <w:rPr>
                <w:sz w:val="24"/>
                <w:szCs w:val="24"/>
              </w:rPr>
              <w:t>X</w:t>
            </w:r>
          </w:p>
        </w:tc>
      </w:tr>
      <w:tr w:rsidR="00667F39" w14:paraId="0226A72C" w14:textId="77777777" w:rsidTr="00662637">
        <w:tc>
          <w:tcPr>
            <w:tcW w:w="6565" w:type="dxa"/>
          </w:tcPr>
          <w:p w14:paraId="4BA9D57F" w14:textId="67FD02D3" w:rsidR="00667F39" w:rsidRDefault="00667F39" w:rsidP="002028BC">
            <w:pPr>
              <w:rPr>
                <w:sz w:val="24"/>
                <w:szCs w:val="24"/>
              </w:rPr>
            </w:pPr>
            <w:r>
              <w:rPr>
                <w:sz w:val="24"/>
                <w:szCs w:val="24"/>
              </w:rPr>
              <w:t>Current amount saved for retirement</w:t>
            </w:r>
          </w:p>
        </w:tc>
        <w:tc>
          <w:tcPr>
            <w:tcW w:w="1350" w:type="dxa"/>
          </w:tcPr>
          <w:p w14:paraId="4D704C91" w14:textId="77777777" w:rsidR="00667F39" w:rsidRDefault="00667F39" w:rsidP="00662637">
            <w:pPr>
              <w:jc w:val="center"/>
              <w:rPr>
                <w:sz w:val="24"/>
                <w:szCs w:val="24"/>
              </w:rPr>
            </w:pPr>
          </w:p>
        </w:tc>
        <w:tc>
          <w:tcPr>
            <w:tcW w:w="1435" w:type="dxa"/>
          </w:tcPr>
          <w:p w14:paraId="683631F0" w14:textId="2487D4DA" w:rsidR="00667F39" w:rsidRDefault="00667F39" w:rsidP="00662637">
            <w:pPr>
              <w:jc w:val="center"/>
              <w:rPr>
                <w:sz w:val="24"/>
                <w:szCs w:val="24"/>
              </w:rPr>
            </w:pPr>
            <w:r>
              <w:rPr>
                <w:sz w:val="24"/>
                <w:szCs w:val="24"/>
              </w:rPr>
              <w:t>X</w:t>
            </w:r>
          </w:p>
        </w:tc>
      </w:tr>
      <w:tr w:rsidR="00667F39" w14:paraId="03E93EBB" w14:textId="77777777" w:rsidTr="00662637">
        <w:tc>
          <w:tcPr>
            <w:tcW w:w="6565" w:type="dxa"/>
          </w:tcPr>
          <w:p w14:paraId="1FE7F470" w14:textId="609D5703" w:rsidR="00667F39" w:rsidRDefault="00667F39" w:rsidP="002028BC">
            <w:pPr>
              <w:rPr>
                <w:sz w:val="24"/>
                <w:szCs w:val="24"/>
              </w:rPr>
            </w:pPr>
            <w:r>
              <w:rPr>
                <w:sz w:val="24"/>
                <w:szCs w:val="24"/>
              </w:rPr>
              <w:t>Amount you’ll save every month ($) shown as a % of income</w:t>
            </w:r>
          </w:p>
        </w:tc>
        <w:tc>
          <w:tcPr>
            <w:tcW w:w="1350" w:type="dxa"/>
          </w:tcPr>
          <w:p w14:paraId="20994209" w14:textId="77777777" w:rsidR="00667F39" w:rsidRDefault="00667F39" w:rsidP="00662637">
            <w:pPr>
              <w:jc w:val="center"/>
              <w:rPr>
                <w:sz w:val="24"/>
                <w:szCs w:val="24"/>
              </w:rPr>
            </w:pPr>
          </w:p>
        </w:tc>
        <w:tc>
          <w:tcPr>
            <w:tcW w:w="1435" w:type="dxa"/>
          </w:tcPr>
          <w:p w14:paraId="3287197A" w14:textId="3B5E718F" w:rsidR="00667F39" w:rsidRDefault="00667F39" w:rsidP="00662637">
            <w:pPr>
              <w:jc w:val="center"/>
              <w:rPr>
                <w:sz w:val="24"/>
                <w:szCs w:val="24"/>
              </w:rPr>
            </w:pPr>
            <w:r>
              <w:rPr>
                <w:sz w:val="24"/>
                <w:szCs w:val="24"/>
              </w:rPr>
              <w:t>X</w:t>
            </w:r>
          </w:p>
        </w:tc>
      </w:tr>
      <w:tr w:rsidR="00667F39" w14:paraId="1600CE71" w14:textId="77777777" w:rsidTr="00662637">
        <w:tc>
          <w:tcPr>
            <w:tcW w:w="6565" w:type="dxa"/>
          </w:tcPr>
          <w:p w14:paraId="26184482" w14:textId="3CCC2742" w:rsidR="00667F39" w:rsidRDefault="00667F39" w:rsidP="002028BC">
            <w:pPr>
              <w:rPr>
                <w:sz w:val="24"/>
                <w:szCs w:val="24"/>
              </w:rPr>
            </w:pPr>
            <w:r>
              <w:rPr>
                <w:sz w:val="24"/>
                <w:szCs w:val="24"/>
              </w:rPr>
              <w:t>Monthly retirement spending ($) shown as a % of pre-retirement income</w:t>
            </w:r>
            <w:r w:rsidR="00732B08">
              <w:rPr>
                <w:sz w:val="24"/>
                <w:szCs w:val="24"/>
              </w:rPr>
              <w:t xml:space="preserve"> (remember, </w:t>
            </w:r>
            <w:r w:rsidR="00263646">
              <w:rPr>
                <w:sz w:val="24"/>
                <w:szCs w:val="24"/>
              </w:rPr>
              <w:t>70</w:t>
            </w:r>
            <w:r w:rsidR="00732B08">
              <w:rPr>
                <w:sz w:val="24"/>
                <w:szCs w:val="24"/>
              </w:rPr>
              <w:t>-80% is advised</w:t>
            </w:r>
            <w:r w:rsidR="00263646">
              <w:rPr>
                <w:sz w:val="24"/>
                <w:szCs w:val="24"/>
              </w:rPr>
              <w:t>, but depends on lifestyle</w:t>
            </w:r>
            <w:r w:rsidR="00732B08">
              <w:rPr>
                <w:sz w:val="24"/>
                <w:szCs w:val="24"/>
              </w:rPr>
              <w:t>)</w:t>
            </w:r>
          </w:p>
        </w:tc>
        <w:tc>
          <w:tcPr>
            <w:tcW w:w="1350" w:type="dxa"/>
          </w:tcPr>
          <w:p w14:paraId="0C08E807" w14:textId="77777777" w:rsidR="00667F39" w:rsidRDefault="00667F39" w:rsidP="00662637">
            <w:pPr>
              <w:jc w:val="center"/>
              <w:rPr>
                <w:sz w:val="24"/>
                <w:szCs w:val="24"/>
              </w:rPr>
            </w:pPr>
          </w:p>
        </w:tc>
        <w:tc>
          <w:tcPr>
            <w:tcW w:w="1435" w:type="dxa"/>
          </w:tcPr>
          <w:p w14:paraId="4CB9FBE1" w14:textId="4A71BEAC" w:rsidR="00667F39" w:rsidRDefault="00662637" w:rsidP="00662637">
            <w:pPr>
              <w:jc w:val="center"/>
              <w:rPr>
                <w:sz w:val="24"/>
                <w:szCs w:val="24"/>
              </w:rPr>
            </w:pPr>
            <w:r>
              <w:rPr>
                <w:sz w:val="24"/>
                <w:szCs w:val="24"/>
              </w:rPr>
              <w:t>X</w:t>
            </w:r>
          </w:p>
        </w:tc>
      </w:tr>
      <w:tr w:rsidR="00662637" w14:paraId="29BC50D2" w14:textId="77777777" w:rsidTr="00662637">
        <w:tc>
          <w:tcPr>
            <w:tcW w:w="6565" w:type="dxa"/>
          </w:tcPr>
          <w:p w14:paraId="645826AF" w14:textId="56BEAE54" w:rsidR="00662637" w:rsidRDefault="00662637" w:rsidP="002028BC">
            <w:pPr>
              <w:rPr>
                <w:sz w:val="24"/>
                <w:szCs w:val="24"/>
              </w:rPr>
            </w:pPr>
            <w:r>
              <w:rPr>
                <w:sz w:val="24"/>
                <w:szCs w:val="24"/>
              </w:rPr>
              <w:t>Other expected income during retirement (Social Security; part time work during retirement</w:t>
            </w:r>
            <w:r w:rsidR="00732B08">
              <w:rPr>
                <w:sz w:val="24"/>
                <w:szCs w:val="24"/>
              </w:rPr>
              <w:t>, etc.</w:t>
            </w:r>
            <w:r>
              <w:rPr>
                <w:sz w:val="24"/>
                <w:szCs w:val="24"/>
              </w:rPr>
              <w:t>)</w:t>
            </w:r>
          </w:p>
        </w:tc>
        <w:tc>
          <w:tcPr>
            <w:tcW w:w="1350" w:type="dxa"/>
          </w:tcPr>
          <w:p w14:paraId="24D0FFC3" w14:textId="77777777" w:rsidR="00662637" w:rsidRDefault="00662637" w:rsidP="00662637">
            <w:pPr>
              <w:jc w:val="center"/>
              <w:rPr>
                <w:sz w:val="24"/>
                <w:szCs w:val="24"/>
              </w:rPr>
            </w:pPr>
          </w:p>
        </w:tc>
        <w:tc>
          <w:tcPr>
            <w:tcW w:w="1435" w:type="dxa"/>
          </w:tcPr>
          <w:p w14:paraId="00F09CCF" w14:textId="241FC956" w:rsidR="00662637" w:rsidRDefault="00662637" w:rsidP="00662637">
            <w:pPr>
              <w:jc w:val="center"/>
              <w:rPr>
                <w:sz w:val="24"/>
                <w:szCs w:val="24"/>
              </w:rPr>
            </w:pPr>
            <w:r>
              <w:rPr>
                <w:sz w:val="24"/>
                <w:szCs w:val="24"/>
              </w:rPr>
              <w:t>X</w:t>
            </w:r>
          </w:p>
        </w:tc>
      </w:tr>
      <w:tr w:rsidR="00667F39" w14:paraId="6B28B6DD" w14:textId="77777777" w:rsidTr="00662637">
        <w:tc>
          <w:tcPr>
            <w:tcW w:w="6565" w:type="dxa"/>
          </w:tcPr>
          <w:p w14:paraId="37FC8783" w14:textId="2CEDFF66" w:rsidR="00667F39" w:rsidRDefault="00667F39" w:rsidP="002028BC">
            <w:pPr>
              <w:rPr>
                <w:sz w:val="24"/>
                <w:szCs w:val="24"/>
              </w:rPr>
            </w:pPr>
            <w:r>
              <w:rPr>
                <w:sz w:val="24"/>
                <w:szCs w:val="24"/>
              </w:rPr>
              <w:t>Age you want to retire</w:t>
            </w:r>
          </w:p>
        </w:tc>
        <w:tc>
          <w:tcPr>
            <w:tcW w:w="1350" w:type="dxa"/>
          </w:tcPr>
          <w:p w14:paraId="6DE78AD9" w14:textId="77777777" w:rsidR="00667F39" w:rsidRDefault="00667F39" w:rsidP="00662637">
            <w:pPr>
              <w:jc w:val="center"/>
              <w:rPr>
                <w:sz w:val="24"/>
                <w:szCs w:val="24"/>
              </w:rPr>
            </w:pPr>
          </w:p>
        </w:tc>
        <w:tc>
          <w:tcPr>
            <w:tcW w:w="1435" w:type="dxa"/>
          </w:tcPr>
          <w:p w14:paraId="66C69400" w14:textId="0C76237C" w:rsidR="00667F39" w:rsidRDefault="00662637" w:rsidP="00662637">
            <w:pPr>
              <w:jc w:val="center"/>
              <w:rPr>
                <w:sz w:val="24"/>
                <w:szCs w:val="24"/>
              </w:rPr>
            </w:pPr>
            <w:r>
              <w:rPr>
                <w:sz w:val="24"/>
                <w:szCs w:val="24"/>
              </w:rPr>
              <w:t>X</w:t>
            </w:r>
          </w:p>
        </w:tc>
      </w:tr>
      <w:tr w:rsidR="00667F39" w14:paraId="6837A978" w14:textId="77777777" w:rsidTr="00662637">
        <w:tc>
          <w:tcPr>
            <w:tcW w:w="6565" w:type="dxa"/>
          </w:tcPr>
          <w:p w14:paraId="13FC2796" w14:textId="1EE63BA5" w:rsidR="00667F39" w:rsidRDefault="00667F39" w:rsidP="002028BC">
            <w:pPr>
              <w:rPr>
                <w:sz w:val="24"/>
                <w:szCs w:val="24"/>
              </w:rPr>
            </w:pPr>
            <w:r>
              <w:rPr>
                <w:sz w:val="24"/>
                <w:szCs w:val="24"/>
              </w:rPr>
              <w:t>Life expectancy</w:t>
            </w:r>
          </w:p>
        </w:tc>
        <w:tc>
          <w:tcPr>
            <w:tcW w:w="1350" w:type="dxa"/>
          </w:tcPr>
          <w:p w14:paraId="4B875D2A" w14:textId="77777777" w:rsidR="00667F39" w:rsidRDefault="00667F39" w:rsidP="00662637">
            <w:pPr>
              <w:jc w:val="center"/>
              <w:rPr>
                <w:sz w:val="24"/>
                <w:szCs w:val="24"/>
              </w:rPr>
            </w:pPr>
          </w:p>
        </w:tc>
        <w:tc>
          <w:tcPr>
            <w:tcW w:w="1435" w:type="dxa"/>
          </w:tcPr>
          <w:p w14:paraId="230DEC87" w14:textId="35E39F14" w:rsidR="00667F39" w:rsidRDefault="00662637" w:rsidP="00662637">
            <w:pPr>
              <w:jc w:val="center"/>
              <w:rPr>
                <w:sz w:val="24"/>
                <w:szCs w:val="24"/>
              </w:rPr>
            </w:pPr>
            <w:r>
              <w:rPr>
                <w:sz w:val="24"/>
                <w:szCs w:val="24"/>
              </w:rPr>
              <w:t>X</w:t>
            </w:r>
          </w:p>
        </w:tc>
      </w:tr>
      <w:tr w:rsidR="00667F39" w14:paraId="06D1D837" w14:textId="77777777" w:rsidTr="00662637">
        <w:tc>
          <w:tcPr>
            <w:tcW w:w="6565" w:type="dxa"/>
          </w:tcPr>
          <w:p w14:paraId="4D42F9CE" w14:textId="4C991097" w:rsidR="00667F39" w:rsidRDefault="00667F39" w:rsidP="002028BC">
            <w:pPr>
              <w:rPr>
                <w:sz w:val="24"/>
                <w:szCs w:val="24"/>
              </w:rPr>
            </w:pPr>
            <w:r>
              <w:rPr>
                <w:sz w:val="24"/>
                <w:szCs w:val="24"/>
              </w:rPr>
              <w:t>Investment rate of return</w:t>
            </w:r>
          </w:p>
        </w:tc>
        <w:tc>
          <w:tcPr>
            <w:tcW w:w="1350" w:type="dxa"/>
          </w:tcPr>
          <w:p w14:paraId="1D7634DF" w14:textId="77777777" w:rsidR="00667F39" w:rsidRDefault="00667F39" w:rsidP="00662637">
            <w:pPr>
              <w:jc w:val="center"/>
              <w:rPr>
                <w:sz w:val="24"/>
                <w:szCs w:val="24"/>
              </w:rPr>
            </w:pPr>
          </w:p>
        </w:tc>
        <w:tc>
          <w:tcPr>
            <w:tcW w:w="1435" w:type="dxa"/>
          </w:tcPr>
          <w:p w14:paraId="5AD70B1A" w14:textId="47574727" w:rsidR="00667F39" w:rsidRDefault="00662637" w:rsidP="00662637">
            <w:pPr>
              <w:jc w:val="center"/>
              <w:rPr>
                <w:sz w:val="24"/>
                <w:szCs w:val="24"/>
              </w:rPr>
            </w:pPr>
            <w:r>
              <w:rPr>
                <w:sz w:val="24"/>
                <w:szCs w:val="24"/>
              </w:rPr>
              <w:t>X</w:t>
            </w:r>
          </w:p>
        </w:tc>
      </w:tr>
    </w:tbl>
    <w:p w14:paraId="0D8B014E" w14:textId="77777777" w:rsidR="00667F39" w:rsidRDefault="00667F39" w:rsidP="002028BC">
      <w:pPr>
        <w:rPr>
          <w:sz w:val="24"/>
          <w:szCs w:val="24"/>
        </w:rPr>
      </w:pPr>
    </w:p>
    <w:p w14:paraId="18F9D63F" w14:textId="46514325" w:rsidR="002B3C2A" w:rsidRPr="002B3C2A" w:rsidRDefault="00065069" w:rsidP="002B3C2A">
      <w:pPr>
        <w:rPr>
          <w:sz w:val="24"/>
          <w:szCs w:val="24"/>
        </w:rPr>
      </w:pPr>
      <w:r>
        <w:rPr>
          <w:sz w:val="24"/>
          <w:szCs w:val="24"/>
        </w:rPr>
        <w:t>This calculator was</w:t>
      </w:r>
      <w:r w:rsidR="002B3C2A">
        <w:rPr>
          <w:sz w:val="24"/>
          <w:szCs w:val="24"/>
        </w:rPr>
        <w:t xml:space="preserve"> tested against two others (AARP and Bankrate.com).   The results are fairly consistent, given </w:t>
      </w:r>
      <w:r w:rsidR="001660C9">
        <w:rPr>
          <w:sz w:val="24"/>
          <w:szCs w:val="24"/>
        </w:rPr>
        <w:t>slightly different preset assumptions.</w:t>
      </w:r>
    </w:p>
    <w:p w14:paraId="4AB8FD51" w14:textId="0398D396" w:rsidR="00174EDA" w:rsidRPr="00174EDA" w:rsidRDefault="00174EDA" w:rsidP="00174EDA">
      <w:pPr>
        <w:jc w:val="center"/>
        <w:rPr>
          <w:sz w:val="32"/>
          <w:szCs w:val="32"/>
        </w:rPr>
      </w:pPr>
      <w:r w:rsidRPr="00174EDA">
        <w:rPr>
          <w:sz w:val="32"/>
          <w:szCs w:val="32"/>
        </w:rPr>
        <w:lastRenderedPageBreak/>
        <w:t>Life application task</w:t>
      </w:r>
    </w:p>
    <w:p w14:paraId="5E8E03C8" w14:textId="51BB5A33" w:rsidR="00877895" w:rsidRDefault="00DE55C1" w:rsidP="00370BB7">
      <w:pPr>
        <w:rPr>
          <w:sz w:val="24"/>
          <w:szCs w:val="24"/>
        </w:rPr>
      </w:pPr>
      <w:r>
        <w:rPr>
          <w:sz w:val="24"/>
          <w:szCs w:val="24"/>
        </w:rPr>
        <w:t>Key objective</w:t>
      </w:r>
      <w:r w:rsidR="00370BB7">
        <w:rPr>
          <w:sz w:val="24"/>
          <w:szCs w:val="24"/>
        </w:rPr>
        <w:t xml:space="preserve">:  </w:t>
      </w:r>
      <w:r w:rsidR="00387234">
        <w:rPr>
          <w:sz w:val="24"/>
          <w:szCs w:val="24"/>
        </w:rPr>
        <w:t>Learn how changes in variables will impact the amount of money you need to save for retirement</w:t>
      </w:r>
      <w:r w:rsidR="00667F39">
        <w:rPr>
          <w:sz w:val="24"/>
          <w:szCs w:val="24"/>
        </w:rPr>
        <w:t xml:space="preserve">. </w:t>
      </w:r>
    </w:p>
    <w:p w14:paraId="30EEBC52" w14:textId="263BB785" w:rsidR="00732B08" w:rsidRDefault="00732B08" w:rsidP="00023626">
      <w:pPr>
        <w:pStyle w:val="ListParagraph"/>
        <w:numPr>
          <w:ilvl w:val="0"/>
          <w:numId w:val="10"/>
        </w:numPr>
        <w:rPr>
          <w:sz w:val="24"/>
          <w:szCs w:val="24"/>
        </w:rPr>
      </w:pPr>
      <w:r w:rsidRPr="00023626">
        <w:rPr>
          <w:sz w:val="24"/>
          <w:szCs w:val="24"/>
        </w:rPr>
        <w:t>Go to</w:t>
      </w:r>
      <w:r w:rsidR="00023626" w:rsidRPr="00023626">
        <w:rPr>
          <w:sz w:val="24"/>
          <w:szCs w:val="24"/>
        </w:rPr>
        <w:t xml:space="preserve"> </w:t>
      </w:r>
      <w:hyperlink r:id="rId8" w:history="1">
        <w:r w:rsidR="00023626" w:rsidRPr="00023626">
          <w:rPr>
            <w:rStyle w:val="Hyperlink"/>
            <w:sz w:val="24"/>
            <w:szCs w:val="24"/>
          </w:rPr>
          <w:t>https://www.nerdwallet.com/investing/retirement-calculator</w:t>
        </w:r>
      </w:hyperlink>
    </w:p>
    <w:p w14:paraId="5BFC3943" w14:textId="77777777" w:rsidR="001660C9" w:rsidRDefault="001660C9" w:rsidP="001660C9">
      <w:pPr>
        <w:pStyle w:val="ListParagraph"/>
        <w:rPr>
          <w:sz w:val="24"/>
          <w:szCs w:val="24"/>
        </w:rPr>
      </w:pPr>
    </w:p>
    <w:p w14:paraId="329EF7E4" w14:textId="27CBDAD7" w:rsidR="00023626" w:rsidRDefault="001660C9" w:rsidP="00023626">
      <w:pPr>
        <w:pStyle w:val="ListParagraph"/>
        <w:numPr>
          <w:ilvl w:val="0"/>
          <w:numId w:val="10"/>
        </w:numPr>
        <w:rPr>
          <w:sz w:val="24"/>
          <w:szCs w:val="24"/>
        </w:rPr>
      </w:pPr>
      <w:r>
        <w:rPr>
          <w:sz w:val="24"/>
          <w:szCs w:val="24"/>
        </w:rPr>
        <w:t>Input your expected age at graduation, your expected salary when you start your career, your current retirement savings (if any).   Note the default savings rate is 1</w:t>
      </w:r>
      <w:r w:rsidR="0087737C">
        <w:rPr>
          <w:sz w:val="24"/>
          <w:szCs w:val="24"/>
        </w:rPr>
        <w:t>0</w:t>
      </w:r>
      <w:r>
        <w:rPr>
          <w:sz w:val="24"/>
          <w:szCs w:val="24"/>
        </w:rPr>
        <w:t>% of the salary you input (again, experts suggest</w:t>
      </w:r>
      <w:r w:rsidR="0087737C">
        <w:rPr>
          <w:sz w:val="24"/>
          <w:szCs w:val="24"/>
        </w:rPr>
        <w:t xml:space="preserve"> 1</w:t>
      </w:r>
      <w:r w:rsidR="00065069">
        <w:rPr>
          <w:sz w:val="24"/>
          <w:szCs w:val="24"/>
        </w:rPr>
        <w:t>2</w:t>
      </w:r>
      <w:r w:rsidR="0087737C">
        <w:rPr>
          <w:sz w:val="24"/>
          <w:szCs w:val="24"/>
        </w:rPr>
        <w:t>-15%</w:t>
      </w:r>
      <w:r>
        <w:rPr>
          <w:sz w:val="24"/>
          <w:szCs w:val="24"/>
        </w:rPr>
        <w:t>)</w:t>
      </w:r>
      <w:r w:rsidR="0087737C">
        <w:rPr>
          <w:sz w:val="24"/>
          <w:szCs w:val="24"/>
        </w:rPr>
        <w:t>, but you can change it</w:t>
      </w:r>
      <w:r w:rsidR="00E433A7">
        <w:rPr>
          <w:sz w:val="24"/>
          <w:szCs w:val="24"/>
        </w:rPr>
        <w:t xml:space="preserve"> if you want</w:t>
      </w:r>
      <w:r>
        <w:rPr>
          <w:sz w:val="24"/>
          <w:szCs w:val="24"/>
        </w:rPr>
        <w:t>.</w:t>
      </w:r>
      <w:r w:rsidR="0087737C">
        <w:rPr>
          <w:sz w:val="24"/>
          <w:szCs w:val="24"/>
        </w:rPr>
        <w:t xml:space="preserve">  Please note you’ll have to click your cursor to update the results.</w:t>
      </w:r>
    </w:p>
    <w:p w14:paraId="3A25BCC8" w14:textId="77777777" w:rsidR="001660C9" w:rsidRPr="001660C9" w:rsidRDefault="001660C9" w:rsidP="001660C9">
      <w:pPr>
        <w:pStyle w:val="ListParagraph"/>
        <w:rPr>
          <w:sz w:val="24"/>
          <w:szCs w:val="24"/>
        </w:rPr>
      </w:pPr>
    </w:p>
    <w:p w14:paraId="6718B6B2" w14:textId="240865EA" w:rsidR="001660C9" w:rsidRDefault="001660C9" w:rsidP="00023626">
      <w:pPr>
        <w:pStyle w:val="ListParagraph"/>
        <w:numPr>
          <w:ilvl w:val="0"/>
          <w:numId w:val="10"/>
        </w:numPr>
        <w:rPr>
          <w:sz w:val="24"/>
          <w:szCs w:val="24"/>
        </w:rPr>
      </w:pPr>
      <w:r>
        <w:rPr>
          <w:sz w:val="24"/>
          <w:szCs w:val="24"/>
        </w:rPr>
        <w:t>Click on</w:t>
      </w:r>
      <w:r w:rsidR="00BB5E2B">
        <w:rPr>
          <w:sz w:val="24"/>
          <w:szCs w:val="24"/>
        </w:rPr>
        <w:t xml:space="preserve"> “</w:t>
      </w:r>
      <w:r>
        <w:rPr>
          <w:sz w:val="24"/>
          <w:szCs w:val="24"/>
        </w:rPr>
        <w:t>Optional</w:t>
      </w:r>
      <w:r w:rsidR="00BB5E2B">
        <w:rPr>
          <w:sz w:val="24"/>
          <w:szCs w:val="24"/>
        </w:rPr>
        <w:t>”</w:t>
      </w:r>
      <w:r>
        <w:rPr>
          <w:sz w:val="24"/>
          <w:szCs w:val="24"/>
        </w:rPr>
        <w:t xml:space="preserve"> and take note of the other </w:t>
      </w:r>
      <w:r w:rsidR="0087737C">
        <w:rPr>
          <w:sz w:val="24"/>
          <w:szCs w:val="24"/>
        </w:rPr>
        <w:t>data affecting the calculations and the DEFAULT values they’ve used</w:t>
      </w:r>
      <w:r>
        <w:rPr>
          <w:sz w:val="24"/>
          <w:szCs w:val="24"/>
        </w:rPr>
        <w:t>.   List them in the chart below</w:t>
      </w:r>
      <w:r w:rsidR="00BB5E2B">
        <w:rPr>
          <w:sz w:val="24"/>
          <w:szCs w:val="24"/>
        </w:rPr>
        <w:t xml:space="preserve"> in the </w:t>
      </w:r>
      <w:r w:rsidR="0078036D">
        <w:rPr>
          <w:sz w:val="24"/>
          <w:szCs w:val="24"/>
        </w:rPr>
        <w:t>Scenario #1</w:t>
      </w:r>
      <w:r w:rsidR="00BB5E2B">
        <w:rPr>
          <w:sz w:val="24"/>
          <w:szCs w:val="24"/>
        </w:rPr>
        <w:t xml:space="preserve"> column</w:t>
      </w:r>
      <w:r>
        <w:rPr>
          <w:sz w:val="24"/>
          <w:szCs w:val="24"/>
        </w:rPr>
        <w:t xml:space="preserve">, along with the </w:t>
      </w:r>
      <w:r w:rsidR="00BB5E2B">
        <w:rPr>
          <w:sz w:val="24"/>
          <w:szCs w:val="24"/>
        </w:rPr>
        <w:t xml:space="preserve">results shown on the right in the column charts: </w:t>
      </w:r>
      <w:r w:rsidR="002F3460">
        <w:rPr>
          <w:sz w:val="24"/>
          <w:szCs w:val="24"/>
        </w:rPr>
        <w:t>1) The amount of money you will have, 2) The amount of money you’ll need, and 3) How far (%) you</w:t>
      </w:r>
      <w:r w:rsidR="00BB5E2B">
        <w:rPr>
          <w:sz w:val="24"/>
          <w:szCs w:val="24"/>
        </w:rPr>
        <w:t xml:space="preserve">r plan takes you </w:t>
      </w:r>
      <w:r w:rsidR="002F3460">
        <w:rPr>
          <w:sz w:val="24"/>
          <w:szCs w:val="24"/>
        </w:rPr>
        <w:t>towards your goal.</w:t>
      </w:r>
    </w:p>
    <w:p w14:paraId="5B66714B" w14:textId="77777777" w:rsidR="002F3460" w:rsidRPr="002F3460" w:rsidRDefault="002F3460" w:rsidP="002F3460">
      <w:pPr>
        <w:pStyle w:val="ListParagraph"/>
        <w:rPr>
          <w:sz w:val="24"/>
          <w:szCs w:val="24"/>
        </w:rPr>
      </w:pPr>
    </w:p>
    <w:tbl>
      <w:tblPr>
        <w:tblStyle w:val="TableGrid"/>
        <w:tblW w:w="0" w:type="auto"/>
        <w:tblInd w:w="720" w:type="dxa"/>
        <w:tblLook w:val="04A0" w:firstRow="1" w:lastRow="0" w:firstColumn="1" w:lastColumn="0" w:noHBand="0" w:noVBand="1"/>
      </w:tblPr>
      <w:tblGrid>
        <w:gridCol w:w="1870"/>
        <w:gridCol w:w="1870"/>
        <w:gridCol w:w="1870"/>
        <w:gridCol w:w="1870"/>
        <w:gridCol w:w="1870"/>
      </w:tblGrid>
      <w:tr w:rsidR="002F3460" w14:paraId="68D90DB1" w14:textId="77777777" w:rsidTr="002F3460">
        <w:tc>
          <w:tcPr>
            <w:tcW w:w="1870" w:type="dxa"/>
          </w:tcPr>
          <w:p w14:paraId="1F992831" w14:textId="7F8914E2" w:rsidR="002F3460" w:rsidRDefault="002F3460" w:rsidP="002F3460">
            <w:pPr>
              <w:pStyle w:val="ListParagraph"/>
              <w:ind w:left="0"/>
              <w:rPr>
                <w:sz w:val="24"/>
                <w:szCs w:val="24"/>
              </w:rPr>
            </w:pPr>
            <w:r>
              <w:rPr>
                <w:sz w:val="24"/>
                <w:szCs w:val="24"/>
              </w:rPr>
              <w:t>Variable</w:t>
            </w:r>
          </w:p>
        </w:tc>
        <w:tc>
          <w:tcPr>
            <w:tcW w:w="1870" w:type="dxa"/>
          </w:tcPr>
          <w:p w14:paraId="535B3A1A" w14:textId="77777777" w:rsidR="0078036D" w:rsidRDefault="0078036D" w:rsidP="002F3460">
            <w:pPr>
              <w:pStyle w:val="ListParagraph"/>
              <w:ind w:left="0"/>
              <w:rPr>
                <w:sz w:val="24"/>
                <w:szCs w:val="24"/>
              </w:rPr>
            </w:pPr>
            <w:r>
              <w:rPr>
                <w:sz w:val="24"/>
                <w:szCs w:val="24"/>
              </w:rPr>
              <w:t>Scenario #1</w:t>
            </w:r>
          </w:p>
          <w:p w14:paraId="51A7ABDA" w14:textId="02B40442" w:rsidR="002F3460" w:rsidRDefault="0078036D" w:rsidP="002F3460">
            <w:pPr>
              <w:pStyle w:val="ListParagraph"/>
              <w:ind w:left="0"/>
              <w:rPr>
                <w:sz w:val="24"/>
                <w:szCs w:val="24"/>
              </w:rPr>
            </w:pPr>
            <w:r>
              <w:rPr>
                <w:sz w:val="24"/>
                <w:szCs w:val="24"/>
              </w:rPr>
              <w:t>(</w:t>
            </w:r>
            <w:r w:rsidR="002F3460">
              <w:rPr>
                <w:sz w:val="24"/>
                <w:szCs w:val="24"/>
              </w:rPr>
              <w:t>Original</w:t>
            </w:r>
            <w:r>
              <w:rPr>
                <w:sz w:val="24"/>
                <w:szCs w:val="24"/>
              </w:rPr>
              <w:t>)</w:t>
            </w:r>
          </w:p>
        </w:tc>
        <w:tc>
          <w:tcPr>
            <w:tcW w:w="1870" w:type="dxa"/>
          </w:tcPr>
          <w:p w14:paraId="2878B20C" w14:textId="7E7C1941" w:rsidR="002F3460" w:rsidRDefault="002F3460" w:rsidP="002F3460">
            <w:pPr>
              <w:pStyle w:val="ListParagraph"/>
              <w:ind w:left="0"/>
              <w:rPr>
                <w:sz w:val="24"/>
                <w:szCs w:val="24"/>
              </w:rPr>
            </w:pPr>
            <w:r>
              <w:rPr>
                <w:sz w:val="24"/>
                <w:szCs w:val="24"/>
              </w:rPr>
              <w:t>Scenario #</w:t>
            </w:r>
            <w:r w:rsidR="0078036D">
              <w:rPr>
                <w:sz w:val="24"/>
                <w:szCs w:val="24"/>
              </w:rPr>
              <w:t>2</w:t>
            </w:r>
          </w:p>
        </w:tc>
        <w:tc>
          <w:tcPr>
            <w:tcW w:w="1870" w:type="dxa"/>
          </w:tcPr>
          <w:p w14:paraId="395346C2" w14:textId="675BADEE" w:rsidR="002F3460" w:rsidRDefault="002F3460" w:rsidP="002F3460">
            <w:pPr>
              <w:pStyle w:val="ListParagraph"/>
              <w:ind w:left="0"/>
              <w:rPr>
                <w:sz w:val="24"/>
                <w:szCs w:val="24"/>
              </w:rPr>
            </w:pPr>
            <w:r>
              <w:rPr>
                <w:sz w:val="24"/>
                <w:szCs w:val="24"/>
              </w:rPr>
              <w:t>Scenario #</w:t>
            </w:r>
            <w:r w:rsidR="0078036D">
              <w:rPr>
                <w:sz w:val="24"/>
                <w:szCs w:val="24"/>
              </w:rPr>
              <w:t>3</w:t>
            </w:r>
          </w:p>
        </w:tc>
        <w:tc>
          <w:tcPr>
            <w:tcW w:w="1870" w:type="dxa"/>
          </w:tcPr>
          <w:p w14:paraId="0E9999FC" w14:textId="1A3D4B0A" w:rsidR="002F3460" w:rsidRDefault="00BB5E2B" w:rsidP="002F3460">
            <w:pPr>
              <w:pStyle w:val="ListParagraph"/>
              <w:ind w:left="0"/>
              <w:rPr>
                <w:sz w:val="24"/>
                <w:szCs w:val="24"/>
              </w:rPr>
            </w:pPr>
            <w:r>
              <w:rPr>
                <w:sz w:val="24"/>
                <w:szCs w:val="24"/>
              </w:rPr>
              <w:t>Scenario #</w:t>
            </w:r>
            <w:r w:rsidR="0078036D">
              <w:rPr>
                <w:sz w:val="24"/>
                <w:szCs w:val="24"/>
              </w:rPr>
              <w:t>4</w:t>
            </w:r>
          </w:p>
          <w:p w14:paraId="4ACE567E" w14:textId="057AB01E" w:rsidR="001B1654" w:rsidRDefault="001B1654" w:rsidP="002F3460">
            <w:pPr>
              <w:pStyle w:val="ListParagraph"/>
              <w:ind w:left="0"/>
              <w:rPr>
                <w:sz w:val="24"/>
                <w:szCs w:val="24"/>
              </w:rPr>
            </w:pPr>
            <w:r>
              <w:rPr>
                <w:sz w:val="24"/>
                <w:szCs w:val="24"/>
              </w:rPr>
              <w:t>(with added SS)</w:t>
            </w:r>
          </w:p>
        </w:tc>
      </w:tr>
      <w:tr w:rsidR="002F3460" w14:paraId="317DB423" w14:textId="77777777" w:rsidTr="002F3460">
        <w:tc>
          <w:tcPr>
            <w:tcW w:w="1870" w:type="dxa"/>
          </w:tcPr>
          <w:p w14:paraId="3BA394AC" w14:textId="4E63A14F" w:rsidR="002F3460" w:rsidRDefault="002F3460" w:rsidP="002F3460">
            <w:pPr>
              <w:pStyle w:val="ListParagraph"/>
              <w:ind w:left="0"/>
              <w:rPr>
                <w:sz w:val="24"/>
                <w:szCs w:val="24"/>
              </w:rPr>
            </w:pPr>
            <w:r>
              <w:rPr>
                <w:sz w:val="24"/>
                <w:szCs w:val="24"/>
              </w:rPr>
              <w:t>Save every month (%)</w:t>
            </w:r>
          </w:p>
        </w:tc>
        <w:tc>
          <w:tcPr>
            <w:tcW w:w="1870" w:type="dxa"/>
          </w:tcPr>
          <w:p w14:paraId="0D8B69F2" w14:textId="3F908AAD" w:rsidR="002F3460" w:rsidRDefault="00D3299A" w:rsidP="002F3460">
            <w:pPr>
              <w:pStyle w:val="ListParagraph"/>
              <w:ind w:left="0"/>
              <w:rPr>
                <w:sz w:val="24"/>
                <w:szCs w:val="24"/>
              </w:rPr>
            </w:pPr>
            <w:r>
              <w:rPr>
                <w:sz w:val="24"/>
                <w:szCs w:val="24"/>
              </w:rPr>
              <w:t>10</w:t>
            </w:r>
          </w:p>
        </w:tc>
        <w:tc>
          <w:tcPr>
            <w:tcW w:w="1870" w:type="dxa"/>
          </w:tcPr>
          <w:p w14:paraId="386C2C20" w14:textId="00981106" w:rsidR="002F3460" w:rsidRDefault="004134A8" w:rsidP="002F3460">
            <w:pPr>
              <w:pStyle w:val="ListParagraph"/>
              <w:ind w:left="0"/>
              <w:rPr>
                <w:sz w:val="24"/>
                <w:szCs w:val="24"/>
              </w:rPr>
            </w:pPr>
            <w:r w:rsidRPr="009143B7">
              <w:rPr>
                <w:sz w:val="24"/>
                <w:szCs w:val="24"/>
                <w:highlight w:val="yellow"/>
              </w:rPr>
              <w:t>13</w:t>
            </w:r>
          </w:p>
        </w:tc>
        <w:tc>
          <w:tcPr>
            <w:tcW w:w="1870" w:type="dxa"/>
          </w:tcPr>
          <w:p w14:paraId="28E59ED8" w14:textId="12541F81" w:rsidR="002F3460" w:rsidRDefault="00D57AE1" w:rsidP="002F3460">
            <w:pPr>
              <w:pStyle w:val="ListParagraph"/>
              <w:ind w:left="0"/>
              <w:rPr>
                <w:sz w:val="24"/>
                <w:szCs w:val="24"/>
              </w:rPr>
            </w:pPr>
            <w:r>
              <w:rPr>
                <w:sz w:val="24"/>
                <w:szCs w:val="24"/>
              </w:rPr>
              <w:t>13</w:t>
            </w:r>
          </w:p>
        </w:tc>
        <w:tc>
          <w:tcPr>
            <w:tcW w:w="1870" w:type="dxa"/>
          </w:tcPr>
          <w:p w14:paraId="0C0B886F" w14:textId="08AFE69E" w:rsidR="002F3460" w:rsidRDefault="00C4080A" w:rsidP="002F3460">
            <w:pPr>
              <w:pStyle w:val="ListParagraph"/>
              <w:ind w:left="0"/>
              <w:rPr>
                <w:sz w:val="24"/>
                <w:szCs w:val="24"/>
              </w:rPr>
            </w:pPr>
            <w:r>
              <w:rPr>
                <w:sz w:val="24"/>
                <w:szCs w:val="24"/>
              </w:rPr>
              <w:t>13</w:t>
            </w:r>
          </w:p>
        </w:tc>
      </w:tr>
      <w:tr w:rsidR="002F3460" w14:paraId="1D630D15" w14:textId="77777777" w:rsidTr="002F3460">
        <w:tc>
          <w:tcPr>
            <w:tcW w:w="1870" w:type="dxa"/>
          </w:tcPr>
          <w:p w14:paraId="3E7463D4" w14:textId="054778C4" w:rsidR="002F3460" w:rsidRDefault="002F3460" w:rsidP="002F3460">
            <w:pPr>
              <w:pStyle w:val="ListParagraph"/>
              <w:ind w:left="0"/>
              <w:rPr>
                <w:sz w:val="24"/>
                <w:szCs w:val="24"/>
              </w:rPr>
            </w:pPr>
            <w:r>
              <w:rPr>
                <w:sz w:val="24"/>
                <w:szCs w:val="24"/>
              </w:rPr>
              <w:t>Monthly spending (%)</w:t>
            </w:r>
          </w:p>
        </w:tc>
        <w:tc>
          <w:tcPr>
            <w:tcW w:w="1870" w:type="dxa"/>
          </w:tcPr>
          <w:p w14:paraId="12268FF0" w14:textId="500D81F1" w:rsidR="002F3460" w:rsidRDefault="00D3299A" w:rsidP="002F3460">
            <w:pPr>
              <w:pStyle w:val="ListParagraph"/>
              <w:ind w:left="0"/>
              <w:rPr>
                <w:sz w:val="24"/>
                <w:szCs w:val="24"/>
              </w:rPr>
            </w:pPr>
            <w:r>
              <w:rPr>
                <w:sz w:val="24"/>
                <w:szCs w:val="24"/>
              </w:rPr>
              <w:t>70</w:t>
            </w:r>
          </w:p>
        </w:tc>
        <w:tc>
          <w:tcPr>
            <w:tcW w:w="1870" w:type="dxa"/>
          </w:tcPr>
          <w:p w14:paraId="6C6CAE72" w14:textId="5C212AD6" w:rsidR="002F3460" w:rsidRDefault="004134A8" w:rsidP="002F3460">
            <w:pPr>
              <w:pStyle w:val="ListParagraph"/>
              <w:ind w:left="0"/>
              <w:rPr>
                <w:sz w:val="24"/>
                <w:szCs w:val="24"/>
              </w:rPr>
            </w:pPr>
            <w:r>
              <w:rPr>
                <w:sz w:val="24"/>
                <w:szCs w:val="24"/>
              </w:rPr>
              <w:t>70</w:t>
            </w:r>
          </w:p>
        </w:tc>
        <w:tc>
          <w:tcPr>
            <w:tcW w:w="1870" w:type="dxa"/>
          </w:tcPr>
          <w:p w14:paraId="206D3777" w14:textId="579CB19D" w:rsidR="002F3460" w:rsidRDefault="00D57AE1" w:rsidP="002F3460">
            <w:pPr>
              <w:pStyle w:val="ListParagraph"/>
              <w:ind w:left="0"/>
              <w:rPr>
                <w:sz w:val="24"/>
                <w:szCs w:val="24"/>
              </w:rPr>
            </w:pPr>
            <w:r w:rsidRPr="009143B7">
              <w:rPr>
                <w:sz w:val="24"/>
                <w:szCs w:val="24"/>
                <w:highlight w:val="yellow"/>
              </w:rPr>
              <w:t>75</w:t>
            </w:r>
          </w:p>
        </w:tc>
        <w:tc>
          <w:tcPr>
            <w:tcW w:w="1870" w:type="dxa"/>
          </w:tcPr>
          <w:p w14:paraId="18F58103" w14:textId="6FF073B1" w:rsidR="002F3460" w:rsidRDefault="00C4080A" w:rsidP="002F3460">
            <w:pPr>
              <w:pStyle w:val="ListParagraph"/>
              <w:ind w:left="0"/>
              <w:rPr>
                <w:sz w:val="24"/>
                <w:szCs w:val="24"/>
              </w:rPr>
            </w:pPr>
            <w:r w:rsidRPr="00C4080A">
              <w:rPr>
                <w:sz w:val="24"/>
                <w:szCs w:val="24"/>
                <w:highlight w:val="yellow"/>
              </w:rPr>
              <w:t>70</w:t>
            </w:r>
          </w:p>
        </w:tc>
      </w:tr>
      <w:tr w:rsidR="002F3460" w14:paraId="73048505" w14:textId="77777777" w:rsidTr="002F3460">
        <w:tc>
          <w:tcPr>
            <w:tcW w:w="1870" w:type="dxa"/>
          </w:tcPr>
          <w:p w14:paraId="7BF9B2EB" w14:textId="22015716" w:rsidR="002F3460" w:rsidRDefault="002F3460" w:rsidP="002F3460">
            <w:pPr>
              <w:pStyle w:val="ListParagraph"/>
              <w:ind w:left="0"/>
              <w:rPr>
                <w:sz w:val="24"/>
                <w:szCs w:val="24"/>
              </w:rPr>
            </w:pPr>
            <w:r>
              <w:rPr>
                <w:sz w:val="24"/>
                <w:szCs w:val="24"/>
              </w:rPr>
              <w:t>Other Income (SS or work)</w:t>
            </w:r>
          </w:p>
        </w:tc>
        <w:tc>
          <w:tcPr>
            <w:tcW w:w="1870" w:type="dxa"/>
          </w:tcPr>
          <w:p w14:paraId="3551EED6" w14:textId="5D8197C5" w:rsidR="002F3460" w:rsidRDefault="001B1654" w:rsidP="001B1654">
            <w:pPr>
              <w:pStyle w:val="ListParagraph"/>
              <w:ind w:left="0"/>
              <w:jc w:val="right"/>
              <w:rPr>
                <w:sz w:val="24"/>
                <w:szCs w:val="24"/>
              </w:rPr>
            </w:pPr>
            <w:r>
              <w:rPr>
                <w:sz w:val="24"/>
                <w:szCs w:val="24"/>
              </w:rPr>
              <w:t>0</w:t>
            </w:r>
          </w:p>
        </w:tc>
        <w:tc>
          <w:tcPr>
            <w:tcW w:w="1870" w:type="dxa"/>
          </w:tcPr>
          <w:p w14:paraId="23445F30" w14:textId="246B217A" w:rsidR="002F3460" w:rsidRDefault="001B1654" w:rsidP="001B1654">
            <w:pPr>
              <w:pStyle w:val="ListParagraph"/>
              <w:ind w:left="0"/>
              <w:jc w:val="right"/>
              <w:rPr>
                <w:sz w:val="24"/>
                <w:szCs w:val="24"/>
              </w:rPr>
            </w:pPr>
            <w:r>
              <w:rPr>
                <w:sz w:val="24"/>
                <w:szCs w:val="24"/>
              </w:rPr>
              <w:t>0</w:t>
            </w:r>
          </w:p>
        </w:tc>
        <w:tc>
          <w:tcPr>
            <w:tcW w:w="1870" w:type="dxa"/>
          </w:tcPr>
          <w:p w14:paraId="110466F1" w14:textId="3CEFFB1F" w:rsidR="002F3460" w:rsidRDefault="001B1654" w:rsidP="001B1654">
            <w:pPr>
              <w:pStyle w:val="ListParagraph"/>
              <w:ind w:left="0"/>
              <w:jc w:val="right"/>
              <w:rPr>
                <w:sz w:val="24"/>
                <w:szCs w:val="24"/>
              </w:rPr>
            </w:pPr>
            <w:r>
              <w:rPr>
                <w:sz w:val="24"/>
                <w:szCs w:val="24"/>
              </w:rPr>
              <w:t>0</w:t>
            </w:r>
          </w:p>
        </w:tc>
        <w:tc>
          <w:tcPr>
            <w:tcW w:w="1870" w:type="dxa"/>
          </w:tcPr>
          <w:p w14:paraId="70EDEF5C" w14:textId="5E16A707" w:rsidR="002F3460" w:rsidRDefault="000D3381" w:rsidP="002F3460">
            <w:pPr>
              <w:pStyle w:val="ListParagraph"/>
              <w:ind w:left="0"/>
              <w:rPr>
                <w:sz w:val="24"/>
                <w:szCs w:val="24"/>
              </w:rPr>
            </w:pPr>
            <w:r w:rsidRPr="000D3381">
              <w:rPr>
                <w:sz w:val="24"/>
                <w:szCs w:val="24"/>
                <w:highlight w:val="yellow"/>
              </w:rPr>
              <w:t>2877</w:t>
            </w:r>
          </w:p>
        </w:tc>
      </w:tr>
      <w:tr w:rsidR="002F3460" w14:paraId="19C0BA97" w14:textId="77777777" w:rsidTr="002F3460">
        <w:tc>
          <w:tcPr>
            <w:tcW w:w="1870" w:type="dxa"/>
          </w:tcPr>
          <w:p w14:paraId="0F70008A" w14:textId="544994B9" w:rsidR="002F3460" w:rsidRDefault="002F3460" w:rsidP="002F3460">
            <w:pPr>
              <w:pStyle w:val="ListParagraph"/>
              <w:ind w:left="0"/>
              <w:rPr>
                <w:sz w:val="24"/>
                <w:szCs w:val="24"/>
              </w:rPr>
            </w:pPr>
            <w:r>
              <w:rPr>
                <w:sz w:val="24"/>
                <w:szCs w:val="24"/>
              </w:rPr>
              <w:t>Age you want to retire</w:t>
            </w:r>
          </w:p>
        </w:tc>
        <w:tc>
          <w:tcPr>
            <w:tcW w:w="1870" w:type="dxa"/>
          </w:tcPr>
          <w:p w14:paraId="56D15B04" w14:textId="1F72C6F1" w:rsidR="002F3460" w:rsidRDefault="001D3844" w:rsidP="002F3460">
            <w:pPr>
              <w:pStyle w:val="ListParagraph"/>
              <w:ind w:left="0"/>
              <w:rPr>
                <w:sz w:val="24"/>
                <w:szCs w:val="24"/>
              </w:rPr>
            </w:pPr>
            <w:r>
              <w:rPr>
                <w:sz w:val="24"/>
                <w:szCs w:val="24"/>
              </w:rPr>
              <w:t>67</w:t>
            </w:r>
          </w:p>
        </w:tc>
        <w:tc>
          <w:tcPr>
            <w:tcW w:w="1870" w:type="dxa"/>
          </w:tcPr>
          <w:p w14:paraId="389D7ABA" w14:textId="4F3429D9" w:rsidR="002F3460" w:rsidRDefault="004134A8" w:rsidP="002F3460">
            <w:pPr>
              <w:pStyle w:val="ListParagraph"/>
              <w:ind w:left="0"/>
              <w:rPr>
                <w:sz w:val="24"/>
                <w:szCs w:val="24"/>
              </w:rPr>
            </w:pPr>
            <w:r>
              <w:rPr>
                <w:sz w:val="24"/>
                <w:szCs w:val="24"/>
              </w:rPr>
              <w:t>67</w:t>
            </w:r>
          </w:p>
        </w:tc>
        <w:tc>
          <w:tcPr>
            <w:tcW w:w="1870" w:type="dxa"/>
          </w:tcPr>
          <w:p w14:paraId="0C79F5FC" w14:textId="6425A9E2" w:rsidR="002F3460" w:rsidRDefault="00D57AE1" w:rsidP="002F3460">
            <w:pPr>
              <w:pStyle w:val="ListParagraph"/>
              <w:ind w:left="0"/>
              <w:rPr>
                <w:sz w:val="24"/>
                <w:szCs w:val="24"/>
              </w:rPr>
            </w:pPr>
            <w:r>
              <w:rPr>
                <w:sz w:val="24"/>
                <w:szCs w:val="24"/>
              </w:rPr>
              <w:t>67</w:t>
            </w:r>
          </w:p>
        </w:tc>
        <w:tc>
          <w:tcPr>
            <w:tcW w:w="1870" w:type="dxa"/>
          </w:tcPr>
          <w:p w14:paraId="3DDE71CE" w14:textId="75A7E0BA" w:rsidR="002F3460" w:rsidRDefault="00C4080A" w:rsidP="002F3460">
            <w:pPr>
              <w:pStyle w:val="ListParagraph"/>
              <w:ind w:left="0"/>
              <w:rPr>
                <w:sz w:val="24"/>
                <w:szCs w:val="24"/>
              </w:rPr>
            </w:pPr>
            <w:r>
              <w:rPr>
                <w:sz w:val="24"/>
                <w:szCs w:val="24"/>
              </w:rPr>
              <w:t>6</w:t>
            </w:r>
            <w:r w:rsidR="008D7735">
              <w:rPr>
                <w:sz w:val="24"/>
                <w:szCs w:val="24"/>
              </w:rPr>
              <w:t>7</w:t>
            </w:r>
          </w:p>
        </w:tc>
      </w:tr>
      <w:tr w:rsidR="002F3460" w14:paraId="3724CF48" w14:textId="77777777" w:rsidTr="002F3460">
        <w:tc>
          <w:tcPr>
            <w:tcW w:w="1870" w:type="dxa"/>
          </w:tcPr>
          <w:p w14:paraId="11C2E2AA" w14:textId="5B469EED" w:rsidR="002F3460" w:rsidRDefault="002F3460" w:rsidP="002F3460">
            <w:pPr>
              <w:pStyle w:val="ListParagraph"/>
              <w:ind w:left="0"/>
              <w:rPr>
                <w:sz w:val="24"/>
                <w:szCs w:val="24"/>
              </w:rPr>
            </w:pPr>
            <w:r>
              <w:rPr>
                <w:sz w:val="24"/>
                <w:szCs w:val="24"/>
              </w:rPr>
              <w:t>Life expectancy</w:t>
            </w:r>
          </w:p>
        </w:tc>
        <w:tc>
          <w:tcPr>
            <w:tcW w:w="1870" w:type="dxa"/>
          </w:tcPr>
          <w:p w14:paraId="7C7E42E2" w14:textId="63DE8CE9" w:rsidR="002F3460" w:rsidRDefault="001D3844" w:rsidP="002F3460">
            <w:pPr>
              <w:pStyle w:val="ListParagraph"/>
              <w:ind w:left="0"/>
              <w:rPr>
                <w:sz w:val="24"/>
                <w:szCs w:val="24"/>
              </w:rPr>
            </w:pPr>
            <w:r>
              <w:rPr>
                <w:sz w:val="24"/>
                <w:szCs w:val="24"/>
              </w:rPr>
              <w:t>95</w:t>
            </w:r>
          </w:p>
        </w:tc>
        <w:tc>
          <w:tcPr>
            <w:tcW w:w="1870" w:type="dxa"/>
          </w:tcPr>
          <w:p w14:paraId="12D8E1F9" w14:textId="032D485D" w:rsidR="002F3460" w:rsidRDefault="004134A8" w:rsidP="002F3460">
            <w:pPr>
              <w:pStyle w:val="ListParagraph"/>
              <w:ind w:left="0"/>
              <w:rPr>
                <w:sz w:val="24"/>
                <w:szCs w:val="24"/>
              </w:rPr>
            </w:pPr>
            <w:r>
              <w:rPr>
                <w:sz w:val="24"/>
                <w:szCs w:val="24"/>
              </w:rPr>
              <w:t>95</w:t>
            </w:r>
          </w:p>
        </w:tc>
        <w:tc>
          <w:tcPr>
            <w:tcW w:w="1870" w:type="dxa"/>
          </w:tcPr>
          <w:p w14:paraId="2561C954" w14:textId="73701B47" w:rsidR="002F3460" w:rsidRDefault="00D57AE1" w:rsidP="002F3460">
            <w:pPr>
              <w:pStyle w:val="ListParagraph"/>
              <w:ind w:left="0"/>
              <w:rPr>
                <w:sz w:val="24"/>
                <w:szCs w:val="24"/>
              </w:rPr>
            </w:pPr>
            <w:r>
              <w:rPr>
                <w:sz w:val="24"/>
                <w:szCs w:val="24"/>
              </w:rPr>
              <w:t>95</w:t>
            </w:r>
          </w:p>
        </w:tc>
        <w:tc>
          <w:tcPr>
            <w:tcW w:w="1870" w:type="dxa"/>
          </w:tcPr>
          <w:p w14:paraId="33755403" w14:textId="0150DC66" w:rsidR="002F3460" w:rsidRDefault="008D7735" w:rsidP="002F3460">
            <w:pPr>
              <w:pStyle w:val="ListParagraph"/>
              <w:ind w:left="0"/>
              <w:rPr>
                <w:sz w:val="24"/>
                <w:szCs w:val="24"/>
              </w:rPr>
            </w:pPr>
            <w:r>
              <w:rPr>
                <w:sz w:val="24"/>
                <w:szCs w:val="24"/>
              </w:rPr>
              <w:t>95</w:t>
            </w:r>
          </w:p>
        </w:tc>
      </w:tr>
      <w:tr w:rsidR="002F3460" w14:paraId="180A4C18" w14:textId="77777777" w:rsidTr="002F3460">
        <w:tc>
          <w:tcPr>
            <w:tcW w:w="1870" w:type="dxa"/>
          </w:tcPr>
          <w:p w14:paraId="1A30CEFB" w14:textId="21F09853" w:rsidR="002F3460" w:rsidRDefault="002F3460" w:rsidP="002F3460">
            <w:pPr>
              <w:pStyle w:val="ListParagraph"/>
              <w:ind w:left="0"/>
              <w:rPr>
                <w:sz w:val="24"/>
                <w:szCs w:val="24"/>
              </w:rPr>
            </w:pPr>
            <w:r>
              <w:rPr>
                <w:sz w:val="24"/>
                <w:szCs w:val="24"/>
              </w:rPr>
              <w:t>Investment rate of return (%)</w:t>
            </w:r>
          </w:p>
        </w:tc>
        <w:tc>
          <w:tcPr>
            <w:tcW w:w="1870" w:type="dxa"/>
          </w:tcPr>
          <w:p w14:paraId="2F290E8A" w14:textId="77777777" w:rsidR="002F3460" w:rsidRDefault="007F41FE" w:rsidP="002F3460">
            <w:pPr>
              <w:pStyle w:val="ListParagraph"/>
              <w:ind w:left="0"/>
              <w:rPr>
                <w:sz w:val="24"/>
                <w:szCs w:val="24"/>
              </w:rPr>
            </w:pPr>
            <w:r>
              <w:rPr>
                <w:sz w:val="24"/>
                <w:szCs w:val="24"/>
              </w:rPr>
              <w:t>6% - Pre</w:t>
            </w:r>
          </w:p>
          <w:p w14:paraId="5D813425" w14:textId="1E4E3125" w:rsidR="007F41FE" w:rsidRDefault="007F41FE" w:rsidP="002F3460">
            <w:pPr>
              <w:pStyle w:val="ListParagraph"/>
              <w:ind w:left="0"/>
              <w:rPr>
                <w:sz w:val="24"/>
                <w:szCs w:val="24"/>
              </w:rPr>
            </w:pPr>
            <w:r>
              <w:rPr>
                <w:sz w:val="24"/>
                <w:szCs w:val="24"/>
              </w:rPr>
              <w:t>5% - Post</w:t>
            </w:r>
          </w:p>
        </w:tc>
        <w:tc>
          <w:tcPr>
            <w:tcW w:w="1870" w:type="dxa"/>
          </w:tcPr>
          <w:p w14:paraId="3600C1C0" w14:textId="77777777" w:rsidR="005E2B5E" w:rsidRDefault="005E2B5E" w:rsidP="005E2B5E">
            <w:pPr>
              <w:pStyle w:val="ListParagraph"/>
              <w:ind w:left="0"/>
              <w:rPr>
                <w:sz w:val="24"/>
                <w:szCs w:val="24"/>
              </w:rPr>
            </w:pPr>
            <w:r>
              <w:rPr>
                <w:sz w:val="24"/>
                <w:szCs w:val="24"/>
              </w:rPr>
              <w:t>6% - Pre</w:t>
            </w:r>
          </w:p>
          <w:p w14:paraId="40BA5BCA" w14:textId="5615BE63" w:rsidR="002F3460" w:rsidRDefault="005E2B5E" w:rsidP="005E2B5E">
            <w:pPr>
              <w:pStyle w:val="ListParagraph"/>
              <w:ind w:left="0"/>
              <w:rPr>
                <w:sz w:val="24"/>
                <w:szCs w:val="24"/>
              </w:rPr>
            </w:pPr>
            <w:r>
              <w:rPr>
                <w:sz w:val="24"/>
                <w:szCs w:val="24"/>
              </w:rPr>
              <w:t>5% - Post</w:t>
            </w:r>
          </w:p>
        </w:tc>
        <w:tc>
          <w:tcPr>
            <w:tcW w:w="1870" w:type="dxa"/>
          </w:tcPr>
          <w:p w14:paraId="4E43B298" w14:textId="77777777" w:rsidR="00D57AE1" w:rsidRDefault="00D57AE1" w:rsidP="00D57AE1">
            <w:pPr>
              <w:pStyle w:val="ListParagraph"/>
              <w:ind w:left="0"/>
              <w:rPr>
                <w:sz w:val="24"/>
                <w:szCs w:val="24"/>
              </w:rPr>
            </w:pPr>
            <w:r>
              <w:rPr>
                <w:sz w:val="24"/>
                <w:szCs w:val="24"/>
              </w:rPr>
              <w:t>6% - Pre</w:t>
            </w:r>
          </w:p>
          <w:p w14:paraId="486020E2" w14:textId="16274A29" w:rsidR="002F3460" w:rsidRDefault="00D57AE1" w:rsidP="00D57AE1">
            <w:pPr>
              <w:pStyle w:val="ListParagraph"/>
              <w:ind w:left="0"/>
              <w:rPr>
                <w:sz w:val="24"/>
                <w:szCs w:val="24"/>
              </w:rPr>
            </w:pPr>
            <w:r>
              <w:rPr>
                <w:sz w:val="24"/>
                <w:szCs w:val="24"/>
              </w:rPr>
              <w:t>5% - Post</w:t>
            </w:r>
          </w:p>
        </w:tc>
        <w:tc>
          <w:tcPr>
            <w:tcW w:w="1870" w:type="dxa"/>
          </w:tcPr>
          <w:p w14:paraId="2902E7C1" w14:textId="77777777" w:rsidR="008D7735" w:rsidRDefault="008D7735" w:rsidP="008D7735">
            <w:pPr>
              <w:pStyle w:val="ListParagraph"/>
              <w:ind w:left="0"/>
              <w:rPr>
                <w:sz w:val="24"/>
                <w:szCs w:val="24"/>
              </w:rPr>
            </w:pPr>
            <w:r>
              <w:rPr>
                <w:sz w:val="24"/>
                <w:szCs w:val="24"/>
              </w:rPr>
              <w:t>6% - Pre</w:t>
            </w:r>
          </w:p>
          <w:p w14:paraId="2ADA6967" w14:textId="6F819F0B" w:rsidR="002F3460" w:rsidRDefault="008D7735" w:rsidP="008D7735">
            <w:pPr>
              <w:pStyle w:val="ListParagraph"/>
              <w:ind w:left="0"/>
              <w:rPr>
                <w:sz w:val="24"/>
                <w:szCs w:val="24"/>
              </w:rPr>
            </w:pPr>
            <w:r>
              <w:rPr>
                <w:sz w:val="24"/>
                <w:szCs w:val="24"/>
              </w:rPr>
              <w:t>5% - Post</w:t>
            </w:r>
          </w:p>
        </w:tc>
      </w:tr>
      <w:tr w:rsidR="00BB5E2B" w14:paraId="7064145B" w14:textId="77777777" w:rsidTr="002F3460">
        <w:tc>
          <w:tcPr>
            <w:tcW w:w="1870" w:type="dxa"/>
          </w:tcPr>
          <w:p w14:paraId="069DB773" w14:textId="77777777" w:rsidR="00BB5E2B" w:rsidRDefault="00BB5E2B" w:rsidP="002F3460">
            <w:pPr>
              <w:pStyle w:val="ListParagraph"/>
              <w:ind w:left="0"/>
              <w:rPr>
                <w:sz w:val="24"/>
                <w:szCs w:val="24"/>
              </w:rPr>
            </w:pPr>
          </w:p>
        </w:tc>
        <w:tc>
          <w:tcPr>
            <w:tcW w:w="1870" w:type="dxa"/>
          </w:tcPr>
          <w:p w14:paraId="6B936C33" w14:textId="77777777" w:rsidR="00BB5E2B" w:rsidRDefault="00BB5E2B" w:rsidP="002F3460">
            <w:pPr>
              <w:pStyle w:val="ListParagraph"/>
              <w:ind w:left="0"/>
              <w:rPr>
                <w:sz w:val="24"/>
                <w:szCs w:val="24"/>
              </w:rPr>
            </w:pPr>
          </w:p>
        </w:tc>
        <w:tc>
          <w:tcPr>
            <w:tcW w:w="1870" w:type="dxa"/>
          </w:tcPr>
          <w:p w14:paraId="11AACDED" w14:textId="77777777" w:rsidR="00BB5E2B" w:rsidRDefault="00BB5E2B" w:rsidP="002F3460">
            <w:pPr>
              <w:pStyle w:val="ListParagraph"/>
              <w:ind w:left="0"/>
              <w:rPr>
                <w:sz w:val="24"/>
                <w:szCs w:val="24"/>
              </w:rPr>
            </w:pPr>
          </w:p>
        </w:tc>
        <w:tc>
          <w:tcPr>
            <w:tcW w:w="1870" w:type="dxa"/>
          </w:tcPr>
          <w:p w14:paraId="60AAB811" w14:textId="77777777" w:rsidR="00BB5E2B" w:rsidRDefault="00BB5E2B" w:rsidP="002F3460">
            <w:pPr>
              <w:pStyle w:val="ListParagraph"/>
              <w:ind w:left="0"/>
              <w:rPr>
                <w:sz w:val="24"/>
                <w:szCs w:val="24"/>
              </w:rPr>
            </w:pPr>
          </w:p>
        </w:tc>
        <w:tc>
          <w:tcPr>
            <w:tcW w:w="1870" w:type="dxa"/>
          </w:tcPr>
          <w:p w14:paraId="10643C25" w14:textId="77777777" w:rsidR="00BB5E2B" w:rsidRDefault="00BB5E2B" w:rsidP="002F3460">
            <w:pPr>
              <w:pStyle w:val="ListParagraph"/>
              <w:ind w:left="0"/>
              <w:rPr>
                <w:sz w:val="24"/>
                <w:szCs w:val="24"/>
              </w:rPr>
            </w:pPr>
          </w:p>
        </w:tc>
      </w:tr>
      <w:tr w:rsidR="00A430D3" w14:paraId="21C12643" w14:textId="77777777" w:rsidTr="002F3460">
        <w:tc>
          <w:tcPr>
            <w:tcW w:w="1870" w:type="dxa"/>
          </w:tcPr>
          <w:p w14:paraId="5E15E69F" w14:textId="6ED3BDC8" w:rsidR="00A430D3" w:rsidRDefault="00A430D3" w:rsidP="00A430D3">
            <w:pPr>
              <w:pStyle w:val="ListParagraph"/>
              <w:ind w:left="0"/>
              <w:rPr>
                <w:sz w:val="24"/>
                <w:szCs w:val="24"/>
              </w:rPr>
            </w:pPr>
            <w:r>
              <w:rPr>
                <w:sz w:val="24"/>
                <w:szCs w:val="24"/>
              </w:rPr>
              <w:t>How much you’ll HAVE</w:t>
            </w:r>
          </w:p>
        </w:tc>
        <w:tc>
          <w:tcPr>
            <w:tcW w:w="1870" w:type="dxa"/>
          </w:tcPr>
          <w:p w14:paraId="093D3A8E" w14:textId="675E3DD7" w:rsidR="00A430D3" w:rsidRDefault="00A430D3" w:rsidP="00A430D3">
            <w:pPr>
              <w:pStyle w:val="ListParagraph"/>
              <w:ind w:left="0"/>
              <w:rPr>
                <w:sz w:val="24"/>
                <w:szCs w:val="24"/>
              </w:rPr>
            </w:pPr>
            <w:r w:rsidRPr="00A3045F">
              <w:rPr>
                <w:sz w:val="24"/>
                <w:szCs w:val="24"/>
              </w:rPr>
              <w:t>2,298,658</w:t>
            </w:r>
          </w:p>
        </w:tc>
        <w:tc>
          <w:tcPr>
            <w:tcW w:w="1870" w:type="dxa"/>
          </w:tcPr>
          <w:p w14:paraId="0CFC166E" w14:textId="030F99B9" w:rsidR="00A430D3" w:rsidRDefault="00A430D3" w:rsidP="00A430D3">
            <w:pPr>
              <w:pStyle w:val="ListParagraph"/>
              <w:ind w:left="0"/>
              <w:rPr>
                <w:sz w:val="24"/>
                <w:szCs w:val="24"/>
              </w:rPr>
            </w:pPr>
            <w:r w:rsidRPr="00C876B1">
              <w:rPr>
                <w:sz w:val="24"/>
                <w:szCs w:val="24"/>
              </w:rPr>
              <w:t>2,979,501</w:t>
            </w:r>
          </w:p>
        </w:tc>
        <w:tc>
          <w:tcPr>
            <w:tcW w:w="1870" w:type="dxa"/>
          </w:tcPr>
          <w:p w14:paraId="3DF54052" w14:textId="22E424FD" w:rsidR="00A430D3" w:rsidRDefault="00A430D3" w:rsidP="00A430D3">
            <w:pPr>
              <w:pStyle w:val="ListParagraph"/>
              <w:ind w:left="0"/>
              <w:rPr>
                <w:sz w:val="24"/>
                <w:szCs w:val="24"/>
              </w:rPr>
            </w:pPr>
            <w:r w:rsidRPr="00FE49B9">
              <w:rPr>
                <w:sz w:val="24"/>
                <w:szCs w:val="24"/>
              </w:rPr>
              <w:t>2,979,501</w:t>
            </w:r>
          </w:p>
        </w:tc>
        <w:tc>
          <w:tcPr>
            <w:tcW w:w="1870" w:type="dxa"/>
          </w:tcPr>
          <w:p w14:paraId="04B152C6" w14:textId="3583716C" w:rsidR="00A430D3" w:rsidRDefault="00A430D3" w:rsidP="00A430D3">
            <w:pPr>
              <w:pStyle w:val="ListParagraph"/>
              <w:ind w:left="0"/>
              <w:rPr>
                <w:sz w:val="24"/>
                <w:szCs w:val="24"/>
              </w:rPr>
            </w:pPr>
            <w:r w:rsidRPr="00FE49B9">
              <w:rPr>
                <w:sz w:val="24"/>
                <w:szCs w:val="24"/>
              </w:rPr>
              <w:t>2,979,501</w:t>
            </w:r>
          </w:p>
        </w:tc>
      </w:tr>
      <w:tr w:rsidR="00A430D3" w14:paraId="1AF50CEB" w14:textId="77777777" w:rsidTr="002F3460">
        <w:tc>
          <w:tcPr>
            <w:tcW w:w="1870" w:type="dxa"/>
          </w:tcPr>
          <w:p w14:paraId="09E591E3" w14:textId="69393ACD" w:rsidR="00A430D3" w:rsidRDefault="00A430D3" w:rsidP="00A430D3">
            <w:pPr>
              <w:pStyle w:val="ListParagraph"/>
              <w:ind w:left="0"/>
              <w:rPr>
                <w:sz w:val="24"/>
                <w:szCs w:val="24"/>
              </w:rPr>
            </w:pPr>
            <w:r>
              <w:rPr>
                <w:sz w:val="24"/>
                <w:szCs w:val="24"/>
              </w:rPr>
              <w:t>How much you’ll NEED</w:t>
            </w:r>
          </w:p>
        </w:tc>
        <w:tc>
          <w:tcPr>
            <w:tcW w:w="1870" w:type="dxa"/>
          </w:tcPr>
          <w:p w14:paraId="471A781F" w14:textId="021B3EEF" w:rsidR="00A430D3" w:rsidRDefault="00A430D3" w:rsidP="00A430D3">
            <w:pPr>
              <w:pStyle w:val="ListParagraph"/>
              <w:ind w:left="0"/>
              <w:rPr>
                <w:sz w:val="24"/>
                <w:szCs w:val="24"/>
              </w:rPr>
            </w:pPr>
            <w:r w:rsidRPr="00816A76">
              <w:rPr>
                <w:sz w:val="24"/>
                <w:szCs w:val="24"/>
              </w:rPr>
              <w:t>2,790,321</w:t>
            </w:r>
          </w:p>
        </w:tc>
        <w:tc>
          <w:tcPr>
            <w:tcW w:w="1870" w:type="dxa"/>
          </w:tcPr>
          <w:p w14:paraId="5D7F221D" w14:textId="0E70D47D" w:rsidR="00A430D3" w:rsidRDefault="00A430D3" w:rsidP="00A430D3">
            <w:pPr>
              <w:pStyle w:val="ListParagraph"/>
              <w:ind w:left="0"/>
              <w:rPr>
                <w:sz w:val="24"/>
                <w:szCs w:val="24"/>
              </w:rPr>
            </w:pPr>
            <w:r w:rsidRPr="007C0C61">
              <w:rPr>
                <w:sz w:val="24"/>
                <w:szCs w:val="24"/>
              </w:rPr>
              <w:t>2,790,321</w:t>
            </w:r>
          </w:p>
        </w:tc>
        <w:tc>
          <w:tcPr>
            <w:tcW w:w="1870" w:type="dxa"/>
          </w:tcPr>
          <w:p w14:paraId="714C9F1B" w14:textId="5C6F5867" w:rsidR="00A430D3" w:rsidRDefault="00A430D3" w:rsidP="00A430D3">
            <w:pPr>
              <w:pStyle w:val="ListParagraph"/>
              <w:ind w:left="0"/>
              <w:rPr>
                <w:sz w:val="24"/>
                <w:szCs w:val="24"/>
              </w:rPr>
            </w:pPr>
            <w:r w:rsidRPr="00FE49B9">
              <w:rPr>
                <w:sz w:val="24"/>
                <w:szCs w:val="24"/>
              </w:rPr>
              <w:t>2,989,629</w:t>
            </w:r>
          </w:p>
        </w:tc>
        <w:tc>
          <w:tcPr>
            <w:tcW w:w="1870" w:type="dxa"/>
          </w:tcPr>
          <w:p w14:paraId="2380B038" w14:textId="5F3B9E4C" w:rsidR="00A430D3" w:rsidRDefault="00A430D3" w:rsidP="00A430D3">
            <w:pPr>
              <w:pStyle w:val="ListParagraph"/>
              <w:ind w:left="0"/>
              <w:rPr>
                <w:sz w:val="24"/>
                <w:szCs w:val="24"/>
              </w:rPr>
            </w:pPr>
            <w:r w:rsidRPr="00A430D3">
              <w:rPr>
                <w:sz w:val="24"/>
                <w:szCs w:val="24"/>
              </w:rPr>
              <w:t>115,407</w:t>
            </w:r>
          </w:p>
        </w:tc>
      </w:tr>
      <w:tr w:rsidR="00A430D3" w14:paraId="0B95C4EC" w14:textId="77777777" w:rsidTr="002F3460">
        <w:tc>
          <w:tcPr>
            <w:tcW w:w="1870" w:type="dxa"/>
          </w:tcPr>
          <w:p w14:paraId="294F69BD" w14:textId="0B63D56A" w:rsidR="00A430D3" w:rsidRDefault="00A430D3" w:rsidP="00A430D3">
            <w:pPr>
              <w:pStyle w:val="ListParagraph"/>
              <w:ind w:left="0"/>
              <w:rPr>
                <w:sz w:val="24"/>
                <w:szCs w:val="24"/>
              </w:rPr>
            </w:pPr>
            <w:r>
              <w:rPr>
                <w:sz w:val="24"/>
                <w:szCs w:val="24"/>
              </w:rPr>
              <w:t>% TOWARD GOAL</w:t>
            </w:r>
          </w:p>
        </w:tc>
        <w:tc>
          <w:tcPr>
            <w:tcW w:w="1870" w:type="dxa"/>
          </w:tcPr>
          <w:p w14:paraId="66983746" w14:textId="76D0B84A" w:rsidR="00A430D3" w:rsidRDefault="00A430D3" w:rsidP="00A430D3">
            <w:pPr>
              <w:pStyle w:val="ListParagraph"/>
              <w:ind w:left="0"/>
              <w:rPr>
                <w:sz w:val="24"/>
                <w:szCs w:val="24"/>
              </w:rPr>
            </w:pPr>
            <w:r>
              <w:rPr>
                <w:sz w:val="24"/>
                <w:szCs w:val="24"/>
              </w:rPr>
              <w:t>82.4%</w:t>
            </w:r>
          </w:p>
        </w:tc>
        <w:tc>
          <w:tcPr>
            <w:tcW w:w="1870" w:type="dxa"/>
          </w:tcPr>
          <w:p w14:paraId="788D5A6F" w14:textId="650AC9ED" w:rsidR="00A430D3" w:rsidRDefault="00A430D3" w:rsidP="00A430D3">
            <w:pPr>
              <w:pStyle w:val="ListParagraph"/>
              <w:ind w:left="0"/>
              <w:rPr>
                <w:sz w:val="24"/>
                <w:szCs w:val="24"/>
              </w:rPr>
            </w:pPr>
            <w:r>
              <w:rPr>
                <w:sz w:val="24"/>
                <w:szCs w:val="24"/>
              </w:rPr>
              <w:t>107%</w:t>
            </w:r>
          </w:p>
        </w:tc>
        <w:tc>
          <w:tcPr>
            <w:tcW w:w="1870" w:type="dxa"/>
          </w:tcPr>
          <w:p w14:paraId="61D344A4" w14:textId="52074C76" w:rsidR="00A430D3" w:rsidRDefault="00A430D3" w:rsidP="00A430D3">
            <w:pPr>
              <w:pStyle w:val="ListParagraph"/>
              <w:ind w:left="0"/>
              <w:rPr>
                <w:sz w:val="24"/>
                <w:szCs w:val="24"/>
              </w:rPr>
            </w:pPr>
            <w:r>
              <w:rPr>
                <w:sz w:val="24"/>
                <w:szCs w:val="24"/>
              </w:rPr>
              <w:t>99.7%</w:t>
            </w:r>
          </w:p>
        </w:tc>
        <w:tc>
          <w:tcPr>
            <w:tcW w:w="1870" w:type="dxa"/>
          </w:tcPr>
          <w:p w14:paraId="00FD2C36" w14:textId="043AC493" w:rsidR="00A430D3" w:rsidRDefault="00A430D3" w:rsidP="00A430D3">
            <w:pPr>
              <w:pStyle w:val="ListParagraph"/>
              <w:ind w:left="0"/>
              <w:rPr>
                <w:sz w:val="24"/>
                <w:szCs w:val="24"/>
              </w:rPr>
            </w:pPr>
            <w:r>
              <w:rPr>
                <w:sz w:val="24"/>
                <w:szCs w:val="24"/>
              </w:rPr>
              <w:t>258.2%</w:t>
            </w:r>
          </w:p>
        </w:tc>
      </w:tr>
    </w:tbl>
    <w:p w14:paraId="70512F8A" w14:textId="77777777" w:rsidR="002F3460" w:rsidRPr="001B1654" w:rsidRDefault="002F3460" w:rsidP="001B1654">
      <w:pPr>
        <w:rPr>
          <w:sz w:val="24"/>
          <w:szCs w:val="24"/>
        </w:rPr>
      </w:pPr>
    </w:p>
    <w:p w14:paraId="15F2D9E3" w14:textId="38622080" w:rsidR="0087737C" w:rsidRDefault="0087737C" w:rsidP="00023626">
      <w:pPr>
        <w:pStyle w:val="ListParagraph"/>
        <w:numPr>
          <w:ilvl w:val="0"/>
          <w:numId w:val="10"/>
        </w:numPr>
        <w:rPr>
          <w:sz w:val="24"/>
          <w:szCs w:val="24"/>
        </w:rPr>
      </w:pPr>
      <w:r>
        <w:rPr>
          <w:sz w:val="24"/>
          <w:szCs w:val="24"/>
        </w:rPr>
        <w:t xml:space="preserve">Try Scenario #2: </w:t>
      </w:r>
      <w:r w:rsidR="00BB5E2B">
        <w:rPr>
          <w:sz w:val="24"/>
          <w:szCs w:val="24"/>
        </w:rPr>
        <w:t xml:space="preserve">Change </w:t>
      </w:r>
      <w:r w:rsidR="00E433A7">
        <w:rPr>
          <w:sz w:val="24"/>
          <w:szCs w:val="24"/>
        </w:rPr>
        <w:t>ONE</w:t>
      </w:r>
      <w:r w:rsidR="00BB5E2B">
        <w:rPr>
          <w:sz w:val="24"/>
          <w:szCs w:val="24"/>
        </w:rPr>
        <w:t xml:space="preserve"> of the variables and note the </w:t>
      </w:r>
      <w:r w:rsidR="0078036D">
        <w:rPr>
          <w:sz w:val="24"/>
          <w:szCs w:val="24"/>
        </w:rPr>
        <w:t xml:space="preserve">changes </w:t>
      </w:r>
      <w:r>
        <w:rPr>
          <w:sz w:val="24"/>
          <w:szCs w:val="24"/>
        </w:rPr>
        <w:t>to the</w:t>
      </w:r>
      <w:r w:rsidR="0078036D">
        <w:rPr>
          <w:sz w:val="24"/>
          <w:szCs w:val="24"/>
        </w:rPr>
        <w:t xml:space="preserve"> </w:t>
      </w:r>
      <w:r w:rsidR="00BB5E2B">
        <w:rPr>
          <w:sz w:val="24"/>
          <w:szCs w:val="24"/>
        </w:rPr>
        <w:t xml:space="preserve">results. </w:t>
      </w:r>
    </w:p>
    <w:p w14:paraId="1893D2E5" w14:textId="532240A8" w:rsidR="001B1654" w:rsidRPr="0087737C" w:rsidRDefault="0087737C" w:rsidP="001B1654">
      <w:pPr>
        <w:pStyle w:val="ListParagraph"/>
        <w:numPr>
          <w:ilvl w:val="0"/>
          <w:numId w:val="10"/>
        </w:numPr>
        <w:rPr>
          <w:sz w:val="24"/>
          <w:szCs w:val="24"/>
        </w:rPr>
      </w:pPr>
      <w:r w:rsidRPr="0087737C">
        <w:rPr>
          <w:sz w:val="24"/>
          <w:szCs w:val="24"/>
        </w:rPr>
        <w:t xml:space="preserve">Try Scenario #3: Change </w:t>
      </w:r>
      <w:r w:rsidR="00E433A7">
        <w:rPr>
          <w:sz w:val="24"/>
          <w:szCs w:val="24"/>
        </w:rPr>
        <w:t>ANOTHER</w:t>
      </w:r>
      <w:r w:rsidRPr="0087737C">
        <w:rPr>
          <w:sz w:val="24"/>
          <w:szCs w:val="24"/>
        </w:rPr>
        <w:t xml:space="preserve"> variable and note the changes to the results. </w:t>
      </w:r>
      <w:r w:rsidR="00BB5E2B" w:rsidRPr="0087737C">
        <w:rPr>
          <w:sz w:val="24"/>
          <w:szCs w:val="24"/>
        </w:rPr>
        <w:t xml:space="preserve"> </w:t>
      </w:r>
    </w:p>
    <w:p w14:paraId="4EDC93E4" w14:textId="65BB8F52" w:rsidR="00BB5E2B" w:rsidRDefault="001B1654" w:rsidP="00023626">
      <w:pPr>
        <w:pStyle w:val="ListParagraph"/>
        <w:numPr>
          <w:ilvl w:val="0"/>
          <w:numId w:val="10"/>
        </w:numPr>
        <w:rPr>
          <w:sz w:val="24"/>
          <w:szCs w:val="24"/>
        </w:rPr>
      </w:pPr>
      <w:r>
        <w:rPr>
          <w:sz w:val="24"/>
          <w:szCs w:val="24"/>
        </w:rPr>
        <w:t>For Scenario #</w:t>
      </w:r>
      <w:r w:rsidR="0078036D">
        <w:rPr>
          <w:sz w:val="24"/>
          <w:szCs w:val="24"/>
        </w:rPr>
        <w:t>4</w:t>
      </w:r>
      <w:r>
        <w:rPr>
          <w:sz w:val="24"/>
          <w:szCs w:val="24"/>
        </w:rPr>
        <w:t xml:space="preserve">:   </w:t>
      </w:r>
      <w:r w:rsidR="00BB5E2B">
        <w:rPr>
          <w:sz w:val="24"/>
          <w:szCs w:val="24"/>
        </w:rPr>
        <w:t xml:space="preserve">Immediately following the calculator, you’ll see the “How we got here” </w:t>
      </w:r>
      <w:r w:rsidR="00F812E9">
        <w:rPr>
          <w:sz w:val="24"/>
          <w:szCs w:val="24"/>
        </w:rPr>
        <w:t xml:space="preserve"> and “Using this retirement calculator” </w:t>
      </w:r>
      <w:r w:rsidR="00BB5E2B">
        <w:rPr>
          <w:sz w:val="24"/>
          <w:szCs w:val="24"/>
        </w:rPr>
        <w:t xml:space="preserve">section.   In </w:t>
      </w:r>
      <w:r w:rsidR="00F812E9">
        <w:rPr>
          <w:sz w:val="24"/>
          <w:szCs w:val="24"/>
        </w:rPr>
        <w:t>that</w:t>
      </w:r>
      <w:r w:rsidR="00BB5E2B">
        <w:rPr>
          <w:sz w:val="24"/>
          <w:szCs w:val="24"/>
        </w:rPr>
        <w:t xml:space="preserve"> section </w:t>
      </w:r>
      <w:r w:rsidR="00F812E9">
        <w:rPr>
          <w:sz w:val="24"/>
          <w:szCs w:val="24"/>
        </w:rPr>
        <w:t>you’ll find</w:t>
      </w:r>
      <w:r w:rsidR="00BB5E2B">
        <w:rPr>
          <w:sz w:val="24"/>
          <w:szCs w:val="24"/>
        </w:rPr>
        <w:t xml:space="preserve"> a hyperlink to get an estimate of your</w:t>
      </w:r>
      <w:r>
        <w:rPr>
          <w:sz w:val="24"/>
          <w:szCs w:val="24"/>
        </w:rPr>
        <w:t xml:space="preserve"> monthly</w:t>
      </w:r>
      <w:r w:rsidR="00BB5E2B">
        <w:rPr>
          <w:sz w:val="24"/>
          <w:szCs w:val="24"/>
        </w:rPr>
        <w:t xml:space="preserve"> social security</w:t>
      </w:r>
      <w:r>
        <w:rPr>
          <w:sz w:val="24"/>
          <w:szCs w:val="24"/>
        </w:rPr>
        <w:t xml:space="preserve"> benefits</w:t>
      </w:r>
      <w:r w:rsidR="00B734EC">
        <w:rPr>
          <w:sz w:val="24"/>
          <w:szCs w:val="24"/>
        </w:rPr>
        <w:t xml:space="preserve"> beginning at age 62</w:t>
      </w:r>
      <w:r w:rsidR="00BB5E2B">
        <w:rPr>
          <w:sz w:val="24"/>
          <w:szCs w:val="24"/>
        </w:rPr>
        <w:t>.    Follow the link</w:t>
      </w:r>
      <w:r w:rsidR="0078036D">
        <w:rPr>
          <w:sz w:val="24"/>
          <w:szCs w:val="24"/>
        </w:rPr>
        <w:t xml:space="preserve"> and</w:t>
      </w:r>
      <w:r w:rsidR="00BB5E2B">
        <w:rPr>
          <w:sz w:val="24"/>
          <w:szCs w:val="24"/>
        </w:rPr>
        <w:t xml:space="preserve"> answer the questions</w:t>
      </w:r>
      <w:r w:rsidR="00E433A7">
        <w:rPr>
          <w:sz w:val="24"/>
          <w:szCs w:val="24"/>
        </w:rPr>
        <w:t xml:space="preserve"> (NOTE:  For some reason, SS won’t even give you an estimate if your birthdate makes you younger than 21 years old.  Just fudge the date back to </w:t>
      </w:r>
      <w:r w:rsidR="00A407FE">
        <w:rPr>
          <w:sz w:val="24"/>
          <w:szCs w:val="24"/>
        </w:rPr>
        <w:t>2000</w:t>
      </w:r>
      <w:r w:rsidR="00E433A7">
        <w:rPr>
          <w:sz w:val="24"/>
          <w:szCs w:val="24"/>
        </w:rPr>
        <w:t xml:space="preserve"> as a birth year</w:t>
      </w:r>
      <w:r w:rsidR="00BB5E2B">
        <w:rPr>
          <w:sz w:val="24"/>
          <w:szCs w:val="24"/>
        </w:rPr>
        <w:t>.</w:t>
      </w:r>
      <w:r w:rsidR="00B734EC">
        <w:rPr>
          <w:sz w:val="24"/>
          <w:szCs w:val="24"/>
        </w:rPr>
        <w:t>)</w:t>
      </w:r>
      <w:r w:rsidR="00BB5E2B">
        <w:rPr>
          <w:sz w:val="24"/>
          <w:szCs w:val="24"/>
        </w:rPr>
        <w:t xml:space="preserve">  </w:t>
      </w:r>
      <w:r w:rsidR="00E433A7">
        <w:rPr>
          <w:sz w:val="24"/>
          <w:szCs w:val="24"/>
        </w:rPr>
        <w:t>Use what you estimate your salary will be directly out of college.</w:t>
      </w:r>
      <w:r>
        <w:rPr>
          <w:sz w:val="24"/>
          <w:szCs w:val="24"/>
        </w:rPr>
        <w:t xml:space="preserve"> Don’t go any higher than $</w:t>
      </w:r>
      <w:r w:rsidR="00F812E9">
        <w:rPr>
          <w:sz w:val="24"/>
          <w:szCs w:val="24"/>
        </w:rPr>
        <w:t>1</w:t>
      </w:r>
      <w:r w:rsidR="00065069">
        <w:rPr>
          <w:sz w:val="24"/>
          <w:szCs w:val="24"/>
        </w:rPr>
        <w:t>60</w:t>
      </w:r>
      <w:r w:rsidR="00F812E9">
        <w:rPr>
          <w:sz w:val="24"/>
          <w:szCs w:val="24"/>
        </w:rPr>
        <w:t>,</w:t>
      </w:r>
      <w:r w:rsidR="00065069">
        <w:rPr>
          <w:sz w:val="24"/>
          <w:szCs w:val="24"/>
        </w:rPr>
        <w:t>2</w:t>
      </w:r>
      <w:r w:rsidR="00F812E9">
        <w:rPr>
          <w:sz w:val="24"/>
          <w:szCs w:val="24"/>
        </w:rPr>
        <w:t>00</w:t>
      </w:r>
      <w:r>
        <w:rPr>
          <w:sz w:val="24"/>
          <w:szCs w:val="24"/>
        </w:rPr>
        <w:t xml:space="preserve"> per year, since that’s currently the cap for SS </w:t>
      </w:r>
      <w:r>
        <w:rPr>
          <w:sz w:val="24"/>
          <w:szCs w:val="24"/>
        </w:rPr>
        <w:lastRenderedPageBreak/>
        <w:t xml:space="preserve">tax.  </w:t>
      </w:r>
      <w:r w:rsidR="00B734EC">
        <w:rPr>
          <w:sz w:val="24"/>
          <w:szCs w:val="24"/>
        </w:rPr>
        <w:t xml:space="preserve"> Also, use the “in today’s dollars” rather than inflation-adjusted dollars to keep it on par with the retirement calculator. </w:t>
      </w:r>
      <w:r>
        <w:rPr>
          <w:sz w:val="24"/>
          <w:szCs w:val="24"/>
        </w:rPr>
        <w:t xml:space="preserve"> </w:t>
      </w:r>
      <w:r w:rsidR="00BB5E2B">
        <w:rPr>
          <w:sz w:val="24"/>
          <w:szCs w:val="24"/>
        </w:rPr>
        <w:t xml:space="preserve">What are your estimated </w:t>
      </w:r>
      <w:r w:rsidR="0078036D">
        <w:rPr>
          <w:sz w:val="24"/>
          <w:szCs w:val="24"/>
        </w:rPr>
        <w:t xml:space="preserve">monthly </w:t>
      </w:r>
      <w:r w:rsidR="00BB5E2B">
        <w:rPr>
          <w:sz w:val="24"/>
          <w:szCs w:val="24"/>
        </w:rPr>
        <w:t>benefits?</w:t>
      </w:r>
      <w:r w:rsidR="009143B7">
        <w:rPr>
          <w:sz w:val="24"/>
          <w:szCs w:val="24"/>
        </w:rPr>
        <w:t xml:space="preserve"> </w:t>
      </w:r>
      <w:r w:rsidR="009143B7" w:rsidRPr="009143B7">
        <w:rPr>
          <w:sz w:val="24"/>
          <w:szCs w:val="24"/>
          <w:highlight w:val="yellow"/>
        </w:rPr>
        <w:t>$2877 @ 62 y/o</w:t>
      </w:r>
      <w:r w:rsidR="009143B7">
        <w:rPr>
          <w:sz w:val="24"/>
          <w:szCs w:val="24"/>
        </w:rPr>
        <w:t>, $4110 @67</w:t>
      </w:r>
    </w:p>
    <w:p w14:paraId="2EAF74A3" w14:textId="7617844B" w:rsidR="001B1654" w:rsidRDefault="001B1654" w:rsidP="001B1654">
      <w:pPr>
        <w:pStyle w:val="ListParagraph"/>
        <w:rPr>
          <w:sz w:val="24"/>
          <w:szCs w:val="24"/>
        </w:rPr>
      </w:pPr>
    </w:p>
    <w:p w14:paraId="7F3B31BF" w14:textId="75BAE662" w:rsidR="001B1654" w:rsidRDefault="001B1654" w:rsidP="001B1654">
      <w:pPr>
        <w:pStyle w:val="ListParagraph"/>
        <w:rPr>
          <w:sz w:val="24"/>
          <w:szCs w:val="24"/>
        </w:rPr>
      </w:pPr>
      <w:r>
        <w:rPr>
          <w:sz w:val="24"/>
          <w:szCs w:val="24"/>
        </w:rPr>
        <w:t>Now input those estimated benefits into the retirement calculator and record under Scenario #</w:t>
      </w:r>
      <w:r w:rsidR="0078036D">
        <w:rPr>
          <w:sz w:val="24"/>
          <w:szCs w:val="24"/>
        </w:rPr>
        <w:t>4</w:t>
      </w:r>
      <w:r>
        <w:rPr>
          <w:sz w:val="24"/>
          <w:szCs w:val="24"/>
        </w:rPr>
        <w:t>.</w:t>
      </w:r>
    </w:p>
    <w:p w14:paraId="2512E887" w14:textId="77777777" w:rsidR="001B1654" w:rsidRPr="001B1654" w:rsidRDefault="001B1654" w:rsidP="001B1654">
      <w:pPr>
        <w:pStyle w:val="ListParagraph"/>
        <w:rPr>
          <w:sz w:val="24"/>
          <w:szCs w:val="24"/>
        </w:rPr>
      </w:pPr>
    </w:p>
    <w:p w14:paraId="4327F142" w14:textId="4B0E095C" w:rsidR="007E2C0A" w:rsidRDefault="001B1654" w:rsidP="007E2C0A">
      <w:pPr>
        <w:pStyle w:val="ListParagraph"/>
        <w:numPr>
          <w:ilvl w:val="0"/>
          <w:numId w:val="10"/>
        </w:numPr>
        <w:rPr>
          <w:sz w:val="24"/>
          <w:szCs w:val="24"/>
        </w:rPr>
      </w:pPr>
      <w:r w:rsidRPr="0089267B">
        <w:rPr>
          <w:sz w:val="24"/>
          <w:szCs w:val="24"/>
        </w:rPr>
        <w:t>Finally, we’ll try a different calculator</w:t>
      </w:r>
      <w:r w:rsidR="007E2C0A" w:rsidRPr="0089267B">
        <w:rPr>
          <w:sz w:val="24"/>
          <w:szCs w:val="24"/>
        </w:rPr>
        <w:t xml:space="preserve"> </w:t>
      </w:r>
      <w:hyperlink r:id="rId9" w:history="1">
        <w:r w:rsidR="007E2C0A" w:rsidRPr="0089267B">
          <w:rPr>
            <w:rStyle w:val="Hyperlink"/>
            <w:sz w:val="24"/>
            <w:szCs w:val="24"/>
          </w:rPr>
          <w:t>https://www.bankrate.com/retirement/calculators/retirement-plan-calculator/</w:t>
        </w:r>
      </w:hyperlink>
      <w:r w:rsidR="007E2C0A" w:rsidRPr="0089267B">
        <w:rPr>
          <w:sz w:val="24"/>
          <w:szCs w:val="24"/>
        </w:rPr>
        <w:t xml:space="preserve"> that shows the same basic information from a different perspective.   </w:t>
      </w:r>
      <w:r w:rsidR="00282F5C" w:rsidRPr="0089267B">
        <w:rPr>
          <w:sz w:val="24"/>
          <w:szCs w:val="24"/>
        </w:rPr>
        <w:t>At the bottom of the sliders, n</w:t>
      </w:r>
      <w:r w:rsidR="007E2C0A" w:rsidRPr="0089267B">
        <w:rPr>
          <w:sz w:val="24"/>
          <w:szCs w:val="24"/>
        </w:rPr>
        <w:t xml:space="preserve">otice the </w:t>
      </w:r>
      <w:r w:rsidR="0078036D" w:rsidRPr="0089267B">
        <w:rPr>
          <w:sz w:val="24"/>
          <w:szCs w:val="24"/>
        </w:rPr>
        <w:t>assumptions</w:t>
      </w:r>
      <w:r w:rsidR="007E2C0A" w:rsidRPr="0089267B">
        <w:rPr>
          <w:sz w:val="24"/>
          <w:szCs w:val="24"/>
        </w:rPr>
        <w:t xml:space="preserve"> </w:t>
      </w:r>
      <w:r w:rsidR="0089267B" w:rsidRPr="0089267B">
        <w:rPr>
          <w:sz w:val="24"/>
          <w:szCs w:val="24"/>
        </w:rPr>
        <w:t xml:space="preserve">that are </w:t>
      </w:r>
      <w:r w:rsidR="00282F5C" w:rsidRPr="0089267B">
        <w:rPr>
          <w:sz w:val="24"/>
          <w:szCs w:val="24"/>
        </w:rPr>
        <w:t xml:space="preserve">used </w:t>
      </w:r>
      <w:r w:rsidR="0089267B" w:rsidRPr="0089267B">
        <w:rPr>
          <w:sz w:val="24"/>
          <w:szCs w:val="24"/>
        </w:rPr>
        <w:t xml:space="preserve">for investment returns, inflation, and social security. </w:t>
      </w:r>
      <w:r w:rsidR="00636B28" w:rsidRPr="0089267B">
        <w:rPr>
          <w:sz w:val="24"/>
          <w:szCs w:val="24"/>
        </w:rPr>
        <w:t xml:space="preserve"> </w:t>
      </w:r>
    </w:p>
    <w:p w14:paraId="7489E2CA" w14:textId="77777777" w:rsidR="0089267B" w:rsidRPr="0089267B" w:rsidRDefault="0089267B" w:rsidP="0089267B">
      <w:pPr>
        <w:pStyle w:val="ListParagraph"/>
        <w:rPr>
          <w:sz w:val="24"/>
          <w:szCs w:val="24"/>
        </w:rPr>
      </w:pPr>
    </w:p>
    <w:p w14:paraId="4192C550" w14:textId="462ED69E" w:rsidR="007E2C0A" w:rsidRPr="00411A84" w:rsidRDefault="007E2C0A" w:rsidP="00411A84">
      <w:pPr>
        <w:pStyle w:val="ListParagraph"/>
        <w:numPr>
          <w:ilvl w:val="0"/>
          <w:numId w:val="10"/>
        </w:numPr>
        <w:rPr>
          <w:sz w:val="24"/>
          <w:szCs w:val="24"/>
        </w:rPr>
      </w:pPr>
      <w:r w:rsidRPr="007E2C0A">
        <w:rPr>
          <w:sz w:val="24"/>
          <w:szCs w:val="24"/>
        </w:rPr>
        <w:t>Type in, or use the slider to match your ORIGINAL scenario from the chart above</w:t>
      </w:r>
      <w:r w:rsidR="00411A84">
        <w:rPr>
          <w:sz w:val="24"/>
          <w:szCs w:val="24"/>
        </w:rPr>
        <w:t xml:space="preserve">.   </w:t>
      </w:r>
      <w:r w:rsidRPr="00411A84">
        <w:rPr>
          <w:sz w:val="24"/>
          <w:szCs w:val="24"/>
        </w:rPr>
        <w:t>How much does your plan provide?</w:t>
      </w:r>
      <w:r w:rsidR="00853308" w:rsidRPr="00853308">
        <w:t xml:space="preserve"> </w:t>
      </w:r>
      <w:r w:rsidR="00853308" w:rsidRPr="00853308">
        <w:rPr>
          <w:sz w:val="24"/>
          <w:szCs w:val="24"/>
          <w:highlight w:val="yellow"/>
        </w:rPr>
        <w:t>2,271,476.79</w:t>
      </w:r>
      <w:r w:rsidRPr="00411A84">
        <w:rPr>
          <w:sz w:val="24"/>
          <w:szCs w:val="24"/>
        </w:rPr>
        <w:t xml:space="preserve"> At what age would you run out of </w:t>
      </w:r>
      <w:r w:rsidR="00411A84">
        <w:rPr>
          <w:sz w:val="24"/>
          <w:szCs w:val="24"/>
        </w:rPr>
        <w:t>money</w:t>
      </w:r>
      <w:r w:rsidRPr="00411A84">
        <w:rPr>
          <w:sz w:val="24"/>
          <w:szCs w:val="24"/>
        </w:rPr>
        <w:t>?</w:t>
      </w:r>
      <w:r w:rsidR="00DE26A8">
        <w:rPr>
          <w:sz w:val="24"/>
          <w:szCs w:val="24"/>
        </w:rPr>
        <w:t xml:space="preserve"> </w:t>
      </w:r>
      <w:r w:rsidR="00DE26A8" w:rsidRPr="00DE26A8">
        <w:rPr>
          <w:sz w:val="24"/>
          <w:szCs w:val="24"/>
          <w:highlight w:val="yellow"/>
        </w:rPr>
        <w:t>I won’t!</w:t>
      </w:r>
    </w:p>
    <w:p w14:paraId="548756D5" w14:textId="671B0850" w:rsidR="00380EF5" w:rsidRDefault="00380EF5" w:rsidP="007E2C0A">
      <w:pPr>
        <w:pStyle w:val="ListParagraph"/>
        <w:rPr>
          <w:sz w:val="24"/>
          <w:szCs w:val="24"/>
        </w:rPr>
      </w:pPr>
    </w:p>
    <w:p w14:paraId="131AC439" w14:textId="04E68C69" w:rsidR="00380EF5" w:rsidRDefault="00380EF5" w:rsidP="007E2C0A">
      <w:pPr>
        <w:pStyle w:val="ListParagraph"/>
        <w:rPr>
          <w:sz w:val="24"/>
          <w:szCs w:val="24"/>
        </w:rPr>
      </w:pPr>
    </w:p>
    <w:p w14:paraId="105E7B0A" w14:textId="78CD82D9" w:rsidR="00380EF5" w:rsidRPr="00380EF5" w:rsidRDefault="00380EF5" w:rsidP="00380EF5">
      <w:pPr>
        <w:pStyle w:val="ListParagraph"/>
        <w:numPr>
          <w:ilvl w:val="0"/>
          <w:numId w:val="10"/>
        </w:numPr>
        <w:rPr>
          <w:sz w:val="24"/>
          <w:szCs w:val="24"/>
        </w:rPr>
      </w:pPr>
      <w:r>
        <w:rPr>
          <w:sz w:val="24"/>
          <w:szCs w:val="24"/>
        </w:rPr>
        <w:t>Now click the “edit” button (pencil icon) next to the investment returns, inflation, and Social security assumptions.   Leave everything as is, except check the “include social security” box.   Now when are you projected to run out of money</w:t>
      </w:r>
      <w:r w:rsidR="009A0B19">
        <w:rPr>
          <w:sz w:val="24"/>
          <w:szCs w:val="24"/>
        </w:rPr>
        <w:t>?</w:t>
      </w:r>
      <w:r w:rsidR="009A0B19" w:rsidRPr="009A0B19">
        <w:rPr>
          <w:sz w:val="24"/>
          <w:szCs w:val="24"/>
          <w:highlight w:val="yellow"/>
        </w:rPr>
        <w:t xml:space="preserve"> </w:t>
      </w:r>
      <w:r w:rsidR="009A0B19" w:rsidRPr="00DE26A8">
        <w:rPr>
          <w:sz w:val="24"/>
          <w:szCs w:val="24"/>
          <w:highlight w:val="yellow"/>
        </w:rPr>
        <w:t>I won’t!</w:t>
      </w:r>
      <w:r w:rsidR="009A0B19">
        <w:rPr>
          <w:sz w:val="24"/>
          <w:szCs w:val="24"/>
        </w:rPr>
        <w:t xml:space="preserve"> </w:t>
      </w:r>
      <w:r w:rsidR="007C76DF">
        <w:rPr>
          <w:sz w:val="24"/>
          <w:szCs w:val="24"/>
        </w:rPr>
        <w:t xml:space="preserve">Or, if social security was already the default, uncheck it to see when you would run out of money if you don’t collect social security. </w:t>
      </w:r>
      <w:r w:rsidR="009A0B19" w:rsidRPr="009A0B19">
        <w:rPr>
          <w:sz w:val="24"/>
          <w:szCs w:val="24"/>
          <w:highlight w:val="yellow"/>
        </w:rPr>
        <w:t>N/A</w:t>
      </w:r>
    </w:p>
    <w:p w14:paraId="13B0CA88" w14:textId="00568C77" w:rsidR="00380EF5" w:rsidRDefault="00380EF5" w:rsidP="00380EF5">
      <w:pPr>
        <w:rPr>
          <w:sz w:val="24"/>
          <w:szCs w:val="24"/>
        </w:rPr>
      </w:pPr>
    </w:p>
    <w:p w14:paraId="38826FDF" w14:textId="095050CF" w:rsidR="00380EF5" w:rsidRPr="00380EF5" w:rsidRDefault="00380EF5" w:rsidP="007E2C0A">
      <w:pPr>
        <w:pStyle w:val="ListParagraph"/>
        <w:numPr>
          <w:ilvl w:val="0"/>
          <w:numId w:val="10"/>
        </w:numPr>
        <w:rPr>
          <w:sz w:val="24"/>
          <w:szCs w:val="24"/>
        </w:rPr>
      </w:pPr>
      <w:r w:rsidRPr="00380EF5">
        <w:rPr>
          <w:sz w:val="24"/>
          <w:szCs w:val="24"/>
        </w:rPr>
        <w:t>Final thought</w:t>
      </w:r>
      <w:r>
        <w:rPr>
          <w:sz w:val="24"/>
          <w:szCs w:val="24"/>
        </w:rPr>
        <w:t>s</w:t>
      </w:r>
      <w:r w:rsidRPr="00380EF5">
        <w:rPr>
          <w:sz w:val="24"/>
          <w:szCs w:val="24"/>
        </w:rPr>
        <w:t xml:space="preserve">:   </w:t>
      </w:r>
      <w:r>
        <w:rPr>
          <w:sz w:val="24"/>
          <w:szCs w:val="24"/>
        </w:rPr>
        <w:t>What is your overall take-away from this life application activity?</w:t>
      </w:r>
    </w:p>
    <w:p w14:paraId="5B53BE1C" w14:textId="6B9D8E55" w:rsidR="00023626" w:rsidRPr="00370BB7" w:rsidRDefault="009A0B19" w:rsidP="00370BB7">
      <w:pPr>
        <w:rPr>
          <w:sz w:val="24"/>
          <w:szCs w:val="24"/>
        </w:rPr>
      </w:pPr>
      <w:r>
        <w:rPr>
          <w:sz w:val="24"/>
          <w:szCs w:val="24"/>
        </w:rPr>
        <w:t xml:space="preserve">Through this activity, I see that I need to start planning for retirement as soon as possible. I played around with the calculators and set the age I start saving to higher and higher values and saw how much that made a difference. Seeing how much this age impacts my retired life, I will start to </w:t>
      </w:r>
      <w:r w:rsidR="00B21F3A">
        <w:rPr>
          <w:sz w:val="24"/>
          <w:szCs w:val="24"/>
        </w:rPr>
        <w:t>save for retirement as soon as I have a stable income. It is also reassuring to see how much SS helps towards retirement, but it is also important to see that the SS does not cover the entirety of retirement.</w:t>
      </w:r>
      <w:r w:rsidR="00491B8A">
        <w:rPr>
          <w:sz w:val="24"/>
          <w:szCs w:val="24"/>
        </w:rPr>
        <w:t xml:space="preserve"> I am less worried about retirement after doing this activity, but still know I need to put in the work to get there and life a happy retired life.</w:t>
      </w:r>
    </w:p>
    <w:p w14:paraId="155E551F" w14:textId="77777777" w:rsidR="00370BB7" w:rsidRPr="00370BB7" w:rsidRDefault="00370BB7" w:rsidP="00370BB7">
      <w:pPr>
        <w:pStyle w:val="ListParagraph"/>
        <w:ind w:left="360"/>
        <w:rPr>
          <w:sz w:val="24"/>
          <w:szCs w:val="24"/>
        </w:rPr>
      </w:pPr>
    </w:p>
    <w:sectPr w:rsidR="00370BB7" w:rsidRPr="00370BB7" w:rsidSect="002F346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F80AE" w14:textId="77777777" w:rsidR="00DA45D8" w:rsidRDefault="00DA45D8" w:rsidP="00AB5A68">
      <w:pPr>
        <w:spacing w:after="0" w:line="240" w:lineRule="auto"/>
      </w:pPr>
      <w:r>
        <w:separator/>
      </w:r>
    </w:p>
  </w:endnote>
  <w:endnote w:type="continuationSeparator" w:id="0">
    <w:p w14:paraId="5B91A0C1" w14:textId="77777777" w:rsidR="00DA45D8" w:rsidRDefault="00DA45D8" w:rsidP="00AB5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683C2" w14:textId="77777777" w:rsidR="00DA45D8" w:rsidRDefault="00DA45D8" w:rsidP="00AB5A68">
      <w:pPr>
        <w:spacing w:after="0" w:line="240" w:lineRule="auto"/>
      </w:pPr>
      <w:r>
        <w:separator/>
      </w:r>
    </w:p>
  </w:footnote>
  <w:footnote w:type="continuationSeparator" w:id="0">
    <w:p w14:paraId="33856CF3" w14:textId="77777777" w:rsidR="00DA45D8" w:rsidRDefault="00DA45D8" w:rsidP="00AB5A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5D1"/>
    <w:multiLevelType w:val="hybridMultilevel"/>
    <w:tmpl w:val="337EF9A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A6653"/>
    <w:multiLevelType w:val="hybridMultilevel"/>
    <w:tmpl w:val="84BEE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001DF"/>
    <w:multiLevelType w:val="hybridMultilevel"/>
    <w:tmpl w:val="E9D65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C3614A"/>
    <w:multiLevelType w:val="hybridMultilevel"/>
    <w:tmpl w:val="554E2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7169AA"/>
    <w:multiLevelType w:val="hybridMultilevel"/>
    <w:tmpl w:val="36A25D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54363C"/>
    <w:multiLevelType w:val="hybridMultilevel"/>
    <w:tmpl w:val="90B03B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3368DD"/>
    <w:multiLevelType w:val="hybridMultilevel"/>
    <w:tmpl w:val="C16257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DB2493"/>
    <w:multiLevelType w:val="hybridMultilevel"/>
    <w:tmpl w:val="9ACE3C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9C12C76"/>
    <w:multiLevelType w:val="hybridMultilevel"/>
    <w:tmpl w:val="17B26ECA"/>
    <w:lvl w:ilvl="0" w:tplc="B7221F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0631B5"/>
    <w:multiLevelType w:val="hybridMultilevel"/>
    <w:tmpl w:val="3F5071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66549E"/>
    <w:multiLevelType w:val="hybridMultilevel"/>
    <w:tmpl w:val="0DA6076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6606193">
    <w:abstractNumId w:val="8"/>
  </w:num>
  <w:num w:numId="2" w16cid:durableId="559367193">
    <w:abstractNumId w:val="9"/>
  </w:num>
  <w:num w:numId="3" w16cid:durableId="399865577">
    <w:abstractNumId w:val="5"/>
  </w:num>
  <w:num w:numId="4" w16cid:durableId="598292713">
    <w:abstractNumId w:val="6"/>
  </w:num>
  <w:num w:numId="5" w16cid:durableId="1123156945">
    <w:abstractNumId w:val="2"/>
  </w:num>
  <w:num w:numId="6" w16cid:durableId="39786421">
    <w:abstractNumId w:val="0"/>
  </w:num>
  <w:num w:numId="7" w16cid:durableId="395201968">
    <w:abstractNumId w:val="7"/>
  </w:num>
  <w:num w:numId="8" w16cid:durableId="1180971521">
    <w:abstractNumId w:val="3"/>
  </w:num>
  <w:num w:numId="9" w16cid:durableId="178935655">
    <w:abstractNumId w:val="1"/>
  </w:num>
  <w:num w:numId="10" w16cid:durableId="850028654">
    <w:abstractNumId w:val="4"/>
  </w:num>
  <w:num w:numId="11" w16cid:durableId="13887997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722"/>
    <w:rsid w:val="00023626"/>
    <w:rsid w:val="00044684"/>
    <w:rsid w:val="00065069"/>
    <w:rsid w:val="000958E8"/>
    <w:rsid w:val="000C2133"/>
    <w:rsid w:val="000D3381"/>
    <w:rsid w:val="001252ED"/>
    <w:rsid w:val="00132F43"/>
    <w:rsid w:val="00143A64"/>
    <w:rsid w:val="001660C9"/>
    <w:rsid w:val="00174EDA"/>
    <w:rsid w:val="00194205"/>
    <w:rsid w:val="001A3876"/>
    <w:rsid w:val="001A6A79"/>
    <w:rsid w:val="001B0A07"/>
    <w:rsid w:val="001B1654"/>
    <w:rsid w:val="001C1E90"/>
    <w:rsid w:val="001C7A6B"/>
    <w:rsid w:val="001D3844"/>
    <w:rsid w:val="002028BC"/>
    <w:rsid w:val="0022020D"/>
    <w:rsid w:val="00220C74"/>
    <w:rsid w:val="00235E3A"/>
    <w:rsid w:val="00240722"/>
    <w:rsid w:val="00263646"/>
    <w:rsid w:val="00282F5C"/>
    <w:rsid w:val="002942D3"/>
    <w:rsid w:val="002963C3"/>
    <w:rsid w:val="002B3C2A"/>
    <w:rsid w:val="002D2FEC"/>
    <w:rsid w:val="002D52C4"/>
    <w:rsid w:val="002F3460"/>
    <w:rsid w:val="00353184"/>
    <w:rsid w:val="00370BB7"/>
    <w:rsid w:val="00380EF5"/>
    <w:rsid w:val="00387234"/>
    <w:rsid w:val="003A375B"/>
    <w:rsid w:val="003B47C7"/>
    <w:rsid w:val="003C4205"/>
    <w:rsid w:val="003F0B3B"/>
    <w:rsid w:val="00411A84"/>
    <w:rsid w:val="004134A8"/>
    <w:rsid w:val="00456D45"/>
    <w:rsid w:val="00457420"/>
    <w:rsid w:val="004711B0"/>
    <w:rsid w:val="004847DE"/>
    <w:rsid w:val="004868EE"/>
    <w:rsid w:val="00491B8A"/>
    <w:rsid w:val="004F7CF2"/>
    <w:rsid w:val="00502135"/>
    <w:rsid w:val="0051686F"/>
    <w:rsid w:val="00517A45"/>
    <w:rsid w:val="00521F54"/>
    <w:rsid w:val="005529EA"/>
    <w:rsid w:val="005534FE"/>
    <w:rsid w:val="005860FA"/>
    <w:rsid w:val="005B3D3E"/>
    <w:rsid w:val="005E016D"/>
    <w:rsid w:val="005E2B5E"/>
    <w:rsid w:val="00600E1A"/>
    <w:rsid w:val="00636B28"/>
    <w:rsid w:val="00662637"/>
    <w:rsid w:val="00667F39"/>
    <w:rsid w:val="00673309"/>
    <w:rsid w:val="006C6425"/>
    <w:rsid w:val="006E0BBD"/>
    <w:rsid w:val="006F1F0C"/>
    <w:rsid w:val="00701B6A"/>
    <w:rsid w:val="00732B08"/>
    <w:rsid w:val="0075498D"/>
    <w:rsid w:val="0077608F"/>
    <w:rsid w:val="0078036D"/>
    <w:rsid w:val="00795668"/>
    <w:rsid w:val="007A3F53"/>
    <w:rsid w:val="007C0C61"/>
    <w:rsid w:val="007C76DF"/>
    <w:rsid w:val="007E2C0A"/>
    <w:rsid w:val="007F41FE"/>
    <w:rsid w:val="00816A76"/>
    <w:rsid w:val="00853308"/>
    <w:rsid w:val="0087737C"/>
    <w:rsid w:val="00877895"/>
    <w:rsid w:val="0089267B"/>
    <w:rsid w:val="008A115A"/>
    <w:rsid w:val="008D0F39"/>
    <w:rsid w:val="008D7735"/>
    <w:rsid w:val="008E20AF"/>
    <w:rsid w:val="009143B7"/>
    <w:rsid w:val="00922198"/>
    <w:rsid w:val="0094522F"/>
    <w:rsid w:val="0099438B"/>
    <w:rsid w:val="00996DA9"/>
    <w:rsid w:val="009A0B19"/>
    <w:rsid w:val="009B202E"/>
    <w:rsid w:val="009D21B3"/>
    <w:rsid w:val="009E31C9"/>
    <w:rsid w:val="009F5077"/>
    <w:rsid w:val="009F6E0C"/>
    <w:rsid w:val="00A05F91"/>
    <w:rsid w:val="00A3045F"/>
    <w:rsid w:val="00A407FE"/>
    <w:rsid w:val="00A430D3"/>
    <w:rsid w:val="00A6218A"/>
    <w:rsid w:val="00AB5A68"/>
    <w:rsid w:val="00B21F3A"/>
    <w:rsid w:val="00B734EC"/>
    <w:rsid w:val="00BB5E2B"/>
    <w:rsid w:val="00BE5696"/>
    <w:rsid w:val="00C25483"/>
    <w:rsid w:val="00C3776E"/>
    <w:rsid w:val="00C4080A"/>
    <w:rsid w:val="00C458AD"/>
    <w:rsid w:val="00C50EC9"/>
    <w:rsid w:val="00C77CBD"/>
    <w:rsid w:val="00C876B1"/>
    <w:rsid w:val="00CA6692"/>
    <w:rsid w:val="00CE17B0"/>
    <w:rsid w:val="00CE5683"/>
    <w:rsid w:val="00CF762D"/>
    <w:rsid w:val="00D12D1A"/>
    <w:rsid w:val="00D31C84"/>
    <w:rsid w:val="00D3299A"/>
    <w:rsid w:val="00D40DA0"/>
    <w:rsid w:val="00D57AE1"/>
    <w:rsid w:val="00DA45D8"/>
    <w:rsid w:val="00DE26A8"/>
    <w:rsid w:val="00DE55C1"/>
    <w:rsid w:val="00E32229"/>
    <w:rsid w:val="00E433A7"/>
    <w:rsid w:val="00E669A2"/>
    <w:rsid w:val="00E74983"/>
    <w:rsid w:val="00E74998"/>
    <w:rsid w:val="00EA00FB"/>
    <w:rsid w:val="00EA536D"/>
    <w:rsid w:val="00F17E04"/>
    <w:rsid w:val="00F528A6"/>
    <w:rsid w:val="00F812E9"/>
    <w:rsid w:val="00F9176E"/>
    <w:rsid w:val="00F96FC8"/>
    <w:rsid w:val="00FB39AC"/>
    <w:rsid w:val="00FE49B9"/>
    <w:rsid w:val="00FE5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6CB5C"/>
  <w15:chartTrackingRefBased/>
  <w15:docId w15:val="{FFC44A96-DD1E-4369-AB7C-AFA796C80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E20AF"/>
    <w:rPr>
      <w:color w:val="0563C1" w:themeColor="hyperlink"/>
      <w:u w:val="single"/>
    </w:rPr>
  </w:style>
  <w:style w:type="character" w:customStyle="1" w:styleId="UnresolvedMention1">
    <w:name w:val="Unresolved Mention1"/>
    <w:basedOn w:val="DefaultParagraphFont"/>
    <w:uiPriority w:val="99"/>
    <w:semiHidden/>
    <w:unhideWhenUsed/>
    <w:rsid w:val="008E20AF"/>
    <w:rPr>
      <w:color w:val="605E5C"/>
      <w:shd w:val="clear" w:color="auto" w:fill="E1DFDD"/>
    </w:rPr>
  </w:style>
  <w:style w:type="paragraph" w:styleId="ListParagraph">
    <w:name w:val="List Paragraph"/>
    <w:basedOn w:val="Normal"/>
    <w:uiPriority w:val="34"/>
    <w:qFormat/>
    <w:rsid w:val="000C2133"/>
    <w:pPr>
      <w:ind w:left="720"/>
      <w:contextualSpacing/>
    </w:pPr>
  </w:style>
  <w:style w:type="table" w:styleId="TableGrid">
    <w:name w:val="Table Grid"/>
    <w:basedOn w:val="TableNormal"/>
    <w:uiPriority w:val="39"/>
    <w:rsid w:val="000C2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AB5A6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B5A68"/>
    <w:rPr>
      <w:sz w:val="20"/>
      <w:szCs w:val="20"/>
    </w:rPr>
  </w:style>
  <w:style w:type="character" w:styleId="FootnoteReference">
    <w:name w:val="footnote reference"/>
    <w:basedOn w:val="DefaultParagraphFont"/>
    <w:uiPriority w:val="99"/>
    <w:semiHidden/>
    <w:unhideWhenUsed/>
    <w:rsid w:val="00AB5A68"/>
    <w:rPr>
      <w:vertAlign w:val="superscript"/>
    </w:rPr>
  </w:style>
  <w:style w:type="character" w:styleId="UnresolvedMention">
    <w:name w:val="Unresolved Mention"/>
    <w:basedOn w:val="DefaultParagraphFont"/>
    <w:uiPriority w:val="99"/>
    <w:semiHidden/>
    <w:unhideWhenUsed/>
    <w:rsid w:val="00023626"/>
    <w:rPr>
      <w:color w:val="605E5C"/>
      <w:shd w:val="clear" w:color="auto" w:fill="E1DFDD"/>
    </w:rPr>
  </w:style>
  <w:style w:type="character" w:styleId="FollowedHyperlink">
    <w:name w:val="FollowedHyperlink"/>
    <w:basedOn w:val="DefaultParagraphFont"/>
    <w:uiPriority w:val="99"/>
    <w:semiHidden/>
    <w:unhideWhenUsed/>
    <w:rsid w:val="008773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rdwallet.com/investing/retirement-calculato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ankrate.com/retirement/calculators/retirement-plan-calcul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D911ED-4689-4A78-8753-6B99B1D76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Pages>
  <Words>1024</Words>
  <Characters>5837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Braun</dc:creator>
  <cp:keywords/>
  <dc:description/>
  <cp:lastModifiedBy>Trevor Swan</cp:lastModifiedBy>
  <cp:revision>33</cp:revision>
  <dcterms:created xsi:type="dcterms:W3CDTF">2023-09-14T01:55:00Z</dcterms:created>
  <dcterms:modified xsi:type="dcterms:W3CDTF">2025-02-24T16:23:00Z</dcterms:modified>
</cp:coreProperties>
</file>