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9D5F78" w14:paraId="2C078E63" wp14:textId="504E8C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9D5F78" w:rsidR="6E9D5F7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This was my art project in 2020. I painted my backyard walls for my kids. It’s special because I never thought in a million </w:t>
      </w:r>
      <w:proofErr w:type="gramStart"/>
      <w:r w:rsidRPr="6E9D5F78" w:rsidR="6E9D5F7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years</w:t>
      </w:r>
      <w:proofErr w:type="gramEnd"/>
      <w:r w:rsidRPr="6E9D5F78" w:rsidR="6E9D5F7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I could actually create something so cool for my kids (I promise I’m not an artist that can draw). This painting represents my daughter Rose (it’s baby Moana). I also painted the garden wall as Bikini Bottom for Charlie. It’s definitely an art project I’m proud of, not only because I didn’t think I could do it but because of what it represents my family ♥️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F31EC"/>
    <w:rsid w:val="012F31EC"/>
    <w:rsid w:val="6E9D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84A4"/>
  <w15:chartTrackingRefBased/>
  <w15:docId w15:val="{77B4BB58-CAC6-47B8-AB7C-6C64E494BE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2023-03-13T04:33:33.8933313Z</dcterms:created>
  <dcterms:modified xsi:type="dcterms:W3CDTF">2023-03-13T04:35:35.6849850Z</dcterms:modified>
  <dc:creator>Austin Haney</dc:creator>
  <lastModifiedBy>Austin Haney</lastModifiedBy>
</coreProperties>
</file>