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853BD48">
      <w:bookmarkStart w:name="_GoBack" w:id="0"/>
      <w:bookmarkEnd w:id="0"/>
      <w:r w:rsidR="1F2D19CF">
        <w:rPr/>
        <w:t>I made a blanket for my cat! Its significant to me because I love the pattern and my cat and I like having a physical representation of my love for my cat so he knows.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0C7EA8"/>
    <w:rsid w:val="160C7EA8"/>
    <w:rsid w:val="1F2D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7EA8"/>
  <w15:chartTrackingRefBased/>
  <w15:docId w15:val="{1D53B676-90F0-4D02-AC73-9218CCEA58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2023-03-09T00:24:48.0234207Z</dcterms:created>
  <dcterms:modified xsi:type="dcterms:W3CDTF">2023-03-09T00:25:23.3637321Z</dcterms:modified>
  <dc:creator>Austin Haney</dc:creator>
  <lastModifiedBy>Austin Haney</lastModifiedBy>
</coreProperties>
</file>