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B77E438">
      <w:bookmarkStart w:name="_GoBack" w:id="0"/>
      <w:bookmarkEnd w:id="0"/>
      <w:r w:rsidR="2CFEE7DC">
        <w:rPr/>
        <w:t>Here is a sketch I recently wrote for Divine Comedy. I consider comedy to be an art form because it picks people up and can distract them from the worries of life, even while dissecting those same worries. It’s something that digs into human truths to be effective.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08640C"/>
    <w:rsid w:val="2408640C"/>
    <w:rsid w:val="2CFEE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640C"/>
  <w15:chartTrackingRefBased/>
  <w15:docId w15:val="{68E09EB4-3D18-418B-9426-33782DA50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2023-03-08T15:52:45.1075636Z</dcterms:created>
  <dcterms:modified xsi:type="dcterms:W3CDTF">2023-03-08T15:52:59.9944774Z</dcterms:modified>
  <dc:creator>Lee Martin</dc:creator>
  <lastModifiedBy>Lee Martin</lastModifiedBy>
</coreProperties>
</file>