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574F164" wp14:textId="3C31EAB9">
      <w:bookmarkStart w:name="_GoBack" w:id="0"/>
      <w:bookmarkEnd w:id="0"/>
      <w:r w:rsidR="37E49DB4">
        <w:rPr/>
        <w:t>This is my most recent Humans of Utah post. I took the photo and interviewed this random guy I met at UVU.</w:t>
      </w:r>
    </w:p>
    <w:p xmlns:wp14="http://schemas.microsoft.com/office/word/2010/wordml" w:rsidP="37E49DB4" w14:paraId="124BB563" wp14:textId="3AF526C5">
      <w:pPr>
        <w:pStyle w:val="Normal"/>
      </w:pPr>
      <w:r w:rsidR="37E49DB4">
        <w:rPr/>
        <w:t>I find it significant that someone I met out of the blue was willing to get photographed and open up to a stranger about one of his most personal experiences. It shows that everyone has a powerful story to share and a struggle that they are going through. I think of this often whenever I meet new people.</w:t>
      </w:r>
    </w:p>
    <w:p xmlns:wp14="http://schemas.microsoft.com/office/word/2010/wordml" w:rsidP="37E49DB4" w14:paraId="2C078E63" wp14:textId="3BB54D7B">
      <w:pPr>
        <w:pStyle w:val="Normal"/>
      </w:pPr>
      <w:r w:rsidR="37E49DB4">
        <w:rPr/>
        <w:t>It reminds me how great it is to connect with others and how important it is to be kind to any stranger.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AAFA98"/>
    <w:rsid w:val="37E49DB4"/>
    <w:rsid w:val="77AAF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FA98"/>
  <w15:chartTrackingRefBased/>
  <w15:docId w15:val="{07E78F1C-4844-4DCC-B454-386D260EA4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2023-03-08T15:55:03.4269223Z</dcterms:created>
  <dcterms:modified xsi:type="dcterms:W3CDTF">2023-03-08T15:55:39.3294354Z</dcterms:modified>
  <dc:creator>Lee Martin</dc:creator>
  <lastModifiedBy>Lee Martin</lastModifiedBy>
</coreProperties>
</file>