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C8C27D">
      <w:bookmarkStart w:name="_GoBack" w:id="0"/>
      <w:bookmarkEnd w:id="0"/>
      <w:r w:rsidR="20FD6CDE">
        <w:rPr/>
        <w:t>I finished this recently in Procreate. I love Baby Yoda, and I love Trash Pop, so I wanted to Baby Yoda to love Trash Pop too. The result is this beautiful visual representation of the phrase.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1479A"/>
    <w:rsid w:val="20FD6CDE"/>
    <w:rsid w:val="2A61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479A"/>
  <w15:chartTrackingRefBased/>
  <w15:docId w15:val="{AC13A871-794C-4265-B1C7-0AF6B41C17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2023-03-08T00:39:52.3643928Z</dcterms:created>
  <dcterms:modified xsi:type="dcterms:W3CDTF">2023-03-08T00:40:16.1860901Z</dcterms:modified>
  <dc:creator>Lee Martin</dc:creator>
  <lastModifiedBy>Lee Martin</lastModifiedBy>
</coreProperties>
</file>