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F4784" w14:textId="77777777" w:rsidR="00C25D0D" w:rsidRDefault="004E7D78" w:rsidP="00E237A9">
      <w:pPr>
        <w:rPr>
          <w:rFonts w:ascii="Arial" w:hAnsi="Arial" w:cs="Arial"/>
          <w:sz w:val="18"/>
          <w:szCs w:val="18"/>
        </w:rPr>
      </w:pPr>
      <w:r>
        <w:rPr>
          <w:noProof/>
        </w:rPr>
        <w:drawing>
          <wp:anchor distT="0" distB="0" distL="114300" distR="114300" simplePos="0" relativeHeight="251659264" behindDoc="0" locked="0" layoutInCell="1" allowOverlap="1" wp14:anchorId="4D2650A9" wp14:editId="0EFADE52">
            <wp:simplePos x="0" y="0"/>
            <wp:positionH relativeFrom="margin">
              <wp:posOffset>-428625</wp:posOffset>
            </wp:positionH>
            <wp:positionV relativeFrom="paragraph">
              <wp:posOffset>-371475</wp:posOffset>
            </wp:positionV>
            <wp:extent cx="1533525" cy="1526321"/>
            <wp:effectExtent l="0" t="0" r="0" b="0"/>
            <wp:wrapNone/>
            <wp:docPr id="189705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59190"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1533525" cy="1526321"/>
                    </a:xfrm>
                    <a:prstGeom prst="rect">
                      <a:avLst/>
                    </a:prstGeom>
                  </pic:spPr>
                </pic:pic>
              </a:graphicData>
            </a:graphic>
            <wp14:sizeRelH relativeFrom="margin">
              <wp14:pctWidth>0</wp14:pctWidth>
            </wp14:sizeRelH>
            <wp14:sizeRelV relativeFrom="margin">
              <wp14:pctHeight>0</wp14:pctHeight>
            </wp14:sizeRelV>
          </wp:anchor>
        </w:drawing>
      </w:r>
    </w:p>
    <w:p w14:paraId="54E787D7" w14:textId="77777777" w:rsidR="004E7D78" w:rsidRDefault="004E7D78" w:rsidP="00E237A9">
      <w:pPr>
        <w:rPr>
          <w:rFonts w:ascii="Arial" w:hAnsi="Arial" w:cs="Arial"/>
          <w:sz w:val="18"/>
          <w:szCs w:val="18"/>
        </w:rPr>
      </w:pPr>
    </w:p>
    <w:p w14:paraId="51532ABB" w14:textId="77777777" w:rsidR="004E7D78" w:rsidRDefault="004E7D78" w:rsidP="00E237A9">
      <w:pPr>
        <w:rPr>
          <w:rFonts w:ascii="Arial" w:hAnsi="Arial" w:cs="Arial"/>
          <w:sz w:val="18"/>
          <w:szCs w:val="18"/>
        </w:rPr>
      </w:pPr>
    </w:p>
    <w:p w14:paraId="7E9B29C9" w14:textId="77777777" w:rsidR="004E7D78" w:rsidRDefault="004E7D78" w:rsidP="00E237A9">
      <w:pPr>
        <w:rPr>
          <w:rFonts w:ascii="Arial" w:hAnsi="Arial" w:cs="Arial"/>
          <w:sz w:val="18"/>
          <w:szCs w:val="18"/>
        </w:rPr>
      </w:pPr>
    </w:p>
    <w:p w14:paraId="219F0CC4" w14:textId="77777777" w:rsidR="004E7D78" w:rsidRDefault="004E7D78" w:rsidP="00E237A9">
      <w:pPr>
        <w:rPr>
          <w:rFonts w:ascii="Arial" w:hAnsi="Arial" w:cs="Arial"/>
          <w:sz w:val="18"/>
          <w:szCs w:val="18"/>
        </w:rPr>
      </w:pPr>
    </w:p>
    <w:p w14:paraId="6DB981B5" w14:textId="77777777" w:rsidR="004E7D78" w:rsidRDefault="004E7D78" w:rsidP="00E237A9">
      <w:pPr>
        <w:rPr>
          <w:rFonts w:ascii="Arial" w:hAnsi="Arial" w:cs="Arial"/>
          <w:sz w:val="18"/>
          <w:szCs w:val="18"/>
        </w:rPr>
      </w:pPr>
    </w:p>
    <w:p w14:paraId="00B1FA0A" w14:textId="77777777" w:rsidR="004E7D78" w:rsidRDefault="004E7D78" w:rsidP="00E237A9">
      <w:pPr>
        <w:rPr>
          <w:rFonts w:ascii="Arial" w:hAnsi="Arial" w:cs="Arial"/>
          <w:sz w:val="18"/>
          <w:szCs w:val="18"/>
        </w:rPr>
      </w:pPr>
    </w:p>
    <w:p w14:paraId="46D1F9B8" w14:textId="77777777" w:rsidR="004E7D78" w:rsidRDefault="004E7D78" w:rsidP="00E237A9">
      <w:pPr>
        <w:rPr>
          <w:rFonts w:ascii="Arial" w:hAnsi="Arial" w:cs="Arial"/>
          <w:sz w:val="18"/>
          <w:szCs w:val="18"/>
        </w:rPr>
      </w:pPr>
    </w:p>
    <w:p w14:paraId="0065E882" w14:textId="77777777" w:rsidR="004E7D78" w:rsidRDefault="004E7D78" w:rsidP="00E237A9">
      <w:pPr>
        <w:rPr>
          <w:rFonts w:ascii="Arial" w:hAnsi="Arial" w:cs="Arial"/>
          <w:sz w:val="18"/>
          <w:szCs w:val="18"/>
        </w:rPr>
      </w:pPr>
    </w:p>
    <w:p w14:paraId="609567F1" w14:textId="77777777" w:rsidR="004E7D78" w:rsidRDefault="004E7D78" w:rsidP="00E237A9">
      <w:pPr>
        <w:rPr>
          <w:rFonts w:ascii="Arial" w:hAnsi="Arial" w:cs="Arial"/>
          <w:sz w:val="18"/>
          <w:szCs w:val="18"/>
        </w:rPr>
      </w:pPr>
    </w:p>
    <w:p w14:paraId="5EC1628A" w14:textId="77777777" w:rsidR="00AA49E9" w:rsidRDefault="00000000" w:rsidP="00E237A9">
      <w:pPr>
        <w:rPr>
          <w:rFonts w:ascii="Arial" w:hAnsi="Arial" w:cs="Arial"/>
          <w:b/>
          <w:bCs/>
          <w:color w:val="0F4761" w:themeColor="accent1" w:themeShade="BF"/>
          <w:sz w:val="56"/>
          <w:szCs w:val="56"/>
        </w:rPr>
      </w:pPr>
      <w:r>
        <w:rPr>
          <w:rFonts w:ascii="Arial" w:hAnsi="Arial" w:cs="Arial"/>
          <w:b/>
          <w:bCs/>
          <w:color w:val="0F4761" w:themeColor="accent1" w:themeShade="BF"/>
          <w:sz w:val="56"/>
          <w:szCs w:val="56"/>
        </w:rPr>
        <w:t>CMPG 325 - Computer Networks</w:t>
      </w:r>
    </w:p>
    <w:p w14:paraId="3BEE3621" w14:textId="77777777" w:rsidR="004E7D78" w:rsidRPr="006F5CD5" w:rsidRDefault="004E7D78" w:rsidP="00E237A9">
      <w:pPr>
        <w:rPr>
          <w:rFonts w:ascii="Arial" w:hAnsi="Arial" w:cs="Arial"/>
          <w:b/>
          <w:bCs/>
          <w:color w:val="0F4761" w:themeColor="accent1" w:themeShade="BF"/>
          <w:sz w:val="56"/>
          <w:szCs w:val="56"/>
        </w:rPr>
      </w:pPr>
    </w:p>
    <w:p w14:paraId="3C9F5C57" w14:textId="77777777" w:rsidR="00AA49E9" w:rsidRDefault="00C25D0D" w:rsidP="00E237A9">
      <w:pPr>
        <w:rPr>
          <w:rFonts w:ascii="Arial" w:hAnsi="Arial" w:cs="Arial"/>
          <w:b/>
          <w:bCs/>
          <w:color w:val="0F4761" w:themeColor="accent1" w:themeShade="BF"/>
          <w:sz w:val="28"/>
          <w:szCs w:val="28"/>
        </w:rPr>
      </w:pPr>
      <w:r>
        <w:rPr>
          <w:rFonts w:ascii="Arial" w:hAnsi="Arial" w:cs="Arial"/>
          <w:b/>
          <w:bCs/>
          <w:sz w:val="28"/>
          <w:szCs w:val="28"/>
        </w:rPr>
        <w:t xml:space="preserve">                                                   </w:t>
      </w:r>
      <w:r>
        <w:rPr>
          <w:rFonts w:ascii="Arial" w:hAnsi="Arial" w:cs="Arial"/>
          <w:b/>
          <w:bCs/>
          <w:color w:val="0F4761" w:themeColor="accent1" w:themeShade="BF"/>
          <w:sz w:val="28"/>
          <w:szCs w:val="28"/>
        </w:rPr>
        <w:t>Final Submission — Technical Report</w:t>
      </w:r>
    </w:p>
    <w:p w14:paraId="48A652F7" w14:textId="77777777" w:rsidR="004E7D78" w:rsidRDefault="004E7D78" w:rsidP="00E237A9">
      <w:pPr>
        <w:rPr>
          <w:rFonts w:ascii="Arial" w:hAnsi="Arial" w:cs="Arial"/>
          <w:b/>
          <w:bCs/>
          <w:color w:val="0F4761" w:themeColor="accent1" w:themeShade="BF"/>
          <w:sz w:val="28"/>
          <w:szCs w:val="28"/>
        </w:rPr>
      </w:pPr>
    </w:p>
    <w:p w14:paraId="2FC9B402" w14:textId="77777777" w:rsidR="004E7D78" w:rsidRPr="007B0C0D" w:rsidRDefault="004E7D78" w:rsidP="00E237A9">
      <w:pPr>
        <w:rPr>
          <w:rFonts w:ascii="Arial" w:hAnsi="Arial" w:cs="Arial"/>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5319"/>
      </w:tblGrid>
      <w:tr w:rsidR="00AA49E9" w:rsidRPr="007B0C0D" w14:paraId="68D9931C" w14:textId="77777777" w:rsidTr="00982C30">
        <w:tc>
          <w:tcPr>
            <w:tcW w:w="3681" w:type="dxa"/>
            <w:shd w:val="clear" w:color="auto" w:fill="1F4E78"/>
          </w:tcPr>
          <w:p w14:paraId="680B883E" w14:textId="77777777" w:rsidR="00AA49E9" w:rsidRPr="007B0C0D" w:rsidRDefault="00AA49E9" w:rsidP="00E237A9">
            <w:pPr>
              <w:rPr>
                <w:rFonts w:ascii="Arial" w:hAnsi="Arial" w:cs="Arial"/>
                <w:sz w:val="24"/>
                <w:szCs w:val="24"/>
              </w:rPr>
            </w:pPr>
          </w:p>
        </w:tc>
        <w:tc>
          <w:tcPr>
            <w:tcW w:w="5319" w:type="dxa"/>
            <w:shd w:val="clear" w:color="auto" w:fill="1F4E78"/>
          </w:tcPr>
          <w:p w14:paraId="1D76925C" w14:textId="77777777" w:rsidR="00AA49E9" w:rsidRPr="007B0C0D" w:rsidRDefault="00AA49E9" w:rsidP="00E237A9">
            <w:pPr>
              <w:rPr>
                <w:rFonts w:ascii="Arial" w:hAnsi="Arial" w:cs="Arial"/>
                <w:sz w:val="24"/>
                <w:szCs w:val="24"/>
              </w:rPr>
            </w:pPr>
          </w:p>
        </w:tc>
      </w:tr>
      <w:tr w:rsidR="00AA49E9" w:rsidRPr="007B0C0D" w14:paraId="64F99F24" w14:textId="77777777" w:rsidTr="00982C30">
        <w:tc>
          <w:tcPr>
            <w:tcW w:w="3681" w:type="dxa"/>
          </w:tcPr>
          <w:p w14:paraId="7DED8225" w14:textId="77777777" w:rsidR="00AA49E9" w:rsidRPr="007B0C0D" w:rsidRDefault="00000000" w:rsidP="00E237A9">
            <w:pPr>
              <w:rPr>
                <w:rFonts w:ascii="Arial" w:hAnsi="Arial" w:cs="Arial"/>
                <w:sz w:val="24"/>
                <w:szCs w:val="24"/>
              </w:rPr>
            </w:pPr>
            <w:r>
              <w:rPr>
                <w:rFonts w:ascii="Arial" w:hAnsi="Arial" w:cs="Arial"/>
                <w:color w:val="000000"/>
                <w:sz w:val="24"/>
                <w:szCs w:val="24"/>
              </w:rPr>
              <w:t>Student</w:t>
            </w:r>
          </w:p>
        </w:tc>
        <w:tc>
          <w:tcPr>
            <w:tcW w:w="5319" w:type="dxa"/>
          </w:tcPr>
          <w:p w14:paraId="1BA6B1A4" w14:textId="77777777" w:rsidR="00AA49E9" w:rsidRPr="007B0C0D" w:rsidRDefault="00000000" w:rsidP="00E237A9">
            <w:pPr>
              <w:rPr>
                <w:rFonts w:ascii="Arial" w:hAnsi="Arial" w:cs="Arial"/>
                <w:sz w:val="24"/>
                <w:szCs w:val="24"/>
              </w:rPr>
            </w:pPr>
            <w:r>
              <w:rPr>
                <w:rFonts w:ascii="Arial" w:hAnsi="Arial" w:cs="Arial"/>
                <w:color w:val="000000"/>
                <w:sz w:val="24"/>
                <w:szCs w:val="24"/>
              </w:rPr>
              <w:t>Sithole, T</w:t>
            </w:r>
          </w:p>
        </w:tc>
      </w:tr>
      <w:tr w:rsidR="00AA49E9" w:rsidRPr="007B0C0D" w14:paraId="62606DE2" w14:textId="77777777" w:rsidTr="00982C30">
        <w:tc>
          <w:tcPr>
            <w:tcW w:w="3681" w:type="dxa"/>
          </w:tcPr>
          <w:p w14:paraId="575B1B9E" w14:textId="77777777" w:rsidR="00AA49E9" w:rsidRPr="007B0C0D" w:rsidRDefault="00000000" w:rsidP="00E237A9">
            <w:pPr>
              <w:rPr>
                <w:rFonts w:ascii="Arial" w:hAnsi="Arial" w:cs="Arial"/>
                <w:sz w:val="24"/>
                <w:szCs w:val="24"/>
              </w:rPr>
            </w:pPr>
            <w:r>
              <w:rPr>
                <w:rFonts w:ascii="Arial" w:hAnsi="Arial" w:cs="Arial"/>
                <w:color w:val="000000"/>
                <w:sz w:val="24"/>
                <w:szCs w:val="24"/>
              </w:rPr>
              <w:t>Student Number</w:t>
            </w:r>
          </w:p>
        </w:tc>
        <w:tc>
          <w:tcPr>
            <w:tcW w:w="5319" w:type="dxa"/>
          </w:tcPr>
          <w:p w14:paraId="5D3F59AF" w14:textId="77777777" w:rsidR="00AA49E9" w:rsidRPr="007B0C0D" w:rsidRDefault="00000000" w:rsidP="00E237A9">
            <w:pPr>
              <w:rPr>
                <w:rFonts w:ascii="Arial" w:hAnsi="Arial" w:cs="Arial"/>
                <w:sz w:val="24"/>
                <w:szCs w:val="24"/>
              </w:rPr>
            </w:pPr>
            <w:r>
              <w:rPr>
                <w:rFonts w:ascii="Arial" w:hAnsi="Arial" w:cs="Arial"/>
                <w:color w:val="000000"/>
                <w:sz w:val="24"/>
                <w:szCs w:val="24"/>
              </w:rPr>
              <w:t>45485097</w:t>
            </w:r>
          </w:p>
        </w:tc>
      </w:tr>
      <w:tr w:rsidR="00AA49E9" w:rsidRPr="007B0C0D" w14:paraId="0BC2F47A" w14:textId="77777777" w:rsidTr="00982C30">
        <w:tc>
          <w:tcPr>
            <w:tcW w:w="3681" w:type="dxa"/>
          </w:tcPr>
          <w:p w14:paraId="286452BE" w14:textId="77777777" w:rsidR="00AA49E9" w:rsidRPr="007B0C0D" w:rsidRDefault="00000000" w:rsidP="00E237A9">
            <w:pPr>
              <w:rPr>
                <w:rFonts w:ascii="Arial" w:hAnsi="Arial" w:cs="Arial"/>
                <w:sz w:val="24"/>
                <w:szCs w:val="24"/>
              </w:rPr>
            </w:pPr>
            <w:r>
              <w:rPr>
                <w:rFonts w:ascii="Arial" w:hAnsi="Arial" w:cs="Arial"/>
                <w:color w:val="000000"/>
                <w:sz w:val="24"/>
                <w:szCs w:val="24"/>
              </w:rPr>
              <w:t>Project ID</w:t>
            </w:r>
          </w:p>
        </w:tc>
        <w:tc>
          <w:tcPr>
            <w:tcW w:w="5319" w:type="dxa"/>
          </w:tcPr>
          <w:p w14:paraId="2BC6FC1F" w14:textId="77777777" w:rsidR="00AA49E9" w:rsidRPr="007B0C0D" w:rsidRDefault="00000000" w:rsidP="00E237A9">
            <w:pPr>
              <w:rPr>
                <w:rFonts w:ascii="Arial" w:hAnsi="Arial" w:cs="Arial"/>
                <w:sz w:val="24"/>
                <w:szCs w:val="24"/>
              </w:rPr>
            </w:pPr>
            <w:r>
              <w:rPr>
                <w:rFonts w:ascii="Arial" w:hAnsi="Arial" w:cs="Arial"/>
                <w:color w:val="000000"/>
                <w:sz w:val="24"/>
                <w:szCs w:val="24"/>
              </w:rPr>
              <w:t>CMPG325-2026-137</w:t>
            </w:r>
          </w:p>
        </w:tc>
      </w:tr>
      <w:tr w:rsidR="00AA49E9" w:rsidRPr="007B0C0D" w14:paraId="6C1025DF" w14:textId="77777777" w:rsidTr="00982C30">
        <w:tc>
          <w:tcPr>
            <w:tcW w:w="3681" w:type="dxa"/>
          </w:tcPr>
          <w:p w14:paraId="51299D2C" w14:textId="77777777" w:rsidR="00AA49E9" w:rsidRPr="007B0C0D" w:rsidRDefault="00000000" w:rsidP="00E237A9">
            <w:pPr>
              <w:rPr>
                <w:rFonts w:ascii="Arial" w:hAnsi="Arial" w:cs="Arial"/>
                <w:sz w:val="24"/>
                <w:szCs w:val="24"/>
              </w:rPr>
            </w:pPr>
            <w:r>
              <w:rPr>
                <w:rFonts w:ascii="Arial" w:hAnsi="Arial" w:cs="Arial"/>
                <w:color w:val="000000"/>
                <w:sz w:val="24"/>
                <w:szCs w:val="24"/>
              </w:rPr>
              <w:t>Client ID</w:t>
            </w:r>
          </w:p>
        </w:tc>
        <w:tc>
          <w:tcPr>
            <w:tcW w:w="5319" w:type="dxa"/>
          </w:tcPr>
          <w:p w14:paraId="447F8B4F" w14:textId="77777777" w:rsidR="00AA49E9" w:rsidRPr="007B0C0D" w:rsidRDefault="00000000" w:rsidP="00E237A9">
            <w:pPr>
              <w:rPr>
                <w:rFonts w:ascii="Arial" w:hAnsi="Arial" w:cs="Arial"/>
                <w:sz w:val="24"/>
                <w:szCs w:val="24"/>
              </w:rPr>
            </w:pPr>
            <w:r>
              <w:rPr>
                <w:rFonts w:ascii="Arial" w:hAnsi="Arial" w:cs="Arial"/>
                <w:color w:val="000000"/>
                <w:sz w:val="24"/>
                <w:szCs w:val="24"/>
              </w:rPr>
              <w:t>CLI-137</w:t>
            </w:r>
          </w:p>
        </w:tc>
      </w:tr>
      <w:tr w:rsidR="00AA49E9" w:rsidRPr="007B0C0D" w14:paraId="14EE6F03" w14:textId="77777777" w:rsidTr="00982C30">
        <w:tc>
          <w:tcPr>
            <w:tcW w:w="3681" w:type="dxa"/>
          </w:tcPr>
          <w:p w14:paraId="4289C37D" w14:textId="77777777" w:rsidR="00AA49E9" w:rsidRPr="007B0C0D" w:rsidRDefault="00000000" w:rsidP="00E237A9">
            <w:pPr>
              <w:rPr>
                <w:rFonts w:ascii="Arial" w:hAnsi="Arial" w:cs="Arial"/>
                <w:sz w:val="24"/>
                <w:szCs w:val="24"/>
              </w:rPr>
            </w:pPr>
            <w:r>
              <w:rPr>
                <w:rFonts w:ascii="Arial" w:hAnsi="Arial" w:cs="Arial"/>
                <w:color w:val="000000"/>
                <w:sz w:val="24"/>
                <w:szCs w:val="24"/>
              </w:rPr>
              <w:t>Assigned Organisation</w:t>
            </w:r>
          </w:p>
        </w:tc>
        <w:tc>
          <w:tcPr>
            <w:tcW w:w="5319" w:type="dxa"/>
          </w:tcPr>
          <w:p w14:paraId="3A1D6668" w14:textId="77777777" w:rsidR="00AA49E9" w:rsidRPr="007B0C0D" w:rsidRDefault="00000000" w:rsidP="00E237A9">
            <w:pPr>
              <w:rPr>
                <w:rFonts w:ascii="Arial" w:hAnsi="Arial" w:cs="Arial"/>
                <w:sz w:val="24"/>
                <w:szCs w:val="24"/>
              </w:rPr>
            </w:pPr>
            <w:r>
              <w:rPr>
                <w:rFonts w:ascii="Arial" w:hAnsi="Arial" w:cs="Arial"/>
                <w:color w:val="000000"/>
                <w:sz w:val="24"/>
                <w:szCs w:val="24"/>
              </w:rPr>
              <w:t>Motheo Tyre &amp; Exhaust Centre (Vryburg)</w:t>
            </w:r>
          </w:p>
        </w:tc>
      </w:tr>
      <w:tr w:rsidR="00AA49E9" w:rsidRPr="007B0C0D" w14:paraId="0BE5D02B" w14:textId="77777777" w:rsidTr="00982C30">
        <w:tc>
          <w:tcPr>
            <w:tcW w:w="3681" w:type="dxa"/>
          </w:tcPr>
          <w:p w14:paraId="1A2587A8" w14:textId="77777777" w:rsidR="00AA49E9" w:rsidRPr="007B0C0D" w:rsidRDefault="00000000" w:rsidP="00E237A9">
            <w:pPr>
              <w:rPr>
                <w:rFonts w:ascii="Arial" w:hAnsi="Arial" w:cs="Arial"/>
                <w:sz w:val="24"/>
                <w:szCs w:val="24"/>
              </w:rPr>
            </w:pPr>
            <w:r>
              <w:rPr>
                <w:rFonts w:ascii="Arial" w:hAnsi="Arial" w:cs="Arial"/>
                <w:color w:val="000000"/>
                <w:sz w:val="24"/>
                <w:szCs w:val="24"/>
              </w:rPr>
              <w:t>Industry</w:t>
            </w:r>
          </w:p>
        </w:tc>
        <w:tc>
          <w:tcPr>
            <w:tcW w:w="5319" w:type="dxa"/>
          </w:tcPr>
          <w:p w14:paraId="2CD1E909" w14:textId="77777777" w:rsidR="00AA49E9" w:rsidRPr="007B0C0D" w:rsidRDefault="00000000" w:rsidP="00E237A9">
            <w:pPr>
              <w:rPr>
                <w:rFonts w:ascii="Arial" w:hAnsi="Arial" w:cs="Arial"/>
                <w:sz w:val="24"/>
                <w:szCs w:val="24"/>
              </w:rPr>
            </w:pPr>
            <w:r>
              <w:rPr>
                <w:rFonts w:ascii="Arial" w:hAnsi="Arial" w:cs="Arial"/>
                <w:color w:val="000000"/>
                <w:sz w:val="24"/>
                <w:szCs w:val="24"/>
              </w:rPr>
              <w:t>Automotive</w:t>
            </w:r>
          </w:p>
        </w:tc>
      </w:tr>
      <w:tr w:rsidR="00AA49E9" w:rsidRPr="007B0C0D" w14:paraId="33FB1EA8" w14:textId="77777777" w:rsidTr="00982C30">
        <w:tc>
          <w:tcPr>
            <w:tcW w:w="3681" w:type="dxa"/>
          </w:tcPr>
          <w:p w14:paraId="0A6FC98E" w14:textId="77777777" w:rsidR="00AA49E9" w:rsidRPr="007B0C0D" w:rsidRDefault="00000000" w:rsidP="00E237A9">
            <w:pPr>
              <w:rPr>
                <w:rFonts w:ascii="Arial" w:hAnsi="Arial" w:cs="Arial"/>
                <w:sz w:val="24"/>
                <w:szCs w:val="24"/>
              </w:rPr>
            </w:pPr>
            <w:r>
              <w:rPr>
                <w:rFonts w:ascii="Arial" w:hAnsi="Arial" w:cs="Arial"/>
                <w:color w:val="000000"/>
                <w:sz w:val="24"/>
                <w:szCs w:val="24"/>
              </w:rPr>
              <w:t>Assigned Networking Challenge</w:t>
            </w:r>
          </w:p>
        </w:tc>
        <w:tc>
          <w:tcPr>
            <w:tcW w:w="5319" w:type="dxa"/>
          </w:tcPr>
          <w:p w14:paraId="7D940E72" w14:textId="77777777" w:rsidR="00AA49E9" w:rsidRPr="007B0C0D" w:rsidRDefault="00000000" w:rsidP="00E237A9">
            <w:pPr>
              <w:rPr>
                <w:rFonts w:ascii="Arial" w:hAnsi="Arial" w:cs="Arial"/>
                <w:sz w:val="24"/>
                <w:szCs w:val="24"/>
              </w:rPr>
            </w:pPr>
            <w:r>
              <w:rPr>
                <w:rFonts w:ascii="Arial" w:hAnsi="Arial" w:cs="Arial"/>
                <w:color w:val="000000"/>
                <w:sz w:val="24"/>
                <w:szCs w:val="24"/>
              </w:rPr>
              <w:t>Network Troubleshooting (fault isolation scenario) ,Intermediate</w:t>
            </w:r>
          </w:p>
        </w:tc>
      </w:tr>
      <w:tr w:rsidR="00AA49E9" w:rsidRPr="007B0C0D" w14:paraId="115D2664" w14:textId="77777777" w:rsidTr="00982C30">
        <w:tc>
          <w:tcPr>
            <w:tcW w:w="3681" w:type="dxa"/>
          </w:tcPr>
          <w:p w14:paraId="43D3D498" w14:textId="77777777" w:rsidR="00AA49E9" w:rsidRPr="007B0C0D" w:rsidRDefault="00000000" w:rsidP="00E237A9">
            <w:pPr>
              <w:rPr>
                <w:rFonts w:ascii="Arial" w:hAnsi="Arial" w:cs="Arial"/>
                <w:sz w:val="24"/>
                <w:szCs w:val="24"/>
              </w:rPr>
            </w:pPr>
            <w:r>
              <w:rPr>
                <w:rFonts w:ascii="Arial" w:hAnsi="Arial" w:cs="Arial"/>
                <w:color w:val="000000"/>
                <w:sz w:val="24"/>
                <w:szCs w:val="24"/>
              </w:rPr>
              <w:t>Addressing Block</w:t>
            </w:r>
          </w:p>
        </w:tc>
        <w:tc>
          <w:tcPr>
            <w:tcW w:w="5319" w:type="dxa"/>
          </w:tcPr>
          <w:p w14:paraId="308FA296" w14:textId="77777777" w:rsidR="00AA49E9" w:rsidRPr="007B0C0D" w:rsidRDefault="00000000" w:rsidP="00E237A9">
            <w:pPr>
              <w:rPr>
                <w:rFonts w:ascii="Arial" w:hAnsi="Arial" w:cs="Arial"/>
                <w:sz w:val="24"/>
                <w:szCs w:val="24"/>
              </w:rPr>
            </w:pPr>
            <w:r>
              <w:rPr>
                <w:rFonts w:ascii="Arial" w:hAnsi="Arial" w:cs="Arial"/>
                <w:color w:val="000000"/>
                <w:sz w:val="24"/>
                <w:szCs w:val="24"/>
              </w:rPr>
              <w:t>192.168.58.0/24</w:t>
            </w:r>
          </w:p>
        </w:tc>
      </w:tr>
      <w:tr w:rsidR="00AA49E9" w:rsidRPr="007B0C0D" w14:paraId="47A755C4" w14:textId="77777777" w:rsidTr="00982C30">
        <w:tc>
          <w:tcPr>
            <w:tcW w:w="3681" w:type="dxa"/>
          </w:tcPr>
          <w:p w14:paraId="3D969242" w14:textId="77777777" w:rsidR="00AA49E9" w:rsidRPr="007B0C0D" w:rsidRDefault="00000000" w:rsidP="00E237A9">
            <w:pPr>
              <w:rPr>
                <w:rFonts w:ascii="Arial" w:hAnsi="Arial" w:cs="Arial"/>
                <w:sz w:val="24"/>
                <w:szCs w:val="24"/>
              </w:rPr>
            </w:pPr>
            <w:r>
              <w:rPr>
                <w:rFonts w:ascii="Arial" w:hAnsi="Arial" w:cs="Arial"/>
                <w:color w:val="000000"/>
                <w:sz w:val="24"/>
                <w:szCs w:val="24"/>
              </w:rPr>
              <w:t>Design Constraint</w:t>
            </w:r>
          </w:p>
        </w:tc>
        <w:tc>
          <w:tcPr>
            <w:tcW w:w="5319" w:type="dxa"/>
          </w:tcPr>
          <w:p w14:paraId="5475D633" w14:textId="77777777" w:rsidR="00AA49E9" w:rsidRPr="007B0C0D" w:rsidRDefault="00000000" w:rsidP="00E237A9">
            <w:pPr>
              <w:rPr>
                <w:rFonts w:ascii="Arial" w:hAnsi="Arial" w:cs="Arial"/>
                <w:sz w:val="24"/>
                <w:szCs w:val="24"/>
              </w:rPr>
            </w:pPr>
            <w:r>
              <w:rPr>
                <w:rFonts w:ascii="Arial" w:hAnsi="Arial" w:cs="Arial"/>
                <w:color w:val="000000"/>
                <w:sz w:val="24"/>
                <w:szCs w:val="24"/>
              </w:rPr>
              <w:t>New server (application or file) planned within six months</w:t>
            </w:r>
          </w:p>
        </w:tc>
      </w:tr>
      <w:tr w:rsidR="00AA49E9" w:rsidRPr="007B0C0D" w14:paraId="6B230E2C" w14:textId="77777777" w:rsidTr="00982C30">
        <w:trPr>
          <w:trHeight w:val="576"/>
        </w:trPr>
        <w:tc>
          <w:tcPr>
            <w:tcW w:w="3681" w:type="dxa"/>
          </w:tcPr>
          <w:p w14:paraId="799227FA" w14:textId="77777777" w:rsidR="00AA49E9" w:rsidRPr="007B0C0D" w:rsidRDefault="00000000" w:rsidP="00E237A9">
            <w:pPr>
              <w:rPr>
                <w:rFonts w:ascii="Arial" w:hAnsi="Arial" w:cs="Arial"/>
                <w:sz w:val="24"/>
                <w:szCs w:val="24"/>
              </w:rPr>
            </w:pPr>
            <w:r>
              <w:rPr>
                <w:rFonts w:ascii="Arial" w:hAnsi="Arial" w:cs="Arial"/>
                <w:color w:val="000000"/>
                <w:sz w:val="24"/>
                <w:szCs w:val="24"/>
              </w:rPr>
              <w:t>Change Request</w:t>
            </w:r>
          </w:p>
        </w:tc>
        <w:tc>
          <w:tcPr>
            <w:tcW w:w="5319" w:type="dxa"/>
          </w:tcPr>
          <w:p w14:paraId="7714919C" w14:textId="77777777" w:rsidR="00AA49E9" w:rsidRPr="007B0C0D" w:rsidRDefault="00000000" w:rsidP="00E237A9">
            <w:pPr>
              <w:rPr>
                <w:rFonts w:ascii="Arial" w:hAnsi="Arial" w:cs="Arial"/>
                <w:sz w:val="24"/>
                <w:szCs w:val="24"/>
              </w:rPr>
            </w:pPr>
            <w:r>
              <w:rPr>
                <w:rFonts w:ascii="Arial" w:hAnsi="Arial" w:cs="Arial"/>
                <w:color w:val="000000"/>
                <w:sz w:val="24"/>
                <w:szCs w:val="24"/>
              </w:rPr>
              <w:t>CR3: Guest Wi-Fi added for visitors, isolated from internal resources</w:t>
            </w:r>
          </w:p>
        </w:tc>
      </w:tr>
    </w:tbl>
    <w:p w14:paraId="3AE39B9B" w14:textId="77777777" w:rsidR="00AA49E9" w:rsidRPr="007B0C0D" w:rsidRDefault="00000000" w:rsidP="00E237A9">
      <w:pPr>
        <w:rPr>
          <w:rFonts w:ascii="Arial" w:hAnsi="Arial" w:cs="Arial"/>
        </w:rPr>
      </w:pPr>
      <w:r>
        <w:rPr>
          <w:rFonts w:ascii="Arial" w:hAnsi="Arial" w:cs="Arial"/>
        </w:rPr>
        <w:br w:type="page"/>
      </w:r>
    </w:p>
    <w:p w14:paraId="48D55942" w14:textId="77777777" w:rsidR="00E237A9" w:rsidRPr="006F5CD5" w:rsidRDefault="00000000" w:rsidP="00E237A9">
      <w:pPr>
        <w:pStyle w:val="ListParagraph"/>
        <w:numPr>
          <w:ilvl w:val="0"/>
          <w:numId w:val="2"/>
        </w:num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lastRenderedPageBreak/>
        <w:t>Project Overview</w:t>
      </w:r>
    </w:p>
    <w:p w14:paraId="3BCE0B8C" w14:textId="77777777" w:rsidR="00E237A9" w:rsidRPr="007B0C0D" w:rsidRDefault="00E237A9" w:rsidP="00E237A9">
      <w:pPr>
        <w:pStyle w:val="ListParagraph"/>
        <w:ind w:left="720"/>
        <w:rPr>
          <w:rFonts w:ascii="Arial" w:hAnsi="Arial" w:cs="Arial"/>
          <w:sz w:val="36"/>
          <w:szCs w:val="36"/>
        </w:rPr>
      </w:pPr>
    </w:p>
    <w:p w14:paraId="6A9DDA24" w14:textId="77777777" w:rsidR="00AA49E9" w:rsidRDefault="00000000" w:rsidP="00E237A9">
      <w:pPr>
        <w:rPr>
          <w:rFonts w:ascii="Arial" w:hAnsi="Arial" w:cs="Arial"/>
          <w:sz w:val="24"/>
          <w:szCs w:val="24"/>
        </w:rPr>
      </w:pPr>
      <w:r>
        <w:rPr>
          <w:rFonts w:ascii="Arial" w:hAnsi="Arial" w:cs="Arial"/>
          <w:sz w:val="24"/>
          <w:szCs w:val="24"/>
        </w:rPr>
        <w:t>This project designs and simulates a small automotive-shop network for Motheo Tyre &amp; Exhaust Centre in Cisco Packet Tracer. The network uses a router-on-a-stick topology: a single Cisco 2911 router (Router1) with VLAN sub-interfaces, trunked down through a core switch (SW-Core) to two access switches (SW-Workshop, SW-Office) and a wireless access point (AP-Guest).</w:t>
      </w:r>
    </w:p>
    <w:p w14:paraId="44C68094" w14:textId="77777777" w:rsidR="00943053" w:rsidRPr="007B0C0D" w:rsidRDefault="00943053" w:rsidP="00E237A9">
      <w:pPr>
        <w:rPr>
          <w:rFonts w:ascii="Arial" w:hAnsi="Arial" w:cs="Arial"/>
          <w:sz w:val="24"/>
          <w:szCs w:val="24"/>
        </w:rPr>
      </w:pPr>
    </w:p>
    <w:p w14:paraId="0E3F7E04" w14:textId="77777777" w:rsidR="00AA49E9" w:rsidRDefault="00000000" w:rsidP="00E237A9">
      <w:pPr>
        <w:rPr>
          <w:rFonts w:ascii="Arial" w:hAnsi="Arial" w:cs="Arial"/>
          <w:sz w:val="24"/>
          <w:szCs w:val="24"/>
        </w:rPr>
      </w:pPr>
      <w:r>
        <w:rPr>
          <w:rFonts w:ascii="Arial" w:hAnsi="Arial" w:cs="Arial"/>
          <w:sz w:val="24"/>
          <w:szCs w:val="24"/>
        </w:rPr>
        <w:t>Five VLANs are implemented over the assigned 192.168.58.0/24 block using VLSM, giving the shop separate broadcast domains for management, sales, workshop devices, a future server, and isolated guest Wi-Fi (satisfying CR3).</w:t>
      </w:r>
    </w:p>
    <w:p w14:paraId="34D22789" w14:textId="77777777" w:rsidR="00943053" w:rsidRPr="007B0C0D" w:rsidRDefault="00943053" w:rsidP="00E237A9">
      <w:pPr>
        <w:rPr>
          <w:rFonts w:ascii="Arial" w:hAnsi="Arial" w:cs="Arial"/>
          <w:sz w:val="24"/>
          <w:szCs w:val="24"/>
        </w:rPr>
      </w:pPr>
    </w:p>
    <w:p w14:paraId="7D438291" w14:textId="77777777" w:rsidR="00AA49E9" w:rsidRPr="007B0C0D" w:rsidRDefault="00000000" w:rsidP="00E237A9">
      <w:pPr>
        <w:rPr>
          <w:rFonts w:ascii="Arial" w:hAnsi="Arial" w:cs="Arial"/>
          <w:sz w:val="24"/>
          <w:szCs w:val="24"/>
        </w:rPr>
      </w:pPr>
      <w:r>
        <w:rPr>
          <w:rFonts w:ascii="Arial" w:hAnsi="Arial" w:cs="Arial"/>
          <w:sz w:val="24"/>
          <w:szCs w:val="24"/>
        </w:rPr>
        <w:t>During implementation and testing, three real faults were found and resolved using systematic fault-isolation methodology, not staged faults. These are documented in full in Section 5, satisfying the assigned Network Troubleshooting challenge (brief section 9).</w:t>
      </w:r>
    </w:p>
    <w:p w14:paraId="21F4DFAD" w14:textId="77777777" w:rsidR="00E237A9" w:rsidRPr="007B0C0D" w:rsidRDefault="00E237A9" w:rsidP="00E237A9">
      <w:pPr>
        <w:rPr>
          <w:rFonts w:ascii="Arial" w:hAnsi="Arial" w:cs="Arial"/>
          <w:sz w:val="24"/>
          <w:szCs w:val="24"/>
        </w:rPr>
      </w:pPr>
    </w:p>
    <w:p w14:paraId="4A35B202" w14:textId="77777777" w:rsidR="00E237A9" w:rsidRPr="007B0C0D" w:rsidRDefault="00E237A9" w:rsidP="00E237A9">
      <w:pPr>
        <w:rPr>
          <w:rFonts w:ascii="Arial" w:hAnsi="Arial" w:cs="Arial"/>
          <w:sz w:val="24"/>
          <w:szCs w:val="24"/>
        </w:rPr>
      </w:pPr>
    </w:p>
    <w:p w14:paraId="08FADF7B" w14:textId="77777777" w:rsidR="00E237A9" w:rsidRPr="007B0C0D" w:rsidRDefault="00E237A9" w:rsidP="00E237A9">
      <w:pPr>
        <w:rPr>
          <w:rFonts w:ascii="Arial" w:hAnsi="Arial" w:cs="Arial"/>
        </w:rPr>
      </w:pPr>
    </w:p>
    <w:p w14:paraId="1B5C229D" w14:textId="77777777" w:rsidR="00E237A9" w:rsidRPr="007B0C0D" w:rsidRDefault="00E237A9" w:rsidP="00E237A9">
      <w:pPr>
        <w:rPr>
          <w:rFonts w:ascii="Arial" w:hAnsi="Arial" w:cs="Arial"/>
        </w:rPr>
      </w:pPr>
    </w:p>
    <w:p w14:paraId="38A8ABF7" w14:textId="77777777" w:rsidR="00E237A9" w:rsidRPr="007B0C0D" w:rsidRDefault="00E237A9" w:rsidP="00E237A9">
      <w:pPr>
        <w:rPr>
          <w:rFonts w:ascii="Arial" w:hAnsi="Arial" w:cs="Arial"/>
        </w:rPr>
      </w:pPr>
    </w:p>
    <w:p w14:paraId="39D9EEC9" w14:textId="77777777" w:rsidR="00E237A9" w:rsidRPr="007B0C0D" w:rsidRDefault="00E237A9" w:rsidP="00E237A9">
      <w:pPr>
        <w:rPr>
          <w:rFonts w:ascii="Arial" w:hAnsi="Arial" w:cs="Arial"/>
        </w:rPr>
      </w:pPr>
    </w:p>
    <w:p w14:paraId="78AA5681" w14:textId="77777777" w:rsidR="00AA49E9" w:rsidRPr="007B0C0D" w:rsidRDefault="00000000" w:rsidP="00E237A9">
      <w:pPr>
        <w:rPr>
          <w:rFonts w:ascii="Arial" w:hAnsi="Arial" w:cs="Arial"/>
        </w:rPr>
      </w:pPr>
      <w:r>
        <w:rPr>
          <w:rFonts w:ascii="Arial" w:hAnsi="Arial" w:cs="Arial"/>
          <w:noProof/>
        </w:rPr>
        <w:drawing>
          <wp:inline distT="0" distB="0" distL="0" distR="0" wp14:anchorId="552ED385" wp14:editId="10C673ED">
            <wp:extent cx="6539602"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44421" cy="3193226"/>
                    </a:xfrm>
                    <a:prstGeom prst="rect">
                      <a:avLst/>
                    </a:prstGeom>
                  </pic:spPr>
                </pic:pic>
              </a:graphicData>
            </a:graphic>
          </wp:inline>
        </w:drawing>
      </w:r>
    </w:p>
    <w:p w14:paraId="39C589A0" w14:textId="77777777" w:rsidR="00AA49E9" w:rsidRPr="007B0C0D" w:rsidRDefault="00000000" w:rsidP="00E237A9">
      <w:pPr>
        <w:rPr>
          <w:rFonts w:ascii="Arial" w:hAnsi="Arial" w:cs="Arial"/>
          <w:i/>
          <w:iCs/>
          <w:color w:val="555555"/>
          <w:sz w:val="18"/>
          <w:szCs w:val="18"/>
        </w:rPr>
      </w:pPr>
      <w:r>
        <w:rPr>
          <w:rFonts w:ascii="Arial" w:hAnsi="Arial" w:cs="Arial"/>
          <w:i/>
          <w:iCs/>
          <w:color w:val="555555"/>
          <w:sz w:val="18"/>
          <w:szCs w:val="18"/>
        </w:rPr>
        <w:t>Figure 1. Full logical topology - Router1, SW-Core, SW-Workshop, SW-Office, AP-Guest and all end devices.</w:t>
      </w:r>
    </w:p>
    <w:p w14:paraId="6A3D9537" w14:textId="77777777" w:rsidR="00E237A9" w:rsidRPr="007B0C0D" w:rsidRDefault="00E237A9" w:rsidP="00E237A9">
      <w:pPr>
        <w:rPr>
          <w:rFonts w:ascii="Arial" w:hAnsi="Arial" w:cs="Arial"/>
          <w:i/>
          <w:iCs/>
          <w:color w:val="555555"/>
          <w:sz w:val="18"/>
          <w:szCs w:val="18"/>
        </w:rPr>
      </w:pPr>
    </w:p>
    <w:p w14:paraId="579253DE" w14:textId="77777777" w:rsidR="00E237A9" w:rsidRPr="007B0C0D" w:rsidRDefault="00E237A9" w:rsidP="00E237A9">
      <w:pPr>
        <w:rPr>
          <w:rFonts w:ascii="Arial" w:hAnsi="Arial" w:cs="Arial"/>
          <w:i/>
          <w:iCs/>
          <w:color w:val="555555"/>
          <w:sz w:val="18"/>
          <w:szCs w:val="18"/>
        </w:rPr>
      </w:pPr>
    </w:p>
    <w:p w14:paraId="23A85347" w14:textId="77777777" w:rsidR="00E237A9" w:rsidRPr="007B0C0D" w:rsidRDefault="00E237A9" w:rsidP="00E237A9">
      <w:pPr>
        <w:rPr>
          <w:rFonts w:ascii="Arial" w:hAnsi="Arial" w:cs="Arial"/>
          <w:i/>
          <w:iCs/>
          <w:color w:val="555555"/>
          <w:sz w:val="18"/>
          <w:szCs w:val="18"/>
        </w:rPr>
      </w:pPr>
    </w:p>
    <w:p w14:paraId="0B8F864A" w14:textId="77777777" w:rsidR="00E237A9" w:rsidRPr="007B0C0D" w:rsidRDefault="00E237A9" w:rsidP="00E237A9">
      <w:pPr>
        <w:rPr>
          <w:rFonts w:ascii="Arial" w:hAnsi="Arial" w:cs="Arial"/>
          <w:i/>
          <w:iCs/>
          <w:color w:val="555555"/>
          <w:sz w:val="18"/>
          <w:szCs w:val="18"/>
        </w:rPr>
      </w:pPr>
    </w:p>
    <w:p w14:paraId="1C1F80E7" w14:textId="77777777" w:rsidR="00E237A9" w:rsidRDefault="00E237A9" w:rsidP="00E237A9">
      <w:pPr>
        <w:rPr>
          <w:rFonts w:ascii="Arial" w:hAnsi="Arial" w:cs="Arial"/>
          <w:i/>
          <w:iCs/>
          <w:color w:val="555555"/>
          <w:sz w:val="18"/>
          <w:szCs w:val="18"/>
        </w:rPr>
      </w:pPr>
    </w:p>
    <w:p w14:paraId="7FA0E459" w14:textId="77777777" w:rsidR="007B0C0D" w:rsidRPr="007B0C0D" w:rsidRDefault="007B0C0D" w:rsidP="00E237A9">
      <w:pPr>
        <w:rPr>
          <w:rFonts w:ascii="Arial" w:hAnsi="Arial" w:cs="Arial"/>
          <w:i/>
          <w:iCs/>
          <w:color w:val="555555"/>
          <w:sz w:val="18"/>
          <w:szCs w:val="18"/>
        </w:rPr>
      </w:pPr>
    </w:p>
    <w:p w14:paraId="5A6520A4" w14:textId="77777777" w:rsidR="00E237A9" w:rsidRPr="007B0C0D" w:rsidRDefault="00E237A9" w:rsidP="00E237A9">
      <w:pPr>
        <w:rPr>
          <w:rFonts w:ascii="Arial" w:hAnsi="Arial" w:cs="Arial"/>
          <w:i/>
          <w:iCs/>
          <w:color w:val="555555"/>
          <w:sz w:val="18"/>
          <w:szCs w:val="18"/>
        </w:rPr>
      </w:pPr>
    </w:p>
    <w:p w14:paraId="74A22C96" w14:textId="77777777" w:rsidR="00E237A9" w:rsidRPr="007B0C0D" w:rsidRDefault="00E237A9" w:rsidP="00E237A9">
      <w:pPr>
        <w:rPr>
          <w:rFonts w:ascii="Arial" w:hAnsi="Arial" w:cs="Arial"/>
          <w:i/>
          <w:iCs/>
          <w:color w:val="555555"/>
          <w:sz w:val="18"/>
          <w:szCs w:val="18"/>
        </w:rPr>
      </w:pPr>
    </w:p>
    <w:p w14:paraId="0C955DBF" w14:textId="77777777" w:rsidR="00E237A9" w:rsidRPr="006F5CD5" w:rsidRDefault="00E237A9" w:rsidP="00E237A9">
      <w:pPr>
        <w:rPr>
          <w:rFonts w:ascii="Arial" w:hAnsi="Arial" w:cs="Arial"/>
          <w:i/>
          <w:iCs/>
          <w:color w:val="0F4761" w:themeColor="accent1" w:themeShade="BF"/>
          <w:sz w:val="18"/>
          <w:szCs w:val="18"/>
        </w:rPr>
      </w:pPr>
    </w:p>
    <w:p w14:paraId="593A278D" w14:textId="77777777" w:rsidR="00AA49E9" w:rsidRPr="006F5CD5" w:rsidRDefault="00E237A9" w:rsidP="00E237A9">
      <w:pPr>
        <w:rPr>
          <w:rFonts w:ascii="Arial" w:hAnsi="Arial" w:cs="Arial"/>
          <w:b/>
          <w:bCs/>
          <w:color w:val="0F4761" w:themeColor="accent1" w:themeShade="BF"/>
          <w:sz w:val="36"/>
          <w:szCs w:val="36"/>
        </w:rPr>
      </w:pPr>
      <w:r>
        <w:rPr>
          <w:rFonts w:ascii="Arial" w:hAnsi="Arial" w:cs="Arial"/>
          <w:b/>
          <w:bCs/>
          <w:i/>
          <w:iCs/>
          <w:color w:val="0F4761" w:themeColor="accent1" w:themeShade="BF"/>
          <w:sz w:val="18"/>
          <w:szCs w:val="18"/>
        </w:rPr>
        <w:t xml:space="preserve">                                                     </w:t>
      </w:r>
      <w:r>
        <w:rPr>
          <w:rFonts w:ascii="Arial" w:hAnsi="Arial" w:cs="Arial"/>
          <w:b/>
          <w:bCs/>
          <w:color w:val="0F4761" w:themeColor="accent1" w:themeShade="BF"/>
          <w:sz w:val="36"/>
          <w:szCs w:val="36"/>
        </w:rPr>
        <w:t>2. Client Requirements</w:t>
      </w:r>
    </w:p>
    <w:p w14:paraId="270C2AC9" w14:textId="77777777" w:rsidR="00E237A9" w:rsidRPr="007B0C0D" w:rsidRDefault="00E237A9" w:rsidP="00E237A9">
      <w:pPr>
        <w:rPr>
          <w:rFonts w:ascii="Arial" w:hAnsi="Arial" w:cs="Arial"/>
          <w:sz w:val="36"/>
          <w:szCs w:val="36"/>
        </w:rPr>
      </w:pPr>
    </w:p>
    <w:p w14:paraId="18D21D57"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 xml:space="preserve">2.1 Requirements </w:t>
      </w:r>
    </w:p>
    <w:p w14:paraId="4FBC4E8C" w14:textId="77777777" w:rsidR="00E237A9" w:rsidRPr="007B0C0D" w:rsidRDefault="00E237A9" w:rsidP="00E237A9">
      <w:pPr>
        <w:rPr>
          <w:rFonts w:ascii="Arial" w:hAnsi="Arial" w:cs="Arial"/>
          <w:sz w:val="36"/>
          <w:szCs w:val="36"/>
        </w:rPr>
      </w:pPr>
    </w:p>
    <w:p w14:paraId="061E36B1" w14:textId="77777777" w:rsidR="00AA49E9" w:rsidRPr="007B0C0D" w:rsidRDefault="00000000" w:rsidP="00E237A9">
      <w:pPr>
        <w:rPr>
          <w:rFonts w:ascii="Arial" w:hAnsi="Arial" w:cs="Arial"/>
          <w:sz w:val="24"/>
          <w:szCs w:val="24"/>
        </w:rPr>
      </w:pPr>
      <w:r>
        <w:rPr>
          <w:rFonts w:ascii="Arial" w:hAnsi="Arial" w:cs="Arial"/>
          <w:sz w:val="24"/>
          <w:szCs w:val="24"/>
        </w:rPr>
        <w:t>Assigned addressing block: 192.168.58.0/24</w:t>
      </w:r>
    </w:p>
    <w:p w14:paraId="5024D202" w14:textId="77777777" w:rsidR="00AA49E9" w:rsidRPr="007B0C0D" w:rsidRDefault="00000000" w:rsidP="00E237A9">
      <w:pPr>
        <w:rPr>
          <w:rFonts w:ascii="Arial" w:hAnsi="Arial" w:cs="Arial"/>
          <w:sz w:val="24"/>
          <w:szCs w:val="24"/>
        </w:rPr>
      </w:pPr>
      <w:r>
        <w:rPr>
          <w:rFonts w:ascii="Arial" w:hAnsi="Arial" w:cs="Arial"/>
          <w:sz w:val="24"/>
          <w:szCs w:val="24"/>
        </w:rPr>
        <w:t>Provide appropriate connectivity and network services for the assigned scenario.</w:t>
      </w:r>
    </w:p>
    <w:p w14:paraId="2F9968ED" w14:textId="77777777" w:rsidR="00AA49E9" w:rsidRPr="007B0C0D" w:rsidRDefault="00000000" w:rsidP="00E237A9">
      <w:pPr>
        <w:rPr>
          <w:rFonts w:ascii="Arial" w:hAnsi="Arial" w:cs="Arial"/>
          <w:sz w:val="24"/>
          <w:szCs w:val="24"/>
        </w:rPr>
      </w:pPr>
      <w:r>
        <w:rPr>
          <w:rFonts w:ascii="Arial" w:hAnsi="Arial" w:cs="Arial"/>
          <w:sz w:val="24"/>
          <w:szCs w:val="24"/>
        </w:rPr>
        <w:t>Accommodate the stated design constraint and change request.</w:t>
      </w:r>
    </w:p>
    <w:p w14:paraId="2B5B098A" w14:textId="77777777" w:rsidR="00AA49E9" w:rsidRPr="007B0C0D" w:rsidRDefault="00000000" w:rsidP="00E237A9">
      <w:pPr>
        <w:rPr>
          <w:rFonts w:ascii="Arial" w:hAnsi="Arial" w:cs="Arial"/>
          <w:sz w:val="24"/>
          <w:szCs w:val="24"/>
        </w:rPr>
      </w:pPr>
      <w:r>
        <w:rPr>
          <w:rFonts w:ascii="Arial" w:hAnsi="Arial" w:cs="Arial"/>
          <w:sz w:val="24"/>
          <w:szCs w:val="24"/>
        </w:rPr>
        <w:t>Produce a working, testable Packet Tracer implementation.</w:t>
      </w:r>
    </w:p>
    <w:p w14:paraId="5E89CADF" w14:textId="77777777" w:rsidR="00E237A9" w:rsidRPr="007B0C0D" w:rsidRDefault="00E237A9" w:rsidP="00E237A9">
      <w:pPr>
        <w:rPr>
          <w:rFonts w:ascii="Arial" w:hAnsi="Arial" w:cs="Arial"/>
        </w:rPr>
      </w:pPr>
    </w:p>
    <w:p w14:paraId="6738C1BF"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 xml:space="preserve">2.2 Design Constraint </w:t>
      </w:r>
    </w:p>
    <w:p w14:paraId="076DBC71" w14:textId="77777777" w:rsidR="00E237A9" w:rsidRPr="007B0C0D" w:rsidRDefault="00E237A9" w:rsidP="00E237A9">
      <w:pPr>
        <w:rPr>
          <w:rFonts w:ascii="Arial" w:hAnsi="Arial" w:cs="Arial"/>
          <w:sz w:val="36"/>
          <w:szCs w:val="36"/>
        </w:rPr>
      </w:pPr>
    </w:p>
    <w:p w14:paraId="17E2FECA" w14:textId="77777777" w:rsidR="00AA49E9" w:rsidRDefault="00000000" w:rsidP="00E237A9">
      <w:pPr>
        <w:rPr>
          <w:rFonts w:ascii="Arial" w:hAnsi="Arial" w:cs="Arial"/>
          <w:i/>
          <w:iCs/>
          <w:sz w:val="24"/>
          <w:szCs w:val="24"/>
        </w:rPr>
      </w:pPr>
      <w:r>
        <w:rPr>
          <w:rFonts w:ascii="Arial" w:hAnsi="Arial" w:cs="Arial"/>
          <w:i/>
          <w:iCs/>
          <w:sz w:val="24"/>
          <w:szCs w:val="24"/>
        </w:rPr>
        <w:t>“New server (application or file) is planned within six months.”</w:t>
      </w:r>
    </w:p>
    <w:p w14:paraId="7A5546A6" w14:textId="77777777" w:rsidR="00B15737" w:rsidRPr="007B0C0D" w:rsidRDefault="00B15737" w:rsidP="00E237A9">
      <w:pPr>
        <w:rPr>
          <w:rFonts w:ascii="Arial" w:hAnsi="Arial" w:cs="Arial"/>
          <w:sz w:val="24"/>
          <w:szCs w:val="24"/>
        </w:rPr>
      </w:pPr>
    </w:p>
    <w:p w14:paraId="34844225" w14:textId="77777777" w:rsidR="00AA49E9" w:rsidRPr="007B0C0D" w:rsidRDefault="00000000" w:rsidP="00E237A9">
      <w:pPr>
        <w:rPr>
          <w:rFonts w:ascii="Arial" w:hAnsi="Arial" w:cs="Arial"/>
          <w:sz w:val="24"/>
          <w:szCs w:val="24"/>
        </w:rPr>
      </w:pPr>
      <w:r>
        <w:rPr>
          <w:rFonts w:ascii="Arial" w:hAnsi="Arial" w:cs="Arial"/>
          <w:sz w:val="24"/>
          <w:szCs w:val="24"/>
        </w:rPr>
        <w:t>Addressed by a dedicated VLAN (40 -SERVERS) and subnet (192.168.58.96/28) are reserved and routed but left without a live server device. When the server is procured it can be connected on this VLAN with a static address, with no re-addressing of the rest of the network required.</w:t>
      </w:r>
    </w:p>
    <w:p w14:paraId="50EA5863" w14:textId="77777777" w:rsidR="00E237A9" w:rsidRPr="006F5CD5" w:rsidRDefault="00E237A9" w:rsidP="00E237A9">
      <w:pPr>
        <w:rPr>
          <w:rFonts w:ascii="Arial" w:hAnsi="Arial" w:cs="Arial"/>
          <w:color w:val="0F4761" w:themeColor="accent1" w:themeShade="BF"/>
        </w:rPr>
      </w:pPr>
    </w:p>
    <w:p w14:paraId="494DAABA"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 xml:space="preserve">2.3 Change Request </w:t>
      </w:r>
    </w:p>
    <w:p w14:paraId="439B7677" w14:textId="77777777" w:rsidR="00E237A9" w:rsidRPr="007B0C0D" w:rsidRDefault="00E237A9" w:rsidP="00E237A9">
      <w:pPr>
        <w:rPr>
          <w:rFonts w:ascii="Arial" w:hAnsi="Arial" w:cs="Arial"/>
          <w:sz w:val="36"/>
          <w:szCs w:val="36"/>
        </w:rPr>
      </w:pPr>
    </w:p>
    <w:p w14:paraId="3E1C855A" w14:textId="77777777" w:rsidR="00AA49E9" w:rsidRDefault="00000000" w:rsidP="00E237A9">
      <w:pPr>
        <w:rPr>
          <w:rFonts w:ascii="Arial" w:hAnsi="Arial" w:cs="Arial"/>
          <w:i/>
          <w:iCs/>
          <w:sz w:val="24"/>
          <w:szCs w:val="24"/>
        </w:rPr>
      </w:pPr>
      <w:r>
        <w:rPr>
          <w:rFonts w:ascii="Arial" w:hAnsi="Arial" w:cs="Arial"/>
          <w:i/>
          <w:iCs/>
          <w:sz w:val="24"/>
          <w:szCs w:val="24"/>
        </w:rPr>
        <w:t>“Guest Wi-Fi must be added for visitors, isolated from internal resources.”</w:t>
      </w:r>
    </w:p>
    <w:p w14:paraId="6734AA88" w14:textId="77777777" w:rsidR="00B15737" w:rsidRPr="007B0C0D" w:rsidRDefault="00B15737" w:rsidP="00E237A9">
      <w:pPr>
        <w:rPr>
          <w:rFonts w:ascii="Arial" w:hAnsi="Arial" w:cs="Arial"/>
          <w:sz w:val="24"/>
          <w:szCs w:val="24"/>
        </w:rPr>
      </w:pPr>
    </w:p>
    <w:p w14:paraId="6A7EFF44" w14:textId="77777777" w:rsidR="00AA49E9" w:rsidRPr="007B0C0D" w:rsidRDefault="00000000" w:rsidP="00E237A9">
      <w:pPr>
        <w:rPr>
          <w:rFonts w:ascii="Arial" w:hAnsi="Arial" w:cs="Arial"/>
          <w:sz w:val="24"/>
          <w:szCs w:val="24"/>
        </w:rPr>
      </w:pPr>
      <w:r>
        <w:rPr>
          <w:rFonts w:ascii="Arial" w:hAnsi="Arial" w:cs="Arial"/>
          <w:sz w:val="24"/>
          <w:szCs w:val="24"/>
        </w:rPr>
        <w:t>Addressed by a separate VLAN (99-GUEST) and subnet (192.168.58.112/28) serving AP-Guest, combined with an extended ACL applied on the router that denies guest-sourced traffic to every internal subnet. See Section 4.</w:t>
      </w:r>
    </w:p>
    <w:p w14:paraId="2513C812" w14:textId="77777777" w:rsidR="00E237A9" w:rsidRPr="007B0C0D" w:rsidRDefault="00E237A9" w:rsidP="00E237A9">
      <w:pPr>
        <w:rPr>
          <w:rFonts w:ascii="Arial" w:hAnsi="Arial" w:cs="Arial"/>
          <w:sz w:val="24"/>
          <w:szCs w:val="24"/>
        </w:rPr>
      </w:pPr>
    </w:p>
    <w:p w14:paraId="02EF1164" w14:textId="77777777" w:rsidR="00E237A9" w:rsidRPr="007B0C0D" w:rsidRDefault="00E237A9" w:rsidP="00E237A9">
      <w:pPr>
        <w:rPr>
          <w:rFonts w:ascii="Arial" w:hAnsi="Arial" w:cs="Arial"/>
        </w:rPr>
      </w:pPr>
    </w:p>
    <w:p w14:paraId="287ADB4F" w14:textId="77777777" w:rsidR="00E237A9" w:rsidRPr="007B0C0D" w:rsidRDefault="00E237A9" w:rsidP="00E237A9">
      <w:pPr>
        <w:rPr>
          <w:rFonts w:ascii="Arial" w:hAnsi="Arial" w:cs="Arial"/>
        </w:rPr>
      </w:pPr>
    </w:p>
    <w:p w14:paraId="0C3C1F1A" w14:textId="77777777" w:rsidR="00E237A9" w:rsidRPr="007B0C0D" w:rsidRDefault="00E237A9" w:rsidP="00E237A9">
      <w:pPr>
        <w:rPr>
          <w:rFonts w:ascii="Arial" w:hAnsi="Arial" w:cs="Arial"/>
        </w:rPr>
      </w:pPr>
    </w:p>
    <w:p w14:paraId="7981D1CD" w14:textId="77777777" w:rsidR="00AA49E9" w:rsidRPr="006F5CD5" w:rsidRDefault="00E1040C"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 xml:space="preserve">                       3. Network Design</w:t>
      </w:r>
    </w:p>
    <w:p w14:paraId="045AAFDF"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3.1 Topology Choice: Router-on-a-Stick</w:t>
      </w:r>
    </w:p>
    <w:p w14:paraId="26199E02" w14:textId="77777777" w:rsidR="007B0C0D" w:rsidRPr="007B0C0D" w:rsidRDefault="007B0C0D" w:rsidP="00E237A9">
      <w:pPr>
        <w:rPr>
          <w:rFonts w:ascii="Arial" w:hAnsi="Arial" w:cs="Arial"/>
          <w:b/>
          <w:bCs/>
          <w:sz w:val="36"/>
          <w:szCs w:val="36"/>
        </w:rPr>
      </w:pPr>
    </w:p>
    <w:p w14:paraId="3FCF7BB5" w14:textId="77777777" w:rsidR="00C25D0D" w:rsidRPr="007B0C0D" w:rsidRDefault="00C25D0D" w:rsidP="00E237A9">
      <w:pPr>
        <w:rPr>
          <w:rFonts w:ascii="Arial" w:hAnsi="Arial" w:cs="Arial"/>
          <w:sz w:val="24"/>
          <w:szCs w:val="24"/>
        </w:rPr>
      </w:pPr>
      <w:r>
        <w:rPr>
          <w:rFonts w:ascii="Arial" w:hAnsi="Arial" w:cs="Arial"/>
          <w:sz w:val="24"/>
          <w:szCs w:val="24"/>
        </w:rPr>
        <w:t>A single router called Router1 which is a Cisco 2911 is used. There is one trunk link connected to SW-Core. This trunk link carries all the VLANs using 802.1Q sub-interfaces. This approach was selected because the client has a small site. The traffic levels are not high. This setup makes the network topology simple to build. It is also simple to configure. It is easy to explain. This is the way to show inter-VLAN routing, in a project of this size.</w:t>
      </w:r>
    </w:p>
    <w:p w14:paraId="15C9A573" w14:textId="77777777" w:rsidR="00E237A9" w:rsidRPr="007B0C0D" w:rsidRDefault="00E237A9" w:rsidP="00E237A9">
      <w:pPr>
        <w:rPr>
          <w:rFonts w:ascii="Arial" w:hAnsi="Arial" w:cs="Arial"/>
          <w:sz w:val="24"/>
          <w:szCs w:val="24"/>
        </w:rPr>
      </w:pPr>
    </w:p>
    <w:p w14:paraId="73DCE652" w14:textId="77777777" w:rsidR="00E237A9" w:rsidRPr="007B0C0D" w:rsidRDefault="00E237A9" w:rsidP="00E237A9">
      <w:pPr>
        <w:rPr>
          <w:rFonts w:ascii="Arial" w:hAnsi="Arial" w:cs="Arial"/>
        </w:rPr>
      </w:pPr>
    </w:p>
    <w:p w14:paraId="7C7CC4CE" w14:textId="77777777" w:rsidR="00E237A9" w:rsidRPr="007B0C0D" w:rsidRDefault="00E237A9" w:rsidP="00E237A9">
      <w:pPr>
        <w:rPr>
          <w:rFonts w:ascii="Arial" w:hAnsi="Arial" w:cs="Arial"/>
        </w:rPr>
      </w:pPr>
    </w:p>
    <w:p w14:paraId="59971E20" w14:textId="77777777" w:rsidR="00E237A9" w:rsidRDefault="00E237A9" w:rsidP="00E237A9">
      <w:pPr>
        <w:rPr>
          <w:rFonts w:ascii="Arial" w:hAnsi="Arial" w:cs="Arial"/>
        </w:rPr>
      </w:pPr>
    </w:p>
    <w:p w14:paraId="156BA53E" w14:textId="77777777" w:rsidR="007B0C0D" w:rsidRDefault="007B0C0D" w:rsidP="00E237A9">
      <w:pPr>
        <w:rPr>
          <w:rFonts w:ascii="Arial" w:hAnsi="Arial" w:cs="Arial"/>
        </w:rPr>
      </w:pPr>
    </w:p>
    <w:p w14:paraId="5DAEF96A" w14:textId="77777777" w:rsidR="007B0C0D" w:rsidRDefault="007B0C0D" w:rsidP="00E237A9">
      <w:pPr>
        <w:rPr>
          <w:rFonts w:ascii="Arial" w:hAnsi="Arial" w:cs="Arial"/>
        </w:rPr>
      </w:pPr>
    </w:p>
    <w:p w14:paraId="1CA332B3" w14:textId="77777777" w:rsidR="007B0C0D" w:rsidRDefault="007B0C0D" w:rsidP="00E237A9">
      <w:pPr>
        <w:rPr>
          <w:rFonts w:ascii="Arial" w:hAnsi="Arial" w:cs="Arial"/>
        </w:rPr>
      </w:pPr>
    </w:p>
    <w:p w14:paraId="3BDCB2AD" w14:textId="77777777" w:rsidR="007B0C0D" w:rsidRDefault="007B0C0D" w:rsidP="00E237A9">
      <w:pPr>
        <w:rPr>
          <w:rFonts w:ascii="Arial" w:hAnsi="Arial" w:cs="Arial"/>
        </w:rPr>
      </w:pPr>
    </w:p>
    <w:p w14:paraId="1CBF72CA" w14:textId="77777777" w:rsidR="007B0C0D" w:rsidRDefault="007B0C0D" w:rsidP="00E237A9">
      <w:pPr>
        <w:rPr>
          <w:rFonts w:ascii="Arial" w:hAnsi="Arial" w:cs="Arial"/>
        </w:rPr>
      </w:pPr>
    </w:p>
    <w:p w14:paraId="77A35DFC" w14:textId="77777777" w:rsidR="007B0C0D" w:rsidRPr="007B0C0D" w:rsidRDefault="007B0C0D" w:rsidP="00E237A9">
      <w:pPr>
        <w:rPr>
          <w:rFonts w:ascii="Arial" w:hAnsi="Arial" w:cs="Arial"/>
        </w:rPr>
      </w:pPr>
    </w:p>
    <w:p w14:paraId="51598C00"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3.2 Devices</w:t>
      </w:r>
    </w:p>
    <w:p w14:paraId="735CB4CA" w14:textId="77777777" w:rsidR="00E237A9" w:rsidRPr="007B0C0D" w:rsidRDefault="00E237A9" w:rsidP="00E237A9">
      <w:pPr>
        <w:rPr>
          <w:rFonts w:ascii="Arial" w:hAnsi="Arial" w:cs="Arial"/>
          <w:sz w:val="36"/>
          <w:szCs w:val="36"/>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A49E9" w:rsidRPr="007B0C0D" w14:paraId="4B155DF6" w14:textId="77777777">
        <w:tc>
          <w:tcPr>
            <w:tcW w:w="4500" w:type="dxa"/>
            <w:shd w:val="clear" w:color="auto" w:fill="1F4E78"/>
          </w:tcPr>
          <w:p w14:paraId="46908C96" w14:textId="77777777" w:rsidR="00AA49E9" w:rsidRPr="007B0C0D" w:rsidRDefault="00000000" w:rsidP="00E237A9">
            <w:pPr>
              <w:rPr>
                <w:rFonts w:ascii="Arial" w:hAnsi="Arial" w:cs="Arial"/>
              </w:rPr>
            </w:pPr>
            <w:r>
              <w:rPr>
                <w:rFonts w:ascii="Arial" w:hAnsi="Arial" w:cs="Arial"/>
                <w:b/>
                <w:bCs/>
                <w:color w:val="FFFFFF"/>
              </w:rPr>
              <w:t>Device</w:t>
            </w:r>
          </w:p>
        </w:tc>
        <w:tc>
          <w:tcPr>
            <w:tcW w:w="4500" w:type="dxa"/>
            <w:shd w:val="clear" w:color="auto" w:fill="1F4E78"/>
          </w:tcPr>
          <w:p w14:paraId="326E4337" w14:textId="77777777" w:rsidR="00AA49E9" w:rsidRPr="007B0C0D" w:rsidRDefault="00000000" w:rsidP="00E237A9">
            <w:pPr>
              <w:rPr>
                <w:rFonts w:ascii="Arial" w:hAnsi="Arial" w:cs="Arial"/>
              </w:rPr>
            </w:pPr>
            <w:r>
              <w:rPr>
                <w:rFonts w:ascii="Arial" w:hAnsi="Arial" w:cs="Arial"/>
                <w:b/>
                <w:bCs/>
                <w:color w:val="FFFFFF"/>
              </w:rPr>
              <w:t>Role</w:t>
            </w:r>
          </w:p>
        </w:tc>
      </w:tr>
      <w:tr w:rsidR="00AA49E9" w:rsidRPr="007B0C0D" w14:paraId="552FF814" w14:textId="77777777">
        <w:tc>
          <w:tcPr>
            <w:tcW w:w="4500" w:type="dxa"/>
          </w:tcPr>
          <w:p w14:paraId="0DC27D10" w14:textId="77777777" w:rsidR="00AA49E9" w:rsidRPr="007B0C0D" w:rsidRDefault="00000000" w:rsidP="00E237A9">
            <w:pPr>
              <w:rPr>
                <w:rFonts w:ascii="Arial" w:hAnsi="Arial" w:cs="Arial"/>
              </w:rPr>
            </w:pPr>
            <w:r>
              <w:rPr>
                <w:rFonts w:ascii="Arial" w:hAnsi="Arial" w:cs="Arial"/>
                <w:color w:val="000000"/>
              </w:rPr>
              <w:t>Router1 (Cisco 2911)</w:t>
            </w:r>
          </w:p>
        </w:tc>
        <w:tc>
          <w:tcPr>
            <w:tcW w:w="4500" w:type="dxa"/>
          </w:tcPr>
          <w:p w14:paraId="7944885B" w14:textId="77777777" w:rsidR="00AA49E9" w:rsidRPr="007B0C0D" w:rsidRDefault="00000000" w:rsidP="00E237A9">
            <w:pPr>
              <w:rPr>
                <w:rFonts w:ascii="Arial" w:hAnsi="Arial" w:cs="Arial"/>
              </w:rPr>
            </w:pPr>
            <w:r>
              <w:rPr>
                <w:rFonts w:ascii="Arial" w:hAnsi="Arial" w:cs="Arial"/>
                <w:color w:val="000000"/>
              </w:rPr>
              <w:t>Router-on-a-stick; inter-VLAN routing, DHCP, guest ACL</w:t>
            </w:r>
          </w:p>
        </w:tc>
      </w:tr>
      <w:tr w:rsidR="00AA49E9" w:rsidRPr="007B0C0D" w14:paraId="171901E5" w14:textId="77777777">
        <w:tc>
          <w:tcPr>
            <w:tcW w:w="4500" w:type="dxa"/>
          </w:tcPr>
          <w:p w14:paraId="2C4CFC32" w14:textId="77777777" w:rsidR="00AA49E9" w:rsidRPr="007B0C0D" w:rsidRDefault="00000000" w:rsidP="00E237A9">
            <w:pPr>
              <w:rPr>
                <w:rFonts w:ascii="Arial" w:hAnsi="Arial" w:cs="Arial"/>
              </w:rPr>
            </w:pPr>
            <w:r>
              <w:rPr>
                <w:rFonts w:ascii="Arial" w:hAnsi="Arial" w:cs="Arial"/>
                <w:color w:val="000000"/>
              </w:rPr>
              <w:t>SW-Core (2960-24TT)</w:t>
            </w:r>
          </w:p>
        </w:tc>
        <w:tc>
          <w:tcPr>
            <w:tcW w:w="4500" w:type="dxa"/>
          </w:tcPr>
          <w:p w14:paraId="2073D758" w14:textId="77777777" w:rsidR="00AA49E9" w:rsidRPr="007B0C0D" w:rsidRDefault="00000000" w:rsidP="00E237A9">
            <w:pPr>
              <w:rPr>
                <w:rFonts w:ascii="Arial" w:hAnsi="Arial" w:cs="Arial"/>
              </w:rPr>
            </w:pPr>
            <w:r>
              <w:rPr>
                <w:rFonts w:ascii="Arial" w:hAnsi="Arial" w:cs="Arial"/>
                <w:color w:val="000000"/>
              </w:rPr>
              <w:t>Core switch; trunks to Router1, SW-Workshop, SW-Office, AP-Guest</w:t>
            </w:r>
          </w:p>
        </w:tc>
      </w:tr>
      <w:tr w:rsidR="00AA49E9" w:rsidRPr="007B0C0D" w14:paraId="781FAD27" w14:textId="77777777">
        <w:tc>
          <w:tcPr>
            <w:tcW w:w="4500" w:type="dxa"/>
          </w:tcPr>
          <w:p w14:paraId="356A6723" w14:textId="77777777" w:rsidR="00AA49E9" w:rsidRPr="007B0C0D" w:rsidRDefault="00000000" w:rsidP="00E237A9">
            <w:pPr>
              <w:rPr>
                <w:rFonts w:ascii="Arial" w:hAnsi="Arial" w:cs="Arial"/>
              </w:rPr>
            </w:pPr>
            <w:r>
              <w:rPr>
                <w:rFonts w:ascii="Arial" w:hAnsi="Arial" w:cs="Arial"/>
                <w:color w:val="000000"/>
              </w:rPr>
              <w:t>SW-Workshop (2960-24TT)</w:t>
            </w:r>
          </w:p>
        </w:tc>
        <w:tc>
          <w:tcPr>
            <w:tcW w:w="4500" w:type="dxa"/>
          </w:tcPr>
          <w:p w14:paraId="4E03855A" w14:textId="77777777" w:rsidR="00AA49E9" w:rsidRPr="007B0C0D" w:rsidRDefault="00000000" w:rsidP="00E237A9">
            <w:pPr>
              <w:rPr>
                <w:rFonts w:ascii="Arial" w:hAnsi="Arial" w:cs="Arial"/>
              </w:rPr>
            </w:pPr>
            <w:r>
              <w:rPr>
                <w:rFonts w:ascii="Arial" w:hAnsi="Arial" w:cs="Arial"/>
                <w:color w:val="000000"/>
              </w:rPr>
              <w:t>Access switch for workshop devices (VLAN 30)</w:t>
            </w:r>
          </w:p>
        </w:tc>
      </w:tr>
      <w:tr w:rsidR="00AA49E9" w:rsidRPr="007B0C0D" w14:paraId="62F7E86D" w14:textId="77777777">
        <w:tc>
          <w:tcPr>
            <w:tcW w:w="4500" w:type="dxa"/>
          </w:tcPr>
          <w:p w14:paraId="72429ABD" w14:textId="77777777" w:rsidR="00AA49E9" w:rsidRPr="007B0C0D" w:rsidRDefault="00000000" w:rsidP="00E237A9">
            <w:pPr>
              <w:rPr>
                <w:rFonts w:ascii="Arial" w:hAnsi="Arial" w:cs="Arial"/>
              </w:rPr>
            </w:pPr>
            <w:r>
              <w:rPr>
                <w:rFonts w:ascii="Arial" w:hAnsi="Arial" w:cs="Arial"/>
                <w:color w:val="000000"/>
              </w:rPr>
              <w:t>SW-Office (2960-24TT)</w:t>
            </w:r>
          </w:p>
        </w:tc>
        <w:tc>
          <w:tcPr>
            <w:tcW w:w="4500" w:type="dxa"/>
          </w:tcPr>
          <w:p w14:paraId="00374252" w14:textId="77777777" w:rsidR="00AA49E9" w:rsidRPr="007B0C0D" w:rsidRDefault="00000000" w:rsidP="00E237A9">
            <w:pPr>
              <w:rPr>
                <w:rFonts w:ascii="Arial" w:hAnsi="Arial" w:cs="Arial"/>
              </w:rPr>
            </w:pPr>
            <w:r>
              <w:rPr>
                <w:rFonts w:ascii="Arial" w:hAnsi="Arial" w:cs="Arial"/>
                <w:color w:val="000000"/>
              </w:rPr>
              <w:t>Access switch for office/management/sales devices (VLANs 10, 20)</w:t>
            </w:r>
          </w:p>
        </w:tc>
      </w:tr>
      <w:tr w:rsidR="00AA49E9" w:rsidRPr="007B0C0D" w14:paraId="70600EF3" w14:textId="77777777">
        <w:tc>
          <w:tcPr>
            <w:tcW w:w="4500" w:type="dxa"/>
          </w:tcPr>
          <w:p w14:paraId="5B9C96FB" w14:textId="77777777" w:rsidR="00AA49E9" w:rsidRPr="007B0C0D" w:rsidRDefault="00000000" w:rsidP="00E237A9">
            <w:pPr>
              <w:rPr>
                <w:rFonts w:ascii="Arial" w:hAnsi="Arial" w:cs="Arial"/>
              </w:rPr>
            </w:pPr>
            <w:r>
              <w:rPr>
                <w:rFonts w:ascii="Arial" w:hAnsi="Arial" w:cs="Arial"/>
                <w:color w:val="000000"/>
              </w:rPr>
              <w:t>AP-Guest</w:t>
            </w:r>
          </w:p>
        </w:tc>
        <w:tc>
          <w:tcPr>
            <w:tcW w:w="4500" w:type="dxa"/>
          </w:tcPr>
          <w:p w14:paraId="21590D4D" w14:textId="77777777" w:rsidR="00AA49E9" w:rsidRPr="007B0C0D" w:rsidRDefault="00000000" w:rsidP="00E237A9">
            <w:pPr>
              <w:rPr>
                <w:rFonts w:ascii="Arial" w:hAnsi="Arial" w:cs="Arial"/>
              </w:rPr>
            </w:pPr>
            <w:r>
              <w:rPr>
                <w:rFonts w:ascii="Arial" w:hAnsi="Arial" w:cs="Arial"/>
                <w:color w:val="000000"/>
              </w:rPr>
              <w:t>Wireless AP for Guest Wi-Fi (VLAN 99), SSID Motheo-Guest</w:t>
            </w:r>
          </w:p>
        </w:tc>
      </w:tr>
    </w:tbl>
    <w:p w14:paraId="302A6129" w14:textId="77777777" w:rsidR="00E237A9" w:rsidRPr="007B0C0D" w:rsidRDefault="00E237A9" w:rsidP="00E237A9">
      <w:pPr>
        <w:rPr>
          <w:rFonts w:ascii="Arial" w:hAnsi="Arial" w:cs="Arial"/>
        </w:rPr>
      </w:pPr>
    </w:p>
    <w:p w14:paraId="64DE367D" w14:textId="77777777" w:rsidR="00E237A9" w:rsidRPr="006F5CD5" w:rsidRDefault="00E237A9" w:rsidP="00E237A9">
      <w:pPr>
        <w:rPr>
          <w:rFonts w:ascii="Arial" w:hAnsi="Arial" w:cs="Arial"/>
          <w:color w:val="0F4761" w:themeColor="accent1" w:themeShade="BF"/>
        </w:rPr>
      </w:pPr>
    </w:p>
    <w:p w14:paraId="3BDD3606"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3.3 IP Addressing Plan (VLSM)</w:t>
      </w:r>
    </w:p>
    <w:p w14:paraId="306E4B23" w14:textId="77777777" w:rsidR="00E237A9" w:rsidRPr="007B0C0D" w:rsidRDefault="00E237A9" w:rsidP="00E237A9">
      <w:pPr>
        <w:rPr>
          <w:rFonts w:ascii="Arial" w:hAnsi="Arial" w:cs="Arial"/>
        </w:rPr>
      </w:pPr>
    </w:p>
    <w:p w14:paraId="12455815" w14:textId="77777777" w:rsidR="00AA49E9" w:rsidRPr="007B0C0D" w:rsidRDefault="00000000" w:rsidP="00E237A9">
      <w:pPr>
        <w:rPr>
          <w:rFonts w:ascii="Arial" w:hAnsi="Arial" w:cs="Arial"/>
        </w:rPr>
      </w:pPr>
      <w:r>
        <w:rPr>
          <w:rFonts w:ascii="Arial" w:hAnsi="Arial" w:cs="Arial"/>
          <w:sz w:val="24"/>
          <w:szCs w:val="24"/>
        </w:rPr>
        <w:t>Assigned block: 192.168.58.0/24, subnetted with VLSM so each VLAN's size matches its expected device count</w:t>
      </w:r>
      <w:r>
        <w:rPr>
          <w:rFonts w:ascii="Arial" w:hAnsi="Arial" w:cs="Arial"/>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6"/>
        <w:gridCol w:w="2295"/>
        <w:gridCol w:w="2884"/>
        <w:gridCol w:w="2495"/>
      </w:tblGrid>
      <w:tr w:rsidR="00AA49E9" w:rsidRPr="007B0C0D" w14:paraId="3F2CFFAF" w14:textId="77777777">
        <w:tc>
          <w:tcPr>
            <w:tcW w:w="1400" w:type="dxa"/>
            <w:shd w:val="clear" w:color="auto" w:fill="1F4E78"/>
          </w:tcPr>
          <w:p w14:paraId="0950D35B" w14:textId="77777777" w:rsidR="00AA49E9" w:rsidRPr="007B0C0D" w:rsidRDefault="00000000" w:rsidP="00E237A9">
            <w:pPr>
              <w:rPr>
                <w:rFonts w:ascii="Arial" w:hAnsi="Arial" w:cs="Arial"/>
              </w:rPr>
            </w:pPr>
            <w:r>
              <w:rPr>
                <w:rFonts w:ascii="Arial" w:hAnsi="Arial" w:cs="Arial"/>
                <w:b/>
                <w:bCs/>
                <w:color w:val="FFFFFF"/>
              </w:rPr>
              <w:t>VLAN</w:t>
            </w:r>
          </w:p>
        </w:tc>
        <w:tc>
          <w:tcPr>
            <w:tcW w:w="2400" w:type="dxa"/>
            <w:shd w:val="clear" w:color="auto" w:fill="1F4E78"/>
          </w:tcPr>
          <w:p w14:paraId="7CC90699" w14:textId="77777777" w:rsidR="00AA49E9" w:rsidRPr="007B0C0D" w:rsidRDefault="00000000" w:rsidP="00E237A9">
            <w:pPr>
              <w:rPr>
                <w:rFonts w:ascii="Arial" w:hAnsi="Arial" w:cs="Arial"/>
              </w:rPr>
            </w:pPr>
            <w:r>
              <w:rPr>
                <w:rFonts w:ascii="Arial" w:hAnsi="Arial" w:cs="Arial"/>
                <w:b/>
                <w:bCs/>
                <w:color w:val="FFFFFF"/>
              </w:rPr>
              <w:t>Name</w:t>
            </w:r>
          </w:p>
        </w:tc>
        <w:tc>
          <w:tcPr>
            <w:tcW w:w="3000" w:type="dxa"/>
            <w:shd w:val="clear" w:color="auto" w:fill="1F4E78"/>
          </w:tcPr>
          <w:p w14:paraId="470F12CB" w14:textId="77777777" w:rsidR="00AA49E9" w:rsidRPr="007B0C0D" w:rsidRDefault="00000000" w:rsidP="00E237A9">
            <w:pPr>
              <w:rPr>
                <w:rFonts w:ascii="Arial" w:hAnsi="Arial" w:cs="Arial"/>
              </w:rPr>
            </w:pPr>
            <w:r>
              <w:rPr>
                <w:rFonts w:ascii="Arial" w:hAnsi="Arial" w:cs="Arial"/>
                <w:b/>
                <w:bCs/>
                <w:color w:val="FFFFFF"/>
              </w:rPr>
              <w:t>Subnet</w:t>
            </w:r>
          </w:p>
        </w:tc>
        <w:tc>
          <w:tcPr>
            <w:tcW w:w="2600" w:type="dxa"/>
            <w:shd w:val="clear" w:color="auto" w:fill="1F4E78"/>
          </w:tcPr>
          <w:p w14:paraId="2850CF4A" w14:textId="77777777" w:rsidR="00AA49E9" w:rsidRPr="007B0C0D" w:rsidRDefault="00000000" w:rsidP="00E237A9">
            <w:pPr>
              <w:rPr>
                <w:rFonts w:ascii="Arial" w:hAnsi="Arial" w:cs="Arial"/>
              </w:rPr>
            </w:pPr>
            <w:r>
              <w:rPr>
                <w:rFonts w:ascii="Arial" w:hAnsi="Arial" w:cs="Arial"/>
                <w:b/>
                <w:bCs/>
                <w:color w:val="FFFFFF"/>
              </w:rPr>
              <w:t>Gateway</w:t>
            </w:r>
          </w:p>
        </w:tc>
      </w:tr>
      <w:tr w:rsidR="00AA49E9" w:rsidRPr="007B0C0D" w14:paraId="38FC2D47" w14:textId="77777777">
        <w:tc>
          <w:tcPr>
            <w:tcW w:w="1400" w:type="dxa"/>
          </w:tcPr>
          <w:p w14:paraId="3C59A016" w14:textId="77777777" w:rsidR="00AA49E9" w:rsidRPr="007B0C0D" w:rsidRDefault="00000000" w:rsidP="00E237A9">
            <w:pPr>
              <w:rPr>
                <w:rFonts w:ascii="Arial" w:hAnsi="Arial" w:cs="Arial"/>
              </w:rPr>
            </w:pPr>
            <w:r>
              <w:rPr>
                <w:rFonts w:ascii="Arial" w:hAnsi="Arial" w:cs="Arial"/>
                <w:color w:val="000000"/>
              </w:rPr>
              <w:t>10</w:t>
            </w:r>
          </w:p>
        </w:tc>
        <w:tc>
          <w:tcPr>
            <w:tcW w:w="2400" w:type="dxa"/>
          </w:tcPr>
          <w:p w14:paraId="555F38B8" w14:textId="77777777" w:rsidR="00AA49E9" w:rsidRPr="007B0C0D" w:rsidRDefault="00000000" w:rsidP="00E237A9">
            <w:pPr>
              <w:rPr>
                <w:rFonts w:ascii="Arial" w:hAnsi="Arial" w:cs="Arial"/>
              </w:rPr>
            </w:pPr>
            <w:r>
              <w:rPr>
                <w:rFonts w:ascii="Arial" w:hAnsi="Arial" w:cs="Arial"/>
                <w:color w:val="000000"/>
              </w:rPr>
              <w:t>MGMT</w:t>
            </w:r>
          </w:p>
        </w:tc>
        <w:tc>
          <w:tcPr>
            <w:tcW w:w="3000" w:type="dxa"/>
          </w:tcPr>
          <w:p w14:paraId="410FC4AF" w14:textId="77777777" w:rsidR="00AA49E9" w:rsidRPr="007B0C0D" w:rsidRDefault="00000000" w:rsidP="00E237A9">
            <w:pPr>
              <w:rPr>
                <w:rFonts w:ascii="Arial" w:hAnsi="Arial" w:cs="Arial"/>
              </w:rPr>
            </w:pPr>
            <w:r>
              <w:rPr>
                <w:rFonts w:ascii="Arial" w:hAnsi="Arial" w:cs="Arial"/>
                <w:color w:val="000000"/>
              </w:rPr>
              <w:t>192.168.58.0/27</w:t>
            </w:r>
          </w:p>
        </w:tc>
        <w:tc>
          <w:tcPr>
            <w:tcW w:w="2600" w:type="dxa"/>
          </w:tcPr>
          <w:p w14:paraId="14F93F40" w14:textId="77777777" w:rsidR="00AA49E9" w:rsidRPr="007B0C0D" w:rsidRDefault="00000000" w:rsidP="00E237A9">
            <w:pPr>
              <w:rPr>
                <w:rFonts w:ascii="Arial" w:hAnsi="Arial" w:cs="Arial"/>
              </w:rPr>
            </w:pPr>
            <w:r>
              <w:rPr>
                <w:rFonts w:ascii="Arial" w:hAnsi="Arial" w:cs="Arial"/>
                <w:color w:val="000000"/>
              </w:rPr>
              <w:t>192.168.58.1</w:t>
            </w:r>
          </w:p>
        </w:tc>
      </w:tr>
      <w:tr w:rsidR="00AA49E9" w:rsidRPr="007B0C0D" w14:paraId="6C731080" w14:textId="77777777">
        <w:tc>
          <w:tcPr>
            <w:tcW w:w="1400" w:type="dxa"/>
          </w:tcPr>
          <w:p w14:paraId="3D61CB05" w14:textId="77777777" w:rsidR="00AA49E9" w:rsidRPr="007B0C0D" w:rsidRDefault="00000000" w:rsidP="00E237A9">
            <w:pPr>
              <w:rPr>
                <w:rFonts w:ascii="Arial" w:hAnsi="Arial" w:cs="Arial"/>
              </w:rPr>
            </w:pPr>
            <w:r>
              <w:rPr>
                <w:rFonts w:ascii="Arial" w:hAnsi="Arial" w:cs="Arial"/>
                <w:color w:val="000000"/>
              </w:rPr>
              <w:t>20</w:t>
            </w:r>
          </w:p>
        </w:tc>
        <w:tc>
          <w:tcPr>
            <w:tcW w:w="2400" w:type="dxa"/>
          </w:tcPr>
          <w:p w14:paraId="6BB64A91" w14:textId="77777777" w:rsidR="00AA49E9" w:rsidRPr="007B0C0D" w:rsidRDefault="00000000" w:rsidP="00E237A9">
            <w:pPr>
              <w:rPr>
                <w:rFonts w:ascii="Arial" w:hAnsi="Arial" w:cs="Arial"/>
              </w:rPr>
            </w:pPr>
            <w:r>
              <w:rPr>
                <w:rFonts w:ascii="Arial" w:hAnsi="Arial" w:cs="Arial"/>
                <w:color w:val="000000"/>
              </w:rPr>
              <w:t>SALES</w:t>
            </w:r>
          </w:p>
        </w:tc>
        <w:tc>
          <w:tcPr>
            <w:tcW w:w="3000" w:type="dxa"/>
          </w:tcPr>
          <w:p w14:paraId="4B578F04" w14:textId="77777777" w:rsidR="00AA49E9" w:rsidRPr="007B0C0D" w:rsidRDefault="00000000" w:rsidP="00E237A9">
            <w:pPr>
              <w:rPr>
                <w:rFonts w:ascii="Arial" w:hAnsi="Arial" w:cs="Arial"/>
              </w:rPr>
            </w:pPr>
            <w:r>
              <w:rPr>
                <w:rFonts w:ascii="Arial" w:hAnsi="Arial" w:cs="Arial"/>
                <w:color w:val="000000"/>
              </w:rPr>
              <w:t>192.168.58.32/27</w:t>
            </w:r>
          </w:p>
        </w:tc>
        <w:tc>
          <w:tcPr>
            <w:tcW w:w="2600" w:type="dxa"/>
          </w:tcPr>
          <w:p w14:paraId="79166D7B" w14:textId="77777777" w:rsidR="00AA49E9" w:rsidRPr="007B0C0D" w:rsidRDefault="00000000" w:rsidP="00E237A9">
            <w:pPr>
              <w:rPr>
                <w:rFonts w:ascii="Arial" w:hAnsi="Arial" w:cs="Arial"/>
              </w:rPr>
            </w:pPr>
            <w:r>
              <w:rPr>
                <w:rFonts w:ascii="Arial" w:hAnsi="Arial" w:cs="Arial"/>
                <w:color w:val="000000"/>
              </w:rPr>
              <w:t>192.168.58.33</w:t>
            </w:r>
          </w:p>
        </w:tc>
      </w:tr>
      <w:tr w:rsidR="00AA49E9" w:rsidRPr="007B0C0D" w14:paraId="536D0356" w14:textId="77777777">
        <w:tc>
          <w:tcPr>
            <w:tcW w:w="1400" w:type="dxa"/>
          </w:tcPr>
          <w:p w14:paraId="154CF26B" w14:textId="77777777" w:rsidR="00AA49E9" w:rsidRPr="007B0C0D" w:rsidRDefault="00000000" w:rsidP="00E237A9">
            <w:pPr>
              <w:rPr>
                <w:rFonts w:ascii="Arial" w:hAnsi="Arial" w:cs="Arial"/>
              </w:rPr>
            </w:pPr>
            <w:r>
              <w:rPr>
                <w:rFonts w:ascii="Arial" w:hAnsi="Arial" w:cs="Arial"/>
                <w:color w:val="000000"/>
              </w:rPr>
              <w:t>30</w:t>
            </w:r>
          </w:p>
        </w:tc>
        <w:tc>
          <w:tcPr>
            <w:tcW w:w="2400" w:type="dxa"/>
          </w:tcPr>
          <w:p w14:paraId="43FCA659" w14:textId="77777777" w:rsidR="00AA49E9" w:rsidRPr="007B0C0D" w:rsidRDefault="00000000" w:rsidP="00E237A9">
            <w:pPr>
              <w:rPr>
                <w:rFonts w:ascii="Arial" w:hAnsi="Arial" w:cs="Arial"/>
              </w:rPr>
            </w:pPr>
            <w:r>
              <w:rPr>
                <w:rFonts w:ascii="Arial" w:hAnsi="Arial" w:cs="Arial"/>
                <w:color w:val="000000"/>
              </w:rPr>
              <w:t>WORKSHOP</w:t>
            </w:r>
          </w:p>
        </w:tc>
        <w:tc>
          <w:tcPr>
            <w:tcW w:w="3000" w:type="dxa"/>
          </w:tcPr>
          <w:p w14:paraId="4E867601" w14:textId="77777777" w:rsidR="00AA49E9" w:rsidRPr="007B0C0D" w:rsidRDefault="00000000" w:rsidP="00E237A9">
            <w:pPr>
              <w:rPr>
                <w:rFonts w:ascii="Arial" w:hAnsi="Arial" w:cs="Arial"/>
              </w:rPr>
            </w:pPr>
            <w:r>
              <w:rPr>
                <w:rFonts w:ascii="Arial" w:hAnsi="Arial" w:cs="Arial"/>
                <w:color w:val="000000"/>
              </w:rPr>
              <w:t>192.168.58.64/27</w:t>
            </w:r>
          </w:p>
        </w:tc>
        <w:tc>
          <w:tcPr>
            <w:tcW w:w="2600" w:type="dxa"/>
          </w:tcPr>
          <w:p w14:paraId="1769DDC1" w14:textId="77777777" w:rsidR="00AA49E9" w:rsidRPr="007B0C0D" w:rsidRDefault="00000000" w:rsidP="00E237A9">
            <w:pPr>
              <w:rPr>
                <w:rFonts w:ascii="Arial" w:hAnsi="Arial" w:cs="Arial"/>
              </w:rPr>
            </w:pPr>
            <w:r>
              <w:rPr>
                <w:rFonts w:ascii="Arial" w:hAnsi="Arial" w:cs="Arial"/>
                <w:color w:val="000000"/>
              </w:rPr>
              <w:t>192.168.58.65</w:t>
            </w:r>
          </w:p>
        </w:tc>
      </w:tr>
      <w:tr w:rsidR="00AA49E9" w:rsidRPr="007B0C0D" w14:paraId="783B9179" w14:textId="77777777">
        <w:tc>
          <w:tcPr>
            <w:tcW w:w="1400" w:type="dxa"/>
          </w:tcPr>
          <w:p w14:paraId="1825EC5C" w14:textId="77777777" w:rsidR="00AA49E9" w:rsidRPr="007B0C0D" w:rsidRDefault="00000000" w:rsidP="00E237A9">
            <w:pPr>
              <w:rPr>
                <w:rFonts w:ascii="Arial" w:hAnsi="Arial" w:cs="Arial"/>
              </w:rPr>
            </w:pPr>
            <w:r>
              <w:rPr>
                <w:rFonts w:ascii="Arial" w:hAnsi="Arial" w:cs="Arial"/>
                <w:color w:val="000000"/>
              </w:rPr>
              <w:t>40</w:t>
            </w:r>
          </w:p>
        </w:tc>
        <w:tc>
          <w:tcPr>
            <w:tcW w:w="2400" w:type="dxa"/>
          </w:tcPr>
          <w:p w14:paraId="01E95167" w14:textId="77777777" w:rsidR="00AA49E9" w:rsidRPr="007B0C0D" w:rsidRDefault="00000000" w:rsidP="00E237A9">
            <w:pPr>
              <w:rPr>
                <w:rFonts w:ascii="Arial" w:hAnsi="Arial" w:cs="Arial"/>
              </w:rPr>
            </w:pPr>
            <w:r>
              <w:rPr>
                <w:rFonts w:ascii="Arial" w:hAnsi="Arial" w:cs="Arial"/>
                <w:color w:val="000000"/>
              </w:rPr>
              <w:t>SERVERS</w:t>
            </w:r>
          </w:p>
        </w:tc>
        <w:tc>
          <w:tcPr>
            <w:tcW w:w="3000" w:type="dxa"/>
          </w:tcPr>
          <w:p w14:paraId="6EE496EF" w14:textId="77777777" w:rsidR="00AA49E9" w:rsidRPr="007B0C0D" w:rsidRDefault="00000000" w:rsidP="00E237A9">
            <w:pPr>
              <w:rPr>
                <w:rFonts w:ascii="Arial" w:hAnsi="Arial" w:cs="Arial"/>
              </w:rPr>
            </w:pPr>
            <w:r>
              <w:rPr>
                <w:rFonts w:ascii="Arial" w:hAnsi="Arial" w:cs="Arial"/>
                <w:color w:val="000000"/>
              </w:rPr>
              <w:t>192.168.58.96/28</w:t>
            </w:r>
          </w:p>
        </w:tc>
        <w:tc>
          <w:tcPr>
            <w:tcW w:w="2600" w:type="dxa"/>
          </w:tcPr>
          <w:p w14:paraId="527F49B5" w14:textId="77777777" w:rsidR="00AA49E9" w:rsidRPr="007B0C0D" w:rsidRDefault="00000000" w:rsidP="00E237A9">
            <w:pPr>
              <w:rPr>
                <w:rFonts w:ascii="Arial" w:hAnsi="Arial" w:cs="Arial"/>
              </w:rPr>
            </w:pPr>
            <w:r>
              <w:rPr>
                <w:rFonts w:ascii="Arial" w:hAnsi="Arial" w:cs="Arial"/>
                <w:color w:val="000000"/>
              </w:rPr>
              <w:t>192.168.58.97</w:t>
            </w:r>
          </w:p>
        </w:tc>
      </w:tr>
      <w:tr w:rsidR="00AA49E9" w:rsidRPr="007B0C0D" w14:paraId="4BFA448D" w14:textId="77777777">
        <w:tc>
          <w:tcPr>
            <w:tcW w:w="1400" w:type="dxa"/>
          </w:tcPr>
          <w:p w14:paraId="2048BE4E" w14:textId="77777777" w:rsidR="00AA49E9" w:rsidRPr="007B0C0D" w:rsidRDefault="00000000" w:rsidP="00E237A9">
            <w:pPr>
              <w:rPr>
                <w:rFonts w:ascii="Arial" w:hAnsi="Arial" w:cs="Arial"/>
              </w:rPr>
            </w:pPr>
            <w:r>
              <w:rPr>
                <w:rFonts w:ascii="Arial" w:hAnsi="Arial" w:cs="Arial"/>
                <w:color w:val="000000"/>
              </w:rPr>
              <w:t>99</w:t>
            </w:r>
          </w:p>
        </w:tc>
        <w:tc>
          <w:tcPr>
            <w:tcW w:w="2400" w:type="dxa"/>
          </w:tcPr>
          <w:p w14:paraId="21B966D1" w14:textId="77777777" w:rsidR="00AA49E9" w:rsidRPr="007B0C0D" w:rsidRDefault="00000000" w:rsidP="00E237A9">
            <w:pPr>
              <w:rPr>
                <w:rFonts w:ascii="Arial" w:hAnsi="Arial" w:cs="Arial"/>
              </w:rPr>
            </w:pPr>
            <w:r>
              <w:rPr>
                <w:rFonts w:ascii="Arial" w:hAnsi="Arial" w:cs="Arial"/>
                <w:color w:val="000000"/>
              </w:rPr>
              <w:t>GUEST</w:t>
            </w:r>
          </w:p>
        </w:tc>
        <w:tc>
          <w:tcPr>
            <w:tcW w:w="3000" w:type="dxa"/>
          </w:tcPr>
          <w:p w14:paraId="60AA2768" w14:textId="77777777" w:rsidR="00AA49E9" w:rsidRPr="007B0C0D" w:rsidRDefault="00000000" w:rsidP="00E237A9">
            <w:pPr>
              <w:rPr>
                <w:rFonts w:ascii="Arial" w:hAnsi="Arial" w:cs="Arial"/>
              </w:rPr>
            </w:pPr>
            <w:r>
              <w:rPr>
                <w:rFonts w:ascii="Arial" w:hAnsi="Arial" w:cs="Arial"/>
                <w:color w:val="000000"/>
              </w:rPr>
              <w:t>192.168.58.112/28</w:t>
            </w:r>
          </w:p>
        </w:tc>
        <w:tc>
          <w:tcPr>
            <w:tcW w:w="2600" w:type="dxa"/>
          </w:tcPr>
          <w:p w14:paraId="7AB6A58E" w14:textId="77777777" w:rsidR="00AA49E9" w:rsidRPr="007B0C0D" w:rsidRDefault="00000000" w:rsidP="00E237A9">
            <w:pPr>
              <w:rPr>
                <w:rFonts w:ascii="Arial" w:hAnsi="Arial" w:cs="Arial"/>
              </w:rPr>
            </w:pPr>
            <w:r>
              <w:rPr>
                <w:rFonts w:ascii="Arial" w:hAnsi="Arial" w:cs="Arial"/>
                <w:color w:val="000000"/>
              </w:rPr>
              <w:t>192.168.58.113</w:t>
            </w:r>
          </w:p>
        </w:tc>
      </w:tr>
    </w:tbl>
    <w:p w14:paraId="5B24BAC0" w14:textId="77777777" w:rsidR="00AA49E9" w:rsidRDefault="00000000" w:rsidP="00E237A9">
      <w:pPr>
        <w:rPr>
          <w:rFonts w:ascii="Arial" w:hAnsi="Arial" w:cs="Arial"/>
          <w:sz w:val="22"/>
          <w:szCs w:val="22"/>
        </w:rPr>
      </w:pPr>
      <w:r>
        <w:rPr>
          <w:rFonts w:ascii="Arial" w:hAnsi="Arial" w:cs="Arial"/>
          <w:sz w:val="22"/>
          <w:szCs w:val="22"/>
        </w:rPr>
        <w:t>The remaining 192.168.58.128/25 is left unused as a reserved block for future VLANs (e.g. a second location, VoIP, CCTV) without redesigning existing addressing.</w:t>
      </w:r>
    </w:p>
    <w:p w14:paraId="2B1D3650" w14:textId="77777777" w:rsidR="006F5CD5" w:rsidRDefault="006F5CD5" w:rsidP="00E237A9">
      <w:pPr>
        <w:rPr>
          <w:rFonts w:ascii="Arial" w:hAnsi="Arial" w:cs="Arial"/>
          <w:sz w:val="22"/>
          <w:szCs w:val="22"/>
        </w:rPr>
      </w:pPr>
    </w:p>
    <w:p w14:paraId="1AB95762" w14:textId="77777777" w:rsidR="006F5CD5" w:rsidRDefault="006F5CD5" w:rsidP="00E237A9">
      <w:pPr>
        <w:rPr>
          <w:rFonts w:ascii="Arial" w:hAnsi="Arial" w:cs="Arial"/>
          <w:sz w:val="22"/>
          <w:szCs w:val="22"/>
        </w:rPr>
      </w:pPr>
    </w:p>
    <w:p w14:paraId="535A068B" w14:textId="77777777" w:rsidR="006F5CD5" w:rsidRDefault="006F5CD5" w:rsidP="00E237A9">
      <w:pPr>
        <w:rPr>
          <w:rFonts w:ascii="Arial" w:hAnsi="Arial" w:cs="Arial"/>
          <w:sz w:val="22"/>
          <w:szCs w:val="22"/>
        </w:rPr>
      </w:pPr>
    </w:p>
    <w:p w14:paraId="3FB9E853" w14:textId="77777777" w:rsidR="006F5CD5" w:rsidRDefault="006F5CD5" w:rsidP="00E237A9">
      <w:pPr>
        <w:rPr>
          <w:rFonts w:ascii="Arial" w:hAnsi="Arial" w:cs="Arial"/>
          <w:sz w:val="22"/>
          <w:szCs w:val="22"/>
        </w:rPr>
      </w:pPr>
    </w:p>
    <w:p w14:paraId="5A128C38" w14:textId="77777777" w:rsidR="006F5CD5" w:rsidRPr="007B0C0D" w:rsidRDefault="006F5CD5" w:rsidP="00E237A9">
      <w:pPr>
        <w:rPr>
          <w:rFonts w:ascii="Arial" w:hAnsi="Arial" w:cs="Arial"/>
          <w:sz w:val="22"/>
          <w:szCs w:val="22"/>
        </w:rPr>
      </w:pPr>
    </w:p>
    <w:p w14:paraId="149A38E8" w14:textId="77777777" w:rsidR="00E237A9" w:rsidRPr="007B0C0D" w:rsidRDefault="00E237A9" w:rsidP="00E237A9">
      <w:pPr>
        <w:rPr>
          <w:rFonts w:ascii="Arial" w:hAnsi="Arial" w:cs="Arial"/>
        </w:rPr>
      </w:pPr>
    </w:p>
    <w:p w14:paraId="7B85D9B8"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3.4 DHCP</w:t>
      </w:r>
    </w:p>
    <w:p w14:paraId="58FE65F2" w14:textId="77777777" w:rsidR="00943053" w:rsidRPr="007B0C0D" w:rsidRDefault="00943053" w:rsidP="00E237A9">
      <w:pPr>
        <w:rPr>
          <w:rFonts w:ascii="Arial" w:hAnsi="Arial" w:cs="Arial"/>
          <w:b/>
          <w:bCs/>
          <w:sz w:val="36"/>
          <w:szCs w:val="36"/>
        </w:rPr>
      </w:pPr>
    </w:p>
    <w:p w14:paraId="3299E9BA" w14:textId="77777777" w:rsidR="00982C30" w:rsidRDefault="00000000" w:rsidP="00E237A9">
      <w:pPr>
        <w:rPr>
          <w:rFonts w:ascii="Arial" w:hAnsi="Arial" w:cs="Arial"/>
          <w:sz w:val="24"/>
          <w:szCs w:val="24"/>
        </w:rPr>
      </w:pPr>
      <w:r>
        <w:rPr>
          <w:rFonts w:ascii="Arial" w:hAnsi="Arial" w:cs="Arial"/>
          <w:sz w:val="24"/>
          <w:szCs w:val="24"/>
        </w:rPr>
        <w:t>Dynamic pools are configured on Router1 for MGMT, SALES, WORKSHOP and GUEST, each excluding its own gateway address. VLAN 40 (SERVERS) intentionally has no DHCP pool servers use static addressing, consistent with the design constraint that this VLAN is provisioned ahead of an actual server being deployed.</w:t>
      </w:r>
    </w:p>
    <w:p w14:paraId="55A8653A" w14:textId="77777777" w:rsidR="00943053" w:rsidRPr="007B0C0D" w:rsidRDefault="00943053" w:rsidP="00E237A9">
      <w:pPr>
        <w:rPr>
          <w:rFonts w:ascii="Arial" w:hAnsi="Arial" w:cs="Arial"/>
          <w:sz w:val="24"/>
          <w:szCs w:val="24"/>
        </w:rPr>
      </w:pPr>
    </w:p>
    <w:p w14:paraId="3840480C" w14:textId="77777777" w:rsidR="00E237A9" w:rsidRDefault="00E237A9" w:rsidP="00E237A9">
      <w:pPr>
        <w:rPr>
          <w:rFonts w:ascii="Arial" w:hAnsi="Arial" w:cs="Arial"/>
          <w:b/>
          <w:bCs/>
        </w:rPr>
      </w:pPr>
    </w:p>
    <w:p w14:paraId="1518D65E" w14:textId="77777777" w:rsidR="00943053" w:rsidRDefault="00943053" w:rsidP="00E237A9">
      <w:pPr>
        <w:rPr>
          <w:rFonts w:ascii="Arial" w:hAnsi="Arial" w:cs="Arial"/>
          <w:b/>
          <w:bCs/>
        </w:rPr>
      </w:pPr>
    </w:p>
    <w:p w14:paraId="74E49E1A" w14:textId="77777777" w:rsidR="00943053" w:rsidRDefault="00943053" w:rsidP="00E237A9">
      <w:pPr>
        <w:rPr>
          <w:rFonts w:ascii="Arial" w:hAnsi="Arial" w:cs="Arial"/>
          <w:b/>
          <w:bCs/>
        </w:rPr>
      </w:pPr>
    </w:p>
    <w:p w14:paraId="01923001" w14:textId="77777777" w:rsidR="00943053" w:rsidRDefault="00943053" w:rsidP="00E237A9">
      <w:pPr>
        <w:rPr>
          <w:rFonts w:ascii="Arial" w:hAnsi="Arial" w:cs="Arial"/>
          <w:b/>
          <w:bCs/>
        </w:rPr>
      </w:pPr>
    </w:p>
    <w:p w14:paraId="604840D9" w14:textId="77777777" w:rsidR="00943053" w:rsidRDefault="00943053" w:rsidP="00E237A9">
      <w:pPr>
        <w:rPr>
          <w:rFonts w:ascii="Arial" w:hAnsi="Arial" w:cs="Arial"/>
          <w:b/>
          <w:bCs/>
        </w:rPr>
      </w:pPr>
    </w:p>
    <w:p w14:paraId="4EEC9E4C" w14:textId="77777777" w:rsidR="00943053" w:rsidRDefault="00943053" w:rsidP="00E237A9">
      <w:pPr>
        <w:rPr>
          <w:rFonts w:ascii="Arial" w:hAnsi="Arial" w:cs="Arial"/>
          <w:b/>
          <w:bCs/>
        </w:rPr>
      </w:pPr>
    </w:p>
    <w:p w14:paraId="6681AA44" w14:textId="77777777" w:rsidR="00943053" w:rsidRDefault="00943053" w:rsidP="00E237A9">
      <w:pPr>
        <w:rPr>
          <w:rFonts w:ascii="Arial" w:hAnsi="Arial" w:cs="Arial"/>
          <w:b/>
          <w:bCs/>
        </w:rPr>
      </w:pPr>
    </w:p>
    <w:p w14:paraId="176DD8AF" w14:textId="77777777" w:rsidR="00943053" w:rsidRDefault="00943053" w:rsidP="00E237A9">
      <w:pPr>
        <w:rPr>
          <w:rFonts w:ascii="Arial" w:hAnsi="Arial" w:cs="Arial"/>
          <w:b/>
          <w:bCs/>
        </w:rPr>
      </w:pPr>
    </w:p>
    <w:p w14:paraId="6C1E6D37" w14:textId="77777777" w:rsidR="00943053" w:rsidRDefault="00943053" w:rsidP="00E237A9">
      <w:pPr>
        <w:rPr>
          <w:rFonts w:ascii="Arial" w:hAnsi="Arial" w:cs="Arial"/>
          <w:b/>
          <w:bCs/>
        </w:rPr>
      </w:pPr>
    </w:p>
    <w:p w14:paraId="6650C74C" w14:textId="77777777" w:rsidR="00943053" w:rsidRPr="007B0C0D" w:rsidRDefault="00943053" w:rsidP="00E237A9">
      <w:pPr>
        <w:rPr>
          <w:rFonts w:ascii="Arial" w:hAnsi="Arial" w:cs="Arial"/>
          <w:b/>
          <w:bCs/>
        </w:rPr>
      </w:pPr>
    </w:p>
    <w:p w14:paraId="43FA933D"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3.5 Guest Wi-Fi Isolation (CR3)</w:t>
      </w:r>
    </w:p>
    <w:p w14:paraId="7EEF62D3" w14:textId="77777777" w:rsidR="00E237A9" w:rsidRPr="007B0C0D" w:rsidRDefault="00E237A9" w:rsidP="00E237A9">
      <w:pPr>
        <w:rPr>
          <w:rFonts w:ascii="Arial" w:hAnsi="Arial" w:cs="Arial"/>
          <w:sz w:val="24"/>
          <w:szCs w:val="24"/>
        </w:rPr>
      </w:pPr>
    </w:p>
    <w:p w14:paraId="40AF266C" w14:textId="77777777" w:rsidR="00AA49E9" w:rsidRPr="007B0C0D" w:rsidRDefault="00000000" w:rsidP="00E237A9">
      <w:pPr>
        <w:rPr>
          <w:rFonts w:ascii="Arial" w:hAnsi="Arial" w:cs="Arial"/>
          <w:sz w:val="24"/>
          <w:szCs w:val="24"/>
        </w:rPr>
      </w:pPr>
      <w:r>
        <w:rPr>
          <w:rFonts w:ascii="Arial" w:hAnsi="Arial" w:cs="Arial"/>
          <w:sz w:val="24"/>
          <w:szCs w:val="24"/>
        </w:rPr>
        <w:t>CR3 is implemented with a dedicated VLAN/subnet for guest traffic plus an extended ACL applied inbound on the router's guest sub-interface:</w:t>
      </w:r>
    </w:p>
    <w:p w14:paraId="1A61DB1F" w14:textId="77777777" w:rsidR="00E237A9" w:rsidRPr="007B0C0D" w:rsidRDefault="00E237A9" w:rsidP="00E237A9">
      <w:pPr>
        <w:rPr>
          <w:rFonts w:ascii="Arial" w:hAnsi="Arial" w:cs="Arial"/>
          <w:sz w:val="24"/>
          <w:szCs w:val="24"/>
        </w:rPr>
      </w:pPr>
    </w:p>
    <w:p w14:paraId="371FFE97" w14:textId="77777777" w:rsidR="00AA49E9" w:rsidRPr="007B0C0D" w:rsidRDefault="00000000" w:rsidP="00E237A9">
      <w:pPr>
        <w:rPr>
          <w:rFonts w:ascii="Arial" w:eastAsia="Consolas" w:hAnsi="Arial" w:cs="Arial"/>
          <w:sz w:val="24"/>
          <w:szCs w:val="24"/>
        </w:rPr>
      </w:pPr>
      <w:r>
        <w:rPr>
          <w:rFonts w:ascii="Arial" w:eastAsia="Consolas" w:hAnsi="Arial" w:cs="Arial"/>
          <w:sz w:val="24"/>
          <w:szCs w:val="24"/>
        </w:rPr>
        <w:t>ip access-list extended GUEST-ISOLATE</w:t>
      </w:r>
      <w:r>
        <w:rPr>
          <w:rFonts w:ascii="Arial" w:eastAsia="Consolas" w:hAnsi="Arial" w:cs="Arial"/>
          <w:sz w:val="24"/>
          <w:szCs w:val="24"/>
        </w:rPr>
        <w:br/>
        <w:t xml:space="preserve"> deny ip 192.168.58.112 0.0.0.15 192.168.58.0 0.0.0.31  ! -&gt; MGMT</w:t>
      </w:r>
      <w:r>
        <w:rPr>
          <w:rFonts w:ascii="Arial" w:eastAsia="Consolas" w:hAnsi="Arial" w:cs="Arial"/>
          <w:sz w:val="24"/>
          <w:szCs w:val="24"/>
        </w:rPr>
        <w:br/>
        <w:t xml:space="preserve"> deny ip 192.168.58.112 0.0.0.15 192.168.58.32 0.0.0.31  ! -&gt; SALES</w:t>
      </w:r>
      <w:r>
        <w:rPr>
          <w:rFonts w:ascii="Arial" w:eastAsia="Consolas" w:hAnsi="Arial" w:cs="Arial"/>
          <w:sz w:val="24"/>
          <w:szCs w:val="24"/>
        </w:rPr>
        <w:br/>
        <w:t xml:space="preserve"> deny ip 192.168.58.112 0.0.0.15 192.168.58.64 0.0.0.31  ! -&gt; WORKSHOP</w:t>
      </w:r>
      <w:r>
        <w:rPr>
          <w:rFonts w:ascii="Arial" w:eastAsia="Consolas" w:hAnsi="Arial" w:cs="Arial"/>
          <w:sz w:val="24"/>
          <w:szCs w:val="24"/>
        </w:rPr>
        <w:br/>
        <w:t xml:space="preserve"> deny ip 192.168.58.112 0.0.0.15 192.168.58.96 0.0.0.15  ! -&gt; SERVERS</w:t>
      </w:r>
      <w:r>
        <w:rPr>
          <w:rFonts w:ascii="Arial" w:eastAsia="Consolas" w:hAnsi="Arial" w:cs="Arial"/>
          <w:sz w:val="24"/>
          <w:szCs w:val="24"/>
        </w:rPr>
        <w:br/>
        <w:t xml:space="preserve"> permit ip any any</w:t>
      </w:r>
    </w:p>
    <w:p w14:paraId="6176C7E3" w14:textId="77777777" w:rsidR="007B0C0D" w:rsidRPr="007B0C0D" w:rsidRDefault="007B0C0D" w:rsidP="00E237A9">
      <w:pPr>
        <w:rPr>
          <w:rFonts w:ascii="Arial" w:hAnsi="Arial" w:cs="Arial"/>
          <w:sz w:val="24"/>
          <w:szCs w:val="24"/>
        </w:rPr>
      </w:pPr>
    </w:p>
    <w:p w14:paraId="24DF31EC" w14:textId="77777777" w:rsidR="00AA49E9" w:rsidRDefault="00000000" w:rsidP="00E237A9">
      <w:pPr>
        <w:rPr>
          <w:rFonts w:ascii="Arial" w:hAnsi="Arial" w:cs="Arial"/>
          <w:sz w:val="24"/>
          <w:szCs w:val="24"/>
        </w:rPr>
      </w:pPr>
      <w:r>
        <w:rPr>
          <w:rFonts w:ascii="Arial" w:hAnsi="Arial" w:cs="Arial"/>
          <w:sz w:val="24"/>
          <w:szCs w:val="24"/>
        </w:rPr>
        <w:t>Applied inbound on Gi0/0.99, this is evaluated the moment guest traffic enters the router before any routing decision toward an internal subnet the correct placement for this kind of isolation. The ACL is stateless, so isolation is enforced in both directions between guest and internal subnets, which is the intended CR3 behaviour.</w:t>
      </w:r>
    </w:p>
    <w:p w14:paraId="218AF823" w14:textId="77777777" w:rsidR="006F5CD5" w:rsidRPr="007B0C0D" w:rsidRDefault="006F5CD5" w:rsidP="00E237A9">
      <w:pPr>
        <w:rPr>
          <w:rFonts w:ascii="Arial" w:hAnsi="Arial" w:cs="Arial"/>
          <w:sz w:val="24"/>
          <w:szCs w:val="24"/>
        </w:rPr>
      </w:pPr>
    </w:p>
    <w:p w14:paraId="6B5E228A" w14:textId="77777777" w:rsidR="007B0C0D" w:rsidRPr="007B0C0D" w:rsidRDefault="007B0C0D" w:rsidP="00E237A9">
      <w:pPr>
        <w:rPr>
          <w:rFonts w:ascii="Arial" w:hAnsi="Arial" w:cs="Arial"/>
        </w:rPr>
      </w:pPr>
    </w:p>
    <w:p w14:paraId="15600172"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3.6 Out of Scope</w:t>
      </w:r>
    </w:p>
    <w:p w14:paraId="1F2428E4" w14:textId="77777777" w:rsidR="007B0C0D" w:rsidRPr="006F5CD5" w:rsidRDefault="007B0C0D" w:rsidP="00E237A9">
      <w:pPr>
        <w:rPr>
          <w:rFonts w:ascii="Arial" w:hAnsi="Arial" w:cs="Arial"/>
          <w:sz w:val="44"/>
          <w:szCs w:val="44"/>
        </w:rPr>
      </w:pPr>
    </w:p>
    <w:p w14:paraId="49416854" w14:textId="77777777" w:rsidR="00AA49E9" w:rsidRPr="006F5CD5" w:rsidRDefault="00000000" w:rsidP="00E237A9">
      <w:pPr>
        <w:rPr>
          <w:rFonts w:ascii="Arial" w:hAnsi="Arial" w:cs="Arial"/>
          <w:sz w:val="24"/>
          <w:szCs w:val="24"/>
        </w:rPr>
      </w:pPr>
      <w:r>
        <w:rPr>
          <w:rFonts w:ascii="Arial" w:hAnsi="Arial" w:cs="Arial"/>
          <w:sz w:val="24"/>
          <w:szCs w:val="24"/>
        </w:rPr>
        <w:t>No WAN/internet-facing interface or ISP router is included. Router1's unused physical interfaces (Gi0/1, Gi0/2) are shut down. Internet access for guest and staff devices is outside the scope of this assignment's addressing block.</w:t>
      </w:r>
    </w:p>
    <w:p w14:paraId="6D4C2C83" w14:textId="77777777" w:rsidR="00AA49E9" w:rsidRPr="006F5CD5" w:rsidRDefault="00000000" w:rsidP="00E237A9">
      <w:pPr>
        <w:rPr>
          <w:rFonts w:ascii="Arial" w:hAnsi="Arial" w:cs="Arial"/>
          <w:sz w:val="24"/>
          <w:szCs w:val="24"/>
        </w:rPr>
      </w:pPr>
      <w:r>
        <w:rPr>
          <w:rFonts w:ascii="Arial" w:hAnsi="Arial" w:cs="Arial"/>
          <w:sz w:val="24"/>
          <w:szCs w:val="24"/>
        </w:rPr>
        <w:br w:type="page"/>
      </w:r>
    </w:p>
    <w:p w14:paraId="1E54A12B" w14:textId="77777777" w:rsidR="00AA49E9" w:rsidRPr="00943053" w:rsidRDefault="006F5CD5" w:rsidP="00E237A9">
      <w:pPr>
        <w:rPr>
          <w:rFonts w:ascii="Arial" w:hAnsi="Arial" w:cs="Arial"/>
          <w:b/>
          <w:bCs/>
          <w:sz w:val="36"/>
          <w:szCs w:val="36"/>
        </w:rPr>
      </w:pPr>
      <w:r>
        <w:rPr>
          <w:rFonts w:ascii="Arial" w:hAnsi="Arial" w:cs="Arial"/>
          <w:b/>
          <w:bCs/>
          <w:sz w:val="36"/>
          <w:szCs w:val="36"/>
        </w:rPr>
        <w:lastRenderedPageBreak/>
        <w:t xml:space="preserve">                        </w:t>
      </w:r>
      <w:r>
        <w:rPr>
          <w:rFonts w:ascii="Arial" w:hAnsi="Arial" w:cs="Arial"/>
          <w:b/>
          <w:bCs/>
          <w:color w:val="0F4761" w:themeColor="accent1" w:themeShade="BF"/>
          <w:sz w:val="36"/>
          <w:szCs w:val="36"/>
        </w:rPr>
        <w:t>4. Troubleshooting Log</w:t>
      </w:r>
    </w:p>
    <w:p w14:paraId="2FB7A099" w14:textId="77777777" w:rsidR="00E237A9" w:rsidRPr="007B0C0D" w:rsidRDefault="00E237A9" w:rsidP="00E237A9">
      <w:pPr>
        <w:rPr>
          <w:rFonts w:ascii="Arial" w:hAnsi="Arial" w:cs="Arial"/>
          <w:sz w:val="36"/>
          <w:szCs w:val="36"/>
        </w:rPr>
      </w:pPr>
    </w:p>
    <w:p w14:paraId="3298ED57" w14:textId="77777777" w:rsidR="00C25D0D" w:rsidRPr="00943053" w:rsidRDefault="00C25D0D" w:rsidP="00E237A9">
      <w:pPr>
        <w:rPr>
          <w:rFonts w:ascii="Arial" w:hAnsi="Arial" w:cs="Arial"/>
          <w:sz w:val="24"/>
          <w:szCs w:val="24"/>
        </w:rPr>
      </w:pPr>
      <w:r>
        <w:rPr>
          <w:rFonts w:ascii="Arial" w:hAnsi="Arial" w:cs="Arial"/>
          <w:sz w:val="24"/>
          <w:szCs w:val="24"/>
        </w:rPr>
        <w:t>Three real problems were found and fixed during implementation and testing. None of them planned ahead. Each one is written up with a pattern: symptom, then diagnosis then root cause, then the fix and finally re-verification to make sure it is resolved.</w:t>
      </w:r>
    </w:p>
    <w:p w14:paraId="2FD601B1" w14:textId="77777777" w:rsidR="00E237A9" w:rsidRPr="007B0C0D" w:rsidRDefault="00E237A9" w:rsidP="00E237A9">
      <w:pPr>
        <w:rPr>
          <w:rFonts w:ascii="Arial" w:hAnsi="Arial" w:cs="Arial"/>
        </w:rPr>
      </w:pPr>
    </w:p>
    <w:p w14:paraId="400BAA09"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4.1 Fault 1 - Native VLAN Mismatch (SW-Workshop ↔ SW-Core Trunk)</w:t>
      </w:r>
    </w:p>
    <w:p w14:paraId="1A86E0BB" w14:textId="77777777" w:rsidR="00AA49E9"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Symptom</w:t>
      </w:r>
    </w:p>
    <w:p w14:paraId="43682805" w14:textId="77777777" w:rsidR="006F5CD5" w:rsidRPr="006F5CD5" w:rsidRDefault="006F5CD5" w:rsidP="00E237A9">
      <w:pPr>
        <w:rPr>
          <w:rFonts w:ascii="Arial" w:hAnsi="Arial" w:cs="Arial"/>
          <w:b/>
          <w:bCs/>
          <w:color w:val="0F4761" w:themeColor="accent1" w:themeShade="BF"/>
          <w:sz w:val="36"/>
          <w:szCs w:val="36"/>
        </w:rPr>
      </w:pPr>
    </w:p>
    <w:p w14:paraId="0DD4299A" w14:textId="77777777" w:rsidR="00AA49E9" w:rsidRPr="00943053" w:rsidRDefault="00000000" w:rsidP="00E237A9">
      <w:pPr>
        <w:rPr>
          <w:rFonts w:ascii="Arial" w:hAnsi="Arial" w:cs="Arial"/>
          <w:sz w:val="28"/>
          <w:szCs w:val="28"/>
        </w:rPr>
      </w:pPr>
      <w:r>
        <w:rPr>
          <w:rFonts w:ascii="Arial" w:eastAsia="Consolas" w:hAnsi="Arial" w:cs="Arial"/>
          <w:sz w:val="24"/>
          <w:szCs w:val="24"/>
        </w:rPr>
        <w:t>%CDP-4-NATIVE_VLAN_MISMATCH: Native VLAN mismatch discovered on</w:t>
      </w:r>
      <w:r>
        <w:rPr>
          <w:rFonts w:ascii="Arial" w:eastAsia="Consolas" w:hAnsi="Arial" w:cs="Arial"/>
          <w:sz w:val="24"/>
          <w:szCs w:val="24"/>
        </w:rPr>
        <w:br/>
        <w:t>FastEthernet0/1 (1), with SW-Workshop FastEthernet0/24 (30).</w:t>
      </w:r>
    </w:p>
    <w:p w14:paraId="1F4CADFF" w14:textId="77777777" w:rsidR="00AA49E9" w:rsidRPr="007B0C0D" w:rsidRDefault="00000000" w:rsidP="00E237A9">
      <w:pPr>
        <w:rPr>
          <w:rFonts w:ascii="Arial" w:hAnsi="Arial" w:cs="Arial"/>
        </w:rPr>
      </w:pPr>
      <w:r>
        <w:rPr>
          <w:rFonts w:ascii="Arial" w:hAnsi="Arial" w:cs="Arial"/>
          <w:noProof/>
        </w:rPr>
        <w:drawing>
          <wp:inline distT="0" distB="0" distL="0" distR="0" wp14:anchorId="32EB9FF0" wp14:editId="146391EF">
            <wp:extent cx="4572000" cy="3371850"/>
            <wp:effectExtent l="0" t="0" r="0" b="0"/>
            <wp:docPr id="1399754710" name="Picture 139975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371850"/>
                    </a:xfrm>
                    <a:prstGeom prst="rect">
                      <a:avLst/>
                    </a:prstGeom>
                  </pic:spPr>
                </pic:pic>
              </a:graphicData>
            </a:graphic>
          </wp:inline>
        </w:drawing>
      </w:r>
    </w:p>
    <w:p w14:paraId="5BBBDA30" w14:textId="77777777" w:rsidR="00AA49E9" w:rsidRDefault="00000000" w:rsidP="00E237A9">
      <w:pPr>
        <w:rPr>
          <w:rFonts w:ascii="Arial" w:hAnsi="Arial" w:cs="Arial"/>
          <w:i/>
          <w:iCs/>
          <w:color w:val="555555"/>
          <w:sz w:val="18"/>
          <w:szCs w:val="18"/>
        </w:rPr>
      </w:pPr>
      <w:r>
        <w:rPr>
          <w:rFonts w:ascii="Arial" w:hAnsi="Arial" w:cs="Arial"/>
          <w:i/>
          <w:iCs/>
          <w:color w:val="555555"/>
          <w:sz w:val="18"/>
          <w:szCs w:val="18"/>
        </w:rPr>
        <w:t>Figure 2. CDP native VLAN mismatch log message, SW-Workshop CLI.</w:t>
      </w:r>
    </w:p>
    <w:p w14:paraId="50AE5960" w14:textId="77777777" w:rsidR="006F5CD5" w:rsidRDefault="006F5CD5" w:rsidP="00E237A9">
      <w:pPr>
        <w:rPr>
          <w:rFonts w:ascii="Arial" w:hAnsi="Arial" w:cs="Arial"/>
          <w:i/>
          <w:iCs/>
          <w:color w:val="555555"/>
          <w:sz w:val="18"/>
          <w:szCs w:val="18"/>
        </w:rPr>
      </w:pPr>
    </w:p>
    <w:p w14:paraId="4BA78DF8" w14:textId="77777777" w:rsidR="006F5CD5" w:rsidRDefault="006F5CD5" w:rsidP="00E237A9">
      <w:pPr>
        <w:rPr>
          <w:rFonts w:ascii="Arial" w:hAnsi="Arial" w:cs="Arial"/>
          <w:i/>
          <w:iCs/>
          <w:color w:val="555555"/>
          <w:sz w:val="18"/>
          <w:szCs w:val="18"/>
        </w:rPr>
      </w:pPr>
    </w:p>
    <w:p w14:paraId="75FE319E" w14:textId="77777777" w:rsidR="006F5CD5" w:rsidRDefault="006F5CD5" w:rsidP="00E237A9">
      <w:pPr>
        <w:rPr>
          <w:rFonts w:ascii="Arial" w:hAnsi="Arial" w:cs="Arial"/>
          <w:i/>
          <w:iCs/>
          <w:color w:val="555555"/>
          <w:sz w:val="18"/>
          <w:szCs w:val="18"/>
        </w:rPr>
      </w:pPr>
    </w:p>
    <w:p w14:paraId="33C26206" w14:textId="77777777" w:rsidR="006F5CD5" w:rsidRDefault="006F5CD5" w:rsidP="00E237A9">
      <w:pPr>
        <w:rPr>
          <w:rFonts w:ascii="Arial" w:hAnsi="Arial" w:cs="Arial"/>
          <w:i/>
          <w:iCs/>
          <w:color w:val="555555"/>
          <w:sz w:val="18"/>
          <w:szCs w:val="18"/>
        </w:rPr>
      </w:pPr>
    </w:p>
    <w:p w14:paraId="4337621C" w14:textId="77777777" w:rsidR="006F5CD5" w:rsidRDefault="006F5CD5" w:rsidP="00E237A9">
      <w:pPr>
        <w:rPr>
          <w:rFonts w:ascii="Arial" w:hAnsi="Arial" w:cs="Arial"/>
          <w:i/>
          <w:iCs/>
          <w:color w:val="555555"/>
          <w:sz w:val="18"/>
          <w:szCs w:val="18"/>
        </w:rPr>
      </w:pPr>
    </w:p>
    <w:p w14:paraId="3EBBB585" w14:textId="77777777" w:rsidR="006F5CD5" w:rsidRPr="007B0C0D" w:rsidRDefault="006F5CD5" w:rsidP="00E237A9">
      <w:pPr>
        <w:rPr>
          <w:rFonts w:ascii="Arial" w:hAnsi="Arial" w:cs="Arial"/>
        </w:rPr>
      </w:pPr>
    </w:p>
    <w:p w14:paraId="422F97FE" w14:textId="77777777" w:rsidR="00AA49E9" w:rsidRPr="006F5CD5" w:rsidRDefault="00000000" w:rsidP="00E237A9">
      <w:pPr>
        <w:rPr>
          <w:rFonts w:ascii="Arial" w:hAnsi="Arial" w:cs="Arial"/>
          <w:b/>
          <w:bCs/>
          <w:color w:val="0F4761" w:themeColor="accent1" w:themeShade="BF"/>
          <w:sz w:val="28"/>
          <w:szCs w:val="28"/>
        </w:rPr>
      </w:pPr>
      <w:r>
        <w:rPr>
          <w:rFonts w:ascii="Arial" w:hAnsi="Arial" w:cs="Arial"/>
          <w:b/>
          <w:bCs/>
          <w:color w:val="0F4761" w:themeColor="accent1" w:themeShade="BF"/>
          <w:sz w:val="28"/>
          <w:szCs w:val="28"/>
        </w:rPr>
        <w:t>Diagnosis</w:t>
      </w:r>
    </w:p>
    <w:p w14:paraId="36E6BB99" w14:textId="77777777" w:rsidR="00AA49E9" w:rsidRDefault="00000000" w:rsidP="00E237A9">
      <w:pPr>
        <w:rPr>
          <w:rFonts w:ascii="Arial" w:hAnsi="Arial" w:cs="Arial"/>
          <w:sz w:val="24"/>
          <w:szCs w:val="24"/>
        </w:rPr>
      </w:pPr>
      <w:r>
        <w:rPr>
          <w:rFonts w:ascii="Arial" w:hAnsi="Arial" w:cs="Arial"/>
          <w:sz w:val="24"/>
          <w:szCs w:val="24"/>
        </w:rPr>
        <w:t>show running-config on SW-Workshop showed Fa0/24 configured with switchport mode access alongside trunk-only commands (switchport trunk allowed vlan 30). switchport mode access overrides the trunk lines: the port sent all traffic untagged, reporting VLAN 30 as native, while SW-Core's Fa0/1 (a proper trunk) treated untagged frames as VLAN 1.</w:t>
      </w:r>
    </w:p>
    <w:p w14:paraId="4CB7ABA2" w14:textId="77777777" w:rsidR="006F5CD5" w:rsidRDefault="006F5CD5" w:rsidP="00E237A9">
      <w:pPr>
        <w:rPr>
          <w:rFonts w:ascii="Arial" w:hAnsi="Arial" w:cs="Arial"/>
          <w:sz w:val="24"/>
          <w:szCs w:val="24"/>
        </w:rPr>
      </w:pPr>
    </w:p>
    <w:p w14:paraId="3D403188" w14:textId="77777777" w:rsidR="006F5CD5" w:rsidRDefault="006F5CD5" w:rsidP="00E237A9">
      <w:pPr>
        <w:rPr>
          <w:rFonts w:ascii="Arial" w:hAnsi="Arial" w:cs="Arial"/>
          <w:sz w:val="24"/>
          <w:szCs w:val="24"/>
        </w:rPr>
      </w:pPr>
    </w:p>
    <w:p w14:paraId="62B8F36A" w14:textId="77777777" w:rsidR="006F5CD5" w:rsidRDefault="006F5CD5" w:rsidP="00E237A9">
      <w:pPr>
        <w:rPr>
          <w:rFonts w:ascii="Arial" w:hAnsi="Arial" w:cs="Arial"/>
          <w:sz w:val="24"/>
          <w:szCs w:val="24"/>
        </w:rPr>
      </w:pPr>
    </w:p>
    <w:p w14:paraId="6C5F0E82" w14:textId="77777777" w:rsidR="006F5CD5" w:rsidRDefault="006F5CD5" w:rsidP="00E237A9">
      <w:pPr>
        <w:rPr>
          <w:rFonts w:ascii="Arial" w:hAnsi="Arial" w:cs="Arial"/>
          <w:sz w:val="24"/>
          <w:szCs w:val="24"/>
        </w:rPr>
      </w:pPr>
    </w:p>
    <w:p w14:paraId="15BC8BBD" w14:textId="77777777" w:rsidR="006F5CD5" w:rsidRDefault="006F5CD5" w:rsidP="00E237A9">
      <w:pPr>
        <w:rPr>
          <w:rFonts w:ascii="Arial" w:hAnsi="Arial" w:cs="Arial"/>
          <w:sz w:val="24"/>
          <w:szCs w:val="24"/>
        </w:rPr>
      </w:pPr>
    </w:p>
    <w:p w14:paraId="7D498488" w14:textId="77777777" w:rsidR="006F5CD5" w:rsidRPr="00943053" w:rsidRDefault="006F5CD5" w:rsidP="00E237A9">
      <w:pPr>
        <w:rPr>
          <w:rFonts w:ascii="Arial" w:hAnsi="Arial" w:cs="Arial"/>
          <w:sz w:val="24"/>
          <w:szCs w:val="24"/>
        </w:rPr>
      </w:pPr>
    </w:p>
    <w:p w14:paraId="086E626D" w14:textId="77777777" w:rsidR="00AA49E9" w:rsidRPr="006F5CD5" w:rsidRDefault="00000000" w:rsidP="00E237A9">
      <w:pPr>
        <w:rPr>
          <w:rFonts w:ascii="Arial" w:hAnsi="Arial" w:cs="Arial"/>
          <w:b/>
          <w:bCs/>
          <w:color w:val="0F4761" w:themeColor="accent1" w:themeShade="BF"/>
          <w:sz w:val="24"/>
          <w:szCs w:val="24"/>
        </w:rPr>
      </w:pPr>
      <w:r>
        <w:rPr>
          <w:rFonts w:ascii="Arial" w:hAnsi="Arial" w:cs="Arial"/>
          <w:b/>
          <w:bCs/>
          <w:color w:val="0F4761" w:themeColor="accent1" w:themeShade="BF"/>
          <w:sz w:val="24"/>
          <w:szCs w:val="24"/>
        </w:rPr>
        <w:t>Root Cause</w:t>
      </w:r>
    </w:p>
    <w:p w14:paraId="0DC29D62" w14:textId="77777777" w:rsidR="00AA49E9" w:rsidRPr="00943053" w:rsidRDefault="00000000" w:rsidP="00E237A9">
      <w:pPr>
        <w:rPr>
          <w:rFonts w:ascii="Arial" w:hAnsi="Arial" w:cs="Arial"/>
          <w:sz w:val="24"/>
          <w:szCs w:val="24"/>
        </w:rPr>
      </w:pPr>
      <w:r>
        <w:rPr>
          <w:rFonts w:ascii="Arial" w:hAnsi="Arial" w:cs="Arial"/>
          <w:sz w:val="24"/>
          <w:szCs w:val="24"/>
        </w:rPr>
        <w:t>Inconsistent trunk/access configuration on Fa0/24 - trunk-related commands mixed with switchport mode access.</w:t>
      </w:r>
    </w:p>
    <w:p w14:paraId="7E1C6B66" w14:textId="77777777" w:rsidR="007B0C0D" w:rsidRDefault="007B0C0D" w:rsidP="00E237A9">
      <w:pPr>
        <w:rPr>
          <w:rFonts w:ascii="Arial" w:hAnsi="Arial" w:cs="Arial"/>
        </w:rPr>
      </w:pPr>
    </w:p>
    <w:p w14:paraId="23512E1A" w14:textId="77777777" w:rsidR="006F5CD5" w:rsidRDefault="006F5CD5" w:rsidP="00E237A9">
      <w:pPr>
        <w:rPr>
          <w:rFonts w:ascii="Arial" w:hAnsi="Arial" w:cs="Arial"/>
        </w:rPr>
      </w:pPr>
    </w:p>
    <w:p w14:paraId="7C6273A2" w14:textId="77777777" w:rsidR="006F5CD5" w:rsidRPr="007B0C0D" w:rsidRDefault="006F5CD5" w:rsidP="00E237A9">
      <w:pPr>
        <w:rPr>
          <w:rFonts w:ascii="Arial" w:hAnsi="Arial" w:cs="Arial"/>
        </w:rPr>
      </w:pPr>
    </w:p>
    <w:p w14:paraId="67FB0609" w14:textId="77777777" w:rsidR="00AA49E9" w:rsidRPr="006F5CD5" w:rsidRDefault="00000000" w:rsidP="00E237A9">
      <w:pPr>
        <w:rPr>
          <w:rFonts w:ascii="Arial" w:hAnsi="Arial" w:cs="Arial"/>
          <w:b/>
          <w:bCs/>
          <w:color w:val="0F4761" w:themeColor="accent1" w:themeShade="BF"/>
          <w:sz w:val="24"/>
          <w:szCs w:val="24"/>
        </w:rPr>
      </w:pPr>
      <w:r>
        <w:rPr>
          <w:rFonts w:ascii="Arial" w:hAnsi="Arial" w:cs="Arial"/>
          <w:b/>
          <w:bCs/>
          <w:color w:val="0F4761" w:themeColor="accent1" w:themeShade="BF"/>
          <w:sz w:val="24"/>
          <w:szCs w:val="24"/>
        </w:rPr>
        <w:t>Fix</w:t>
      </w:r>
    </w:p>
    <w:p w14:paraId="24236E99" w14:textId="77777777" w:rsidR="00AA49E9" w:rsidRDefault="00000000" w:rsidP="00E237A9">
      <w:pPr>
        <w:rPr>
          <w:rFonts w:ascii="Arial" w:eastAsia="Consolas" w:hAnsi="Arial" w:cs="Arial"/>
          <w:sz w:val="22"/>
          <w:szCs w:val="22"/>
        </w:rPr>
      </w:pPr>
      <w:r>
        <w:rPr>
          <w:rFonts w:ascii="Arial" w:eastAsia="Consolas" w:hAnsi="Arial" w:cs="Arial"/>
          <w:sz w:val="22"/>
          <w:szCs w:val="22"/>
        </w:rPr>
        <w:t>interface FastEthernet0/24</w:t>
      </w:r>
      <w:r>
        <w:rPr>
          <w:rFonts w:ascii="Arial" w:eastAsia="Consolas" w:hAnsi="Arial" w:cs="Arial"/>
          <w:sz w:val="22"/>
          <w:szCs w:val="22"/>
        </w:rPr>
        <w:br/>
        <w:t xml:space="preserve"> switchport mode trunk</w:t>
      </w:r>
      <w:r>
        <w:rPr>
          <w:rFonts w:ascii="Arial" w:eastAsia="Consolas" w:hAnsi="Arial" w:cs="Arial"/>
          <w:sz w:val="22"/>
          <w:szCs w:val="22"/>
        </w:rPr>
        <w:br/>
        <w:t xml:space="preserve"> switchport trunk allowed vlan 30</w:t>
      </w:r>
      <w:r>
        <w:rPr>
          <w:rFonts w:ascii="Arial" w:eastAsia="Consolas" w:hAnsi="Arial" w:cs="Arial"/>
          <w:sz w:val="22"/>
          <w:szCs w:val="22"/>
        </w:rPr>
        <w:br/>
        <w:t xml:space="preserve"> no switchport access vlan</w:t>
      </w:r>
    </w:p>
    <w:p w14:paraId="7E56A990" w14:textId="77777777" w:rsidR="006F5CD5" w:rsidRPr="00943053" w:rsidRDefault="006F5CD5" w:rsidP="00E237A9">
      <w:pPr>
        <w:rPr>
          <w:rFonts w:ascii="Arial" w:hAnsi="Arial" w:cs="Arial"/>
          <w:sz w:val="24"/>
          <w:szCs w:val="24"/>
        </w:rPr>
      </w:pPr>
    </w:p>
    <w:p w14:paraId="5DB3EC2D" w14:textId="77777777" w:rsidR="00AA49E9" w:rsidRPr="006F5CD5" w:rsidRDefault="00000000" w:rsidP="00E237A9">
      <w:pPr>
        <w:rPr>
          <w:rFonts w:ascii="Arial" w:hAnsi="Arial" w:cs="Arial"/>
          <w:b/>
          <w:bCs/>
          <w:color w:val="0F4761" w:themeColor="accent1" w:themeShade="BF"/>
          <w:sz w:val="24"/>
          <w:szCs w:val="24"/>
        </w:rPr>
      </w:pPr>
      <w:r>
        <w:rPr>
          <w:rFonts w:ascii="Arial" w:hAnsi="Arial" w:cs="Arial"/>
          <w:b/>
          <w:bCs/>
          <w:color w:val="0F4761" w:themeColor="accent1" w:themeShade="BF"/>
          <w:sz w:val="24"/>
          <w:szCs w:val="24"/>
        </w:rPr>
        <w:t>Verification</w:t>
      </w:r>
    </w:p>
    <w:p w14:paraId="5A7865B8" w14:textId="77777777" w:rsidR="006F5CD5" w:rsidRPr="00943053" w:rsidRDefault="006F5CD5" w:rsidP="00E237A9">
      <w:pPr>
        <w:rPr>
          <w:rFonts w:ascii="Arial" w:hAnsi="Arial" w:cs="Arial"/>
          <w:b/>
          <w:bCs/>
          <w:sz w:val="24"/>
          <w:szCs w:val="24"/>
        </w:rPr>
      </w:pPr>
    </w:p>
    <w:p w14:paraId="57E328D9" w14:textId="77777777" w:rsidR="00AA49E9" w:rsidRPr="00943053" w:rsidRDefault="00000000" w:rsidP="00E237A9">
      <w:pPr>
        <w:rPr>
          <w:rFonts w:ascii="Arial" w:hAnsi="Arial" w:cs="Arial"/>
          <w:sz w:val="24"/>
          <w:szCs w:val="24"/>
        </w:rPr>
      </w:pPr>
      <w:r>
        <w:rPr>
          <w:rFonts w:ascii="Arial" w:hAnsi="Arial" w:cs="Arial"/>
          <w:sz w:val="24"/>
          <w:szCs w:val="24"/>
        </w:rPr>
        <w:t>show interfaces trunk on both switches after the fix confirmed matching native VLAN (1) on both ends, VLAN 30 correctly allowed on the trunk, and the CDP mismatch message stopped appearing.</w:t>
      </w:r>
    </w:p>
    <w:p w14:paraId="40A2E0FA" w14:textId="77777777" w:rsidR="00AA49E9" w:rsidRPr="007B0C0D" w:rsidRDefault="00000000" w:rsidP="00E237A9">
      <w:pPr>
        <w:rPr>
          <w:rFonts w:ascii="Arial" w:hAnsi="Arial" w:cs="Arial"/>
        </w:rPr>
      </w:pPr>
      <w:r>
        <w:rPr>
          <w:rFonts w:ascii="Arial" w:hAnsi="Arial" w:cs="Arial"/>
          <w:noProof/>
        </w:rPr>
        <w:drawing>
          <wp:inline distT="0" distB="0" distL="0" distR="0" wp14:anchorId="4AE23156" wp14:editId="628B9894">
            <wp:extent cx="4762500" cy="3886200"/>
            <wp:effectExtent l="0" t="0" r="0" b="0"/>
            <wp:docPr id="1949976359" name="Picture 194997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886200"/>
                    </a:xfrm>
                    <a:prstGeom prst="rect">
                      <a:avLst/>
                    </a:prstGeom>
                  </pic:spPr>
                </pic:pic>
              </a:graphicData>
            </a:graphic>
          </wp:inline>
        </w:drawing>
      </w:r>
    </w:p>
    <w:p w14:paraId="439DAFFC" w14:textId="77777777" w:rsidR="00AA49E9" w:rsidRDefault="00000000" w:rsidP="00E237A9">
      <w:pPr>
        <w:rPr>
          <w:rFonts w:ascii="Arial" w:hAnsi="Arial" w:cs="Arial"/>
          <w:i/>
          <w:iCs/>
          <w:color w:val="555555"/>
          <w:sz w:val="18"/>
          <w:szCs w:val="18"/>
        </w:rPr>
      </w:pPr>
      <w:r>
        <w:rPr>
          <w:rFonts w:ascii="Arial" w:hAnsi="Arial" w:cs="Arial"/>
          <w:i/>
          <w:iCs/>
          <w:color w:val="555555"/>
          <w:sz w:val="18"/>
          <w:szCs w:val="18"/>
        </w:rPr>
        <w:t>Figure 3. show interfaces trunk after fix  Fa0/1 and Fa0/24 trunking, native VLAN 1 on both.</w:t>
      </w:r>
    </w:p>
    <w:p w14:paraId="1375363C" w14:textId="77777777" w:rsidR="007B0C0D" w:rsidRDefault="007B0C0D" w:rsidP="00E237A9">
      <w:pPr>
        <w:rPr>
          <w:rFonts w:ascii="Arial" w:hAnsi="Arial" w:cs="Arial"/>
          <w:i/>
          <w:iCs/>
          <w:color w:val="555555"/>
          <w:sz w:val="18"/>
          <w:szCs w:val="18"/>
        </w:rPr>
      </w:pPr>
    </w:p>
    <w:p w14:paraId="12AE4D8D" w14:textId="77777777" w:rsidR="007B0C0D" w:rsidRDefault="007B0C0D" w:rsidP="00E237A9">
      <w:pPr>
        <w:rPr>
          <w:rFonts w:ascii="Arial" w:hAnsi="Arial" w:cs="Arial"/>
          <w:i/>
          <w:iCs/>
          <w:color w:val="555555"/>
          <w:sz w:val="18"/>
          <w:szCs w:val="18"/>
        </w:rPr>
      </w:pPr>
    </w:p>
    <w:p w14:paraId="43E1E513" w14:textId="77777777" w:rsidR="007B0C0D" w:rsidRDefault="007B0C0D" w:rsidP="00E237A9">
      <w:pPr>
        <w:rPr>
          <w:rFonts w:ascii="Arial" w:hAnsi="Arial" w:cs="Arial"/>
          <w:i/>
          <w:iCs/>
          <w:color w:val="555555"/>
          <w:sz w:val="18"/>
          <w:szCs w:val="18"/>
        </w:rPr>
      </w:pPr>
    </w:p>
    <w:p w14:paraId="4C1DF559" w14:textId="77777777" w:rsidR="007B0C0D" w:rsidRDefault="007B0C0D" w:rsidP="00E237A9">
      <w:pPr>
        <w:rPr>
          <w:rFonts w:ascii="Arial" w:hAnsi="Arial" w:cs="Arial"/>
          <w:i/>
          <w:iCs/>
          <w:color w:val="555555"/>
          <w:sz w:val="18"/>
          <w:szCs w:val="18"/>
        </w:rPr>
      </w:pPr>
    </w:p>
    <w:p w14:paraId="345A434E" w14:textId="77777777" w:rsidR="007B0C0D" w:rsidRPr="007B0C0D" w:rsidRDefault="007B0C0D" w:rsidP="00E237A9">
      <w:pPr>
        <w:rPr>
          <w:rFonts w:ascii="Arial" w:hAnsi="Arial" w:cs="Arial"/>
        </w:rPr>
      </w:pPr>
    </w:p>
    <w:p w14:paraId="05D4D75D"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4.2 Fault 2 - No Connectivity: LAP-Diagnostic and PC-Jobcard (Workshop)</w:t>
      </w:r>
    </w:p>
    <w:p w14:paraId="5156BDF6" w14:textId="77777777" w:rsidR="00AA49E9" w:rsidRPr="006F5CD5" w:rsidRDefault="00000000" w:rsidP="00E237A9">
      <w:pPr>
        <w:rPr>
          <w:rFonts w:ascii="Arial" w:hAnsi="Arial" w:cs="Arial"/>
          <w:b/>
          <w:bCs/>
          <w:color w:val="0F4761" w:themeColor="accent1" w:themeShade="BF"/>
          <w:sz w:val="28"/>
          <w:szCs w:val="28"/>
        </w:rPr>
      </w:pPr>
      <w:r>
        <w:rPr>
          <w:rFonts w:ascii="Arial" w:hAnsi="Arial" w:cs="Arial"/>
          <w:b/>
          <w:bCs/>
          <w:color w:val="0F4761" w:themeColor="accent1" w:themeShade="BF"/>
          <w:sz w:val="28"/>
          <w:szCs w:val="28"/>
        </w:rPr>
        <w:t>Symptom</w:t>
      </w:r>
    </w:p>
    <w:p w14:paraId="07C26288" w14:textId="77777777" w:rsidR="00943053" w:rsidRPr="00943053" w:rsidRDefault="00943053" w:rsidP="00E237A9">
      <w:pPr>
        <w:rPr>
          <w:rFonts w:ascii="Arial" w:hAnsi="Arial" w:cs="Arial"/>
          <w:b/>
          <w:bCs/>
          <w:sz w:val="28"/>
          <w:szCs w:val="28"/>
        </w:rPr>
      </w:pPr>
    </w:p>
    <w:p w14:paraId="474ABEEB" w14:textId="77777777" w:rsidR="00AA49E9" w:rsidRPr="007B0C0D" w:rsidRDefault="00000000" w:rsidP="00E237A9">
      <w:pPr>
        <w:rPr>
          <w:rFonts w:ascii="Arial" w:hAnsi="Arial" w:cs="Arial"/>
        </w:rPr>
      </w:pPr>
      <w:r>
        <w:rPr>
          <w:rFonts w:ascii="Arial" w:hAnsi="Arial" w:cs="Arial"/>
          <w:sz w:val="24"/>
          <w:szCs w:val="24"/>
        </w:rPr>
        <w:t>PC-Jobcard: ipconfig showed 0.0.0.0 for IP, mask, and gateway, no DHCP lease at all. LAP-Diagnostic: obtained a valid WORKSHOP address (192.168.58.70/27, gateway .65) but could not ping its own default gateway (100% loss</w:t>
      </w:r>
      <w:r>
        <w:rPr>
          <w:rFonts w:ascii="Arial" w:hAnsi="Arial" w:cs="Arial"/>
        </w:rPr>
        <w:t>).</w:t>
      </w:r>
    </w:p>
    <w:p w14:paraId="198B0A1A" w14:textId="77777777" w:rsidR="00AA49E9" w:rsidRPr="007B0C0D" w:rsidRDefault="00000000" w:rsidP="00E237A9">
      <w:pPr>
        <w:rPr>
          <w:rFonts w:ascii="Arial" w:hAnsi="Arial" w:cs="Arial"/>
        </w:rPr>
      </w:pPr>
      <w:r>
        <w:rPr>
          <w:rFonts w:ascii="Arial" w:hAnsi="Arial" w:cs="Arial"/>
          <w:noProof/>
        </w:rPr>
        <w:drawing>
          <wp:inline distT="0" distB="0" distL="0" distR="0" wp14:anchorId="20695051" wp14:editId="033AF225">
            <wp:extent cx="4762500" cy="5019675"/>
            <wp:effectExtent l="0" t="0" r="0" b="0"/>
            <wp:docPr id="1975805287" name="Picture 197580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5019675"/>
                    </a:xfrm>
                    <a:prstGeom prst="rect">
                      <a:avLst/>
                    </a:prstGeom>
                  </pic:spPr>
                </pic:pic>
              </a:graphicData>
            </a:graphic>
          </wp:inline>
        </w:drawing>
      </w:r>
    </w:p>
    <w:p w14:paraId="060F3AED" w14:textId="77777777" w:rsidR="00AA49E9" w:rsidRDefault="00000000" w:rsidP="00E237A9">
      <w:pPr>
        <w:rPr>
          <w:rFonts w:ascii="Arial" w:hAnsi="Arial" w:cs="Arial"/>
          <w:i/>
          <w:iCs/>
          <w:color w:val="555555"/>
          <w:sz w:val="18"/>
          <w:szCs w:val="18"/>
        </w:rPr>
      </w:pPr>
      <w:r>
        <w:rPr>
          <w:rFonts w:ascii="Arial" w:hAnsi="Arial" w:cs="Arial"/>
          <w:i/>
          <w:iCs/>
          <w:color w:val="555555"/>
          <w:sz w:val="18"/>
          <w:szCs w:val="18"/>
        </w:rPr>
        <w:t>Figure 4. PC-Jobcard  failed ping and 0.0.0.0 address before the fix.</w:t>
      </w:r>
    </w:p>
    <w:p w14:paraId="11544169" w14:textId="77777777" w:rsidR="00110202" w:rsidRDefault="00110202" w:rsidP="00E237A9">
      <w:pPr>
        <w:rPr>
          <w:rFonts w:ascii="Arial" w:hAnsi="Arial" w:cs="Arial"/>
          <w:i/>
          <w:iCs/>
          <w:color w:val="555555"/>
          <w:sz w:val="18"/>
          <w:szCs w:val="18"/>
        </w:rPr>
      </w:pPr>
    </w:p>
    <w:p w14:paraId="685E0C2B" w14:textId="77777777" w:rsidR="00110202" w:rsidRDefault="00110202" w:rsidP="00E237A9">
      <w:pPr>
        <w:rPr>
          <w:rFonts w:ascii="Arial" w:hAnsi="Arial" w:cs="Arial"/>
        </w:rPr>
      </w:pPr>
    </w:p>
    <w:p w14:paraId="7B05C235" w14:textId="77777777" w:rsidR="006F5CD5" w:rsidRDefault="006F5CD5" w:rsidP="00E237A9">
      <w:pPr>
        <w:rPr>
          <w:rFonts w:ascii="Arial" w:hAnsi="Arial" w:cs="Arial"/>
        </w:rPr>
      </w:pPr>
    </w:p>
    <w:p w14:paraId="26F85D5F" w14:textId="77777777" w:rsidR="006F5CD5" w:rsidRDefault="006F5CD5" w:rsidP="00E237A9">
      <w:pPr>
        <w:rPr>
          <w:rFonts w:ascii="Arial" w:hAnsi="Arial" w:cs="Arial"/>
        </w:rPr>
      </w:pPr>
    </w:p>
    <w:p w14:paraId="2122D191" w14:textId="77777777" w:rsidR="006F5CD5" w:rsidRDefault="006F5CD5" w:rsidP="00E237A9">
      <w:pPr>
        <w:rPr>
          <w:rFonts w:ascii="Arial" w:hAnsi="Arial" w:cs="Arial"/>
        </w:rPr>
      </w:pPr>
    </w:p>
    <w:p w14:paraId="4FCE692A" w14:textId="77777777" w:rsidR="006F5CD5" w:rsidRDefault="006F5CD5" w:rsidP="00E237A9">
      <w:pPr>
        <w:rPr>
          <w:rFonts w:ascii="Arial" w:hAnsi="Arial" w:cs="Arial"/>
        </w:rPr>
      </w:pPr>
    </w:p>
    <w:p w14:paraId="3CA540A8" w14:textId="77777777" w:rsidR="006F5CD5" w:rsidRDefault="006F5CD5" w:rsidP="00E237A9">
      <w:pPr>
        <w:rPr>
          <w:rFonts w:ascii="Arial" w:hAnsi="Arial" w:cs="Arial"/>
        </w:rPr>
      </w:pPr>
    </w:p>
    <w:p w14:paraId="2AAE430D" w14:textId="77777777" w:rsidR="006F5CD5" w:rsidRPr="007B0C0D" w:rsidRDefault="006F5CD5" w:rsidP="00E237A9">
      <w:pPr>
        <w:rPr>
          <w:rFonts w:ascii="Arial" w:hAnsi="Arial" w:cs="Arial"/>
        </w:rPr>
      </w:pPr>
    </w:p>
    <w:p w14:paraId="7A4F1147" w14:textId="77777777" w:rsidR="00110202" w:rsidRPr="006F5CD5" w:rsidRDefault="00000000" w:rsidP="00E237A9">
      <w:pPr>
        <w:rPr>
          <w:rFonts w:ascii="Arial" w:hAnsi="Arial" w:cs="Arial"/>
          <w:b/>
          <w:bCs/>
          <w:color w:val="0F4761" w:themeColor="accent1" w:themeShade="BF"/>
          <w:sz w:val="28"/>
          <w:szCs w:val="28"/>
        </w:rPr>
      </w:pPr>
      <w:r>
        <w:rPr>
          <w:rFonts w:ascii="Arial" w:hAnsi="Arial" w:cs="Arial"/>
          <w:b/>
          <w:bCs/>
          <w:color w:val="0F4761" w:themeColor="accent1" w:themeShade="BF"/>
          <w:sz w:val="28"/>
          <w:szCs w:val="28"/>
        </w:rPr>
        <w:lastRenderedPageBreak/>
        <w:t>Diagnosis</w:t>
      </w:r>
    </w:p>
    <w:p w14:paraId="4656BC8A" w14:textId="77777777" w:rsidR="00110202" w:rsidRPr="00943053" w:rsidRDefault="00110202" w:rsidP="00E237A9">
      <w:pPr>
        <w:rPr>
          <w:rFonts w:ascii="Arial" w:hAnsi="Arial" w:cs="Arial"/>
          <w:b/>
          <w:bCs/>
          <w:sz w:val="28"/>
          <w:szCs w:val="28"/>
        </w:rPr>
      </w:pPr>
    </w:p>
    <w:p w14:paraId="088BDBC5" w14:textId="77777777" w:rsidR="00AA49E9" w:rsidRPr="00943053" w:rsidRDefault="00000000" w:rsidP="00E237A9">
      <w:pPr>
        <w:rPr>
          <w:rFonts w:ascii="Arial" w:hAnsi="Arial" w:cs="Arial"/>
          <w:sz w:val="24"/>
          <w:szCs w:val="24"/>
        </w:rPr>
      </w:pPr>
      <w:r>
        <w:rPr>
          <w:rFonts w:ascii="Arial" w:hAnsi="Arial" w:cs="Arial"/>
          <w:sz w:val="24"/>
          <w:szCs w:val="24"/>
        </w:rPr>
        <w:t>show interfaces status on SW-Workshop showed every port except Fa0/1, Fa0/2 and Fa0/24 as not connect.</w:t>
      </w:r>
    </w:p>
    <w:p w14:paraId="787ABBAD" w14:textId="77777777" w:rsidR="00AA49E9" w:rsidRPr="00943053" w:rsidRDefault="00000000" w:rsidP="00E237A9">
      <w:pPr>
        <w:rPr>
          <w:rFonts w:ascii="Arial" w:hAnsi="Arial" w:cs="Arial"/>
          <w:sz w:val="24"/>
          <w:szCs w:val="24"/>
        </w:rPr>
      </w:pPr>
      <w:r>
        <w:rPr>
          <w:rFonts w:ascii="Arial" w:hAnsi="Arial" w:cs="Arial"/>
          <w:sz w:val="24"/>
          <w:szCs w:val="24"/>
        </w:rPr>
        <w:t>show cdp neighbors detail confirmed the only CDP-visible neighbour was SW-Core on Fa0/24, ruling out a switch-to-switch link issue.</w:t>
      </w:r>
    </w:p>
    <w:p w14:paraId="177ED502" w14:textId="77777777" w:rsidR="00AA49E9" w:rsidRPr="00943053" w:rsidRDefault="00000000" w:rsidP="00E237A9">
      <w:pPr>
        <w:rPr>
          <w:rFonts w:ascii="Arial" w:hAnsi="Arial" w:cs="Arial"/>
          <w:sz w:val="24"/>
          <w:szCs w:val="24"/>
        </w:rPr>
      </w:pPr>
      <w:r>
        <w:rPr>
          <w:rFonts w:ascii="Arial" w:hAnsi="Arial" w:cs="Arial"/>
          <w:sz w:val="24"/>
          <w:szCs w:val="24"/>
        </w:rPr>
        <w:t>ipconfig /all on each PC gave their MAC addresses (LAP-Diagnostic: 0060.7084.BC57; PC-Jobcard: 0090.210D.8ADE).</w:t>
      </w:r>
    </w:p>
    <w:p w14:paraId="77BE7C9F" w14:textId="77777777" w:rsidR="00AA49E9" w:rsidRPr="00943053" w:rsidRDefault="00000000" w:rsidP="00E237A9">
      <w:pPr>
        <w:rPr>
          <w:rFonts w:ascii="Arial" w:hAnsi="Arial" w:cs="Arial"/>
          <w:sz w:val="24"/>
          <w:szCs w:val="24"/>
        </w:rPr>
      </w:pPr>
      <w:r>
        <w:rPr>
          <w:rFonts w:ascii="Arial" w:hAnsi="Arial" w:cs="Arial"/>
          <w:sz w:val="24"/>
          <w:szCs w:val="24"/>
        </w:rPr>
        <w:t>show mac-address-table on SW-Workshop showed neither MAC anywhere in the table  confirming both devices had never sent a single frame to this switch.</w:t>
      </w:r>
    </w:p>
    <w:p w14:paraId="61BFEA3A" w14:textId="77777777" w:rsidR="00AA49E9" w:rsidRPr="007B0C0D" w:rsidRDefault="00000000" w:rsidP="00E237A9">
      <w:pPr>
        <w:rPr>
          <w:rFonts w:ascii="Arial" w:hAnsi="Arial" w:cs="Arial"/>
        </w:rPr>
      </w:pPr>
      <w:r>
        <w:rPr>
          <w:rFonts w:ascii="Arial" w:hAnsi="Arial" w:cs="Arial"/>
          <w:noProof/>
        </w:rPr>
        <w:drawing>
          <wp:inline distT="0" distB="0" distL="0" distR="0" wp14:anchorId="07682A32" wp14:editId="42276ED9">
            <wp:extent cx="4762500" cy="3533775"/>
            <wp:effectExtent l="0" t="0" r="0" b="0"/>
            <wp:docPr id="720511344" name="Picture 72051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533775"/>
                    </a:xfrm>
                    <a:prstGeom prst="rect">
                      <a:avLst/>
                    </a:prstGeom>
                  </pic:spPr>
                </pic:pic>
              </a:graphicData>
            </a:graphic>
          </wp:inline>
        </w:drawing>
      </w:r>
    </w:p>
    <w:p w14:paraId="1A89A6B0" w14:textId="77777777" w:rsidR="00AA49E9" w:rsidRDefault="00000000" w:rsidP="00E237A9">
      <w:pPr>
        <w:rPr>
          <w:rFonts w:ascii="Arial" w:hAnsi="Arial" w:cs="Arial"/>
          <w:i/>
          <w:iCs/>
          <w:color w:val="555555"/>
          <w:sz w:val="18"/>
          <w:szCs w:val="18"/>
        </w:rPr>
      </w:pPr>
      <w:r>
        <w:rPr>
          <w:rFonts w:ascii="Arial" w:hAnsi="Arial" w:cs="Arial"/>
          <w:i/>
          <w:iCs/>
          <w:color w:val="555555"/>
          <w:sz w:val="18"/>
          <w:szCs w:val="18"/>
        </w:rPr>
        <w:t>Figure 5. SW-Workshop MAC address table neither device's MAC present, confirming no physical link.</w:t>
      </w:r>
    </w:p>
    <w:p w14:paraId="2DCC6BD4" w14:textId="77777777" w:rsidR="00110202" w:rsidRPr="007B0C0D" w:rsidRDefault="00110202" w:rsidP="00E237A9">
      <w:pPr>
        <w:rPr>
          <w:rFonts w:ascii="Arial" w:hAnsi="Arial" w:cs="Arial"/>
        </w:rPr>
      </w:pPr>
    </w:p>
    <w:p w14:paraId="16517F35" w14:textId="77777777" w:rsidR="00AA49E9" w:rsidRPr="006F5CD5" w:rsidRDefault="00000000" w:rsidP="00E237A9">
      <w:pPr>
        <w:rPr>
          <w:rFonts w:ascii="Arial" w:hAnsi="Arial" w:cs="Arial"/>
          <w:b/>
          <w:bCs/>
          <w:color w:val="0F4761" w:themeColor="accent1" w:themeShade="BF"/>
          <w:sz w:val="28"/>
          <w:szCs w:val="28"/>
        </w:rPr>
      </w:pPr>
      <w:r>
        <w:rPr>
          <w:rFonts w:ascii="Arial" w:hAnsi="Arial" w:cs="Arial"/>
          <w:b/>
          <w:bCs/>
          <w:color w:val="0F4761" w:themeColor="accent1" w:themeShade="BF"/>
          <w:sz w:val="28"/>
          <w:szCs w:val="28"/>
        </w:rPr>
        <w:t>Root Cause</w:t>
      </w:r>
    </w:p>
    <w:p w14:paraId="4F89C9E7" w14:textId="77777777" w:rsidR="00943053" w:rsidRPr="00943053" w:rsidRDefault="00943053" w:rsidP="00E237A9">
      <w:pPr>
        <w:rPr>
          <w:rFonts w:ascii="Arial" w:hAnsi="Arial" w:cs="Arial"/>
          <w:sz w:val="24"/>
          <w:szCs w:val="24"/>
        </w:rPr>
      </w:pPr>
    </w:p>
    <w:p w14:paraId="74137EDA" w14:textId="77777777" w:rsidR="00AA49E9" w:rsidRDefault="00000000" w:rsidP="00E237A9">
      <w:pPr>
        <w:rPr>
          <w:rFonts w:ascii="Arial" w:hAnsi="Arial" w:cs="Arial"/>
          <w:sz w:val="24"/>
          <w:szCs w:val="24"/>
        </w:rPr>
      </w:pPr>
      <w:r>
        <w:rPr>
          <w:rFonts w:ascii="Arial" w:hAnsi="Arial" w:cs="Arial"/>
          <w:sz w:val="24"/>
          <w:szCs w:val="24"/>
        </w:rPr>
        <w:t>LAP-Diagnostic and PC-Jobcard were not physically connected to SW-Workshop with a working link, despite appearing adjacent to the switch in the topology diagram.</w:t>
      </w:r>
    </w:p>
    <w:p w14:paraId="2AF66C87" w14:textId="77777777" w:rsidR="00943053" w:rsidRPr="00943053" w:rsidRDefault="00943053" w:rsidP="00E237A9">
      <w:pPr>
        <w:rPr>
          <w:rFonts w:ascii="Arial" w:hAnsi="Arial" w:cs="Arial"/>
          <w:sz w:val="24"/>
          <w:szCs w:val="24"/>
        </w:rPr>
      </w:pPr>
    </w:p>
    <w:p w14:paraId="4AAE5048" w14:textId="77777777" w:rsidR="00AA49E9" w:rsidRPr="00943053" w:rsidRDefault="00000000" w:rsidP="00E237A9">
      <w:pPr>
        <w:rPr>
          <w:rFonts w:ascii="Arial" w:hAnsi="Arial" w:cs="Arial"/>
          <w:b/>
          <w:bCs/>
          <w:sz w:val="28"/>
          <w:szCs w:val="28"/>
        </w:rPr>
      </w:pPr>
      <w:r>
        <w:rPr>
          <w:rFonts w:ascii="Arial" w:hAnsi="Arial" w:cs="Arial"/>
          <w:b/>
          <w:bCs/>
          <w:color w:val="0F4761" w:themeColor="accent1" w:themeShade="BF"/>
          <w:sz w:val="28"/>
          <w:szCs w:val="28"/>
        </w:rPr>
        <w:t>Fix</w:t>
      </w:r>
    </w:p>
    <w:p w14:paraId="1C4AC0CF" w14:textId="77777777" w:rsidR="00AA49E9" w:rsidRPr="00943053" w:rsidRDefault="00000000" w:rsidP="00E237A9">
      <w:pPr>
        <w:rPr>
          <w:rFonts w:ascii="Arial" w:hAnsi="Arial" w:cs="Arial"/>
          <w:sz w:val="24"/>
          <w:szCs w:val="24"/>
        </w:rPr>
      </w:pPr>
      <w:r>
        <w:rPr>
          <w:rFonts w:ascii="Arial" w:hAnsi="Arial" w:cs="Arial"/>
          <w:sz w:val="24"/>
          <w:szCs w:val="24"/>
        </w:rPr>
        <w:t>Verified/redrew the copper straight-through cables to SW-Workshop Fa0/3 and Fa0/4, confirmed solid green link lights, then configured:</w:t>
      </w:r>
    </w:p>
    <w:p w14:paraId="7AD39931" w14:textId="77777777" w:rsidR="00AA49E9" w:rsidRDefault="00000000" w:rsidP="00E237A9">
      <w:pPr>
        <w:rPr>
          <w:rFonts w:ascii="Arial" w:eastAsia="Consolas" w:hAnsi="Arial" w:cs="Arial"/>
          <w:sz w:val="24"/>
          <w:szCs w:val="24"/>
        </w:rPr>
      </w:pPr>
      <w:r>
        <w:rPr>
          <w:rFonts w:ascii="Arial" w:eastAsia="Consolas" w:hAnsi="Arial" w:cs="Arial"/>
          <w:sz w:val="24"/>
          <w:szCs w:val="24"/>
        </w:rPr>
        <w:t>interface range FastEthernet0/3 - 4</w:t>
      </w:r>
      <w:r>
        <w:rPr>
          <w:rFonts w:ascii="Arial" w:eastAsia="Consolas" w:hAnsi="Arial" w:cs="Arial"/>
          <w:sz w:val="24"/>
          <w:szCs w:val="24"/>
        </w:rPr>
        <w:br/>
        <w:t xml:space="preserve"> switchport access vlan 30</w:t>
      </w:r>
      <w:r>
        <w:rPr>
          <w:rFonts w:ascii="Arial" w:eastAsia="Consolas" w:hAnsi="Arial" w:cs="Arial"/>
          <w:sz w:val="24"/>
          <w:szCs w:val="24"/>
        </w:rPr>
        <w:br/>
        <w:t xml:space="preserve"> switchport mode access</w:t>
      </w:r>
    </w:p>
    <w:p w14:paraId="22A8DE65" w14:textId="77777777" w:rsidR="006F5CD5" w:rsidRDefault="006F5CD5" w:rsidP="00E237A9">
      <w:pPr>
        <w:rPr>
          <w:rFonts w:ascii="Arial" w:eastAsia="Consolas" w:hAnsi="Arial" w:cs="Arial"/>
          <w:sz w:val="24"/>
          <w:szCs w:val="24"/>
        </w:rPr>
      </w:pPr>
    </w:p>
    <w:p w14:paraId="43688A41" w14:textId="77777777" w:rsidR="006F5CD5" w:rsidRDefault="004E7D78" w:rsidP="00E237A9">
      <w:pPr>
        <w:rPr>
          <w:rFonts w:ascii="Arial" w:eastAsia="Consolas" w:hAnsi="Arial" w:cs="Arial"/>
          <w:sz w:val="24"/>
          <w:szCs w:val="24"/>
        </w:rPr>
      </w:pPr>
      <w:r>
        <w:rPr>
          <w:rFonts w:ascii="Arial" w:eastAsia="Consolas" w:hAnsi="Arial" w:cs="Arial"/>
          <w:noProof/>
          <w:sz w:val="24"/>
          <w:szCs w:val="24"/>
        </w:rPr>
        <mc:AlternateContent>
          <mc:Choice Requires="wps">
            <w:drawing>
              <wp:inline distT="0" distB="0" distL="0" distR="0" wp14:anchorId="63AE5FE7" wp14:editId="06B1FA2E">
                <wp:extent cx="1771650" cy="265498"/>
                <wp:effectExtent l="0" t="0" r="0" b="1270"/>
                <wp:docPr id="1427444958" name="Text Box 2"/>
                <wp:cNvGraphicFramePr/>
                <a:graphic xmlns:a="http://schemas.openxmlformats.org/drawingml/2006/main">
                  <a:graphicData uri="http://schemas.microsoft.com/office/word/2010/wordprocessingShape">
                    <wps:wsp>
                      <wps:cNvSpPr txBox="1"/>
                      <wps:spPr>
                        <a:xfrm>
                          <a:off x="0" y="0"/>
                          <a:ext cx="1771650" cy="265498"/>
                        </a:xfrm>
                        <a:prstGeom prst="rect">
                          <a:avLst/>
                        </a:prstGeom>
                        <a:solidFill>
                          <a:prstClr val="white"/>
                        </a:solidFill>
                        <a:ln>
                          <a:noFill/>
                        </a:ln>
                      </wps:spPr>
                      <wps:txbx>
                        <w:txbxContent>
                          <w:p w14:paraId="5FBC0964" w14:textId="77777777" w:rsidR="004E7D78" w:rsidRPr="004E7D78" w:rsidRDefault="004E7D78" w:rsidP="004E7D78">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3AE5FE7" id="_x0000_t202" coordsize="21600,21600" o:spt="202" path="m,l,21600r21600,l21600,xe">
                <v:stroke joinstyle="miter"/>
                <v:path gradientshapeok="t" o:connecttype="rect"/>
              </v:shapetype>
              <v:shape id="Text Box 2" o:spid="_x0000_s1026" type="#_x0000_t202" style="width:139.5pt;height:2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" stroked="f">
                <v:textbox>
                  <w:txbxContent>
                    <w:p w14:paraId="5FBC0964" w14:textId="77777777" w:rsidR="004E7D78" w:rsidRPr="004E7D78" w:rsidRDefault="004E7D78" w:rsidP="004E7D78">
                      <w:pPr>
                        <w:rPr>
                          <w:sz w:val="18"/>
                          <w:szCs w:val="18"/>
                        </w:rPr>
                      </w:pPr>
                    </w:p>
                  </w:txbxContent>
                </v:textbox>
                <w10:anchorlock/>
              </v:shape>
            </w:pict>
          </mc:Fallback>
        </mc:AlternateContent>
      </w:r>
    </w:p>
    <w:p w14:paraId="1C8CB6FB" w14:textId="77777777" w:rsidR="00943053" w:rsidRPr="00943053" w:rsidRDefault="00943053" w:rsidP="00E237A9">
      <w:pPr>
        <w:rPr>
          <w:rFonts w:ascii="Arial" w:hAnsi="Arial" w:cs="Arial"/>
          <w:sz w:val="24"/>
          <w:szCs w:val="24"/>
        </w:rPr>
      </w:pPr>
    </w:p>
    <w:p w14:paraId="5D548D14" w14:textId="77777777" w:rsidR="00AA49E9" w:rsidRPr="006F5CD5" w:rsidRDefault="00000000" w:rsidP="00E237A9">
      <w:pPr>
        <w:rPr>
          <w:rFonts w:ascii="Arial" w:hAnsi="Arial" w:cs="Arial"/>
          <w:b/>
          <w:bCs/>
          <w:color w:val="0F4761" w:themeColor="accent1" w:themeShade="BF"/>
          <w:sz w:val="32"/>
          <w:szCs w:val="32"/>
        </w:rPr>
      </w:pPr>
      <w:r>
        <w:rPr>
          <w:rFonts w:ascii="Arial" w:hAnsi="Arial" w:cs="Arial"/>
          <w:b/>
          <w:bCs/>
          <w:color w:val="0F4761" w:themeColor="accent1" w:themeShade="BF"/>
          <w:sz w:val="32"/>
          <w:szCs w:val="32"/>
        </w:rPr>
        <w:lastRenderedPageBreak/>
        <w:t>Verification</w:t>
      </w:r>
    </w:p>
    <w:p w14:paraId="0FB52690" w14:textId="77777777" w:rsidR="00943053" w:rsidRPr="00943053" w:rsidRDefault="00943053" w:rsidP="00E237A9">
      <w:pPr>
        <w:rPr>
          <w:rFonts w:ascii="Arial" w:hAnsi="Arial" w:cs="Arial"/>
          <w:b/>
          <w:bCs/>
          <w:sz w:val="32"/>
          <w:szCs w:val="32"/>
        </w:rPr>
      </w:pPr>
    </w:p>
    <w:p w14:paraId="3395242D" w14:textId="77777777" w:rsidR="00AA49E9" w:rsidRPr="00943053" w:rsidRDefault="00000000" w:rsidP="00E237A9">
      <w:pPr>
        <w:rPr>
          <w:rFonts w:ascii="Arial" w:hAnsi="Arial" w:cs="Arial"/>
          <w:sz w:val="24"/>
          <w:szCs w:val="24"/>
        </w:rPr>
      </w:pPr>
      <w:r>
        <w:rPr>
          <w:rFonts w:ascii="Arial" w:hAnsi="Arial" w:cs="Arial"/>
          <w:sz w:val="24"/>
          <w:szCs w:val="24"/>
        </w:rPr>
        <w:t>Both MAC addresses appeared against Fa0/3 and Fa0/4 in the MAC table. Both PCs obtained valid WORKSHOP addresses (192.168.58.67 and .68, gateway .65) and pinged their gateway successfully with 0% loss.</w:t>
      </w:r>
    </w:p>
    <w:p w14:paraId="7B999F39" w14:textId="77777777" w:rsidR="00AA49E9" w:rsidRPr="007B0C0D" w:rsidRDefault="00000000" w:rsidP="00E237A9">
      <w:pPr>
        <w:rPr>
          <w:rFonts w:ascii="Arial" w:hAnsi="Arial" w:cs="Arial"/>
        </w:rPr>
      </w:pPr>
      <w:r>
        <w:rPr>
          <w:rFonts w:ascii="Arial" w:hAnsi="Arial" w:cs="Arial"/>
          <w:noProof/>
        </w:rPr>
        <w:drawing>
          <wp:inline distT="0" distB="0" distL="0" distR="0" wp14:anchorId="7DD44B84" wp14:editId="54620FEC">
            <wp:extent cx="4191000" cy="4152900"/>
            <wp:effectExtent l="0" t="0" r="0" b="0"/>
            <wp:docPr id="91919485" name="Picture 91919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4152900"/>
                    </a:xfrm>
                    <a:prstGeom prst="rect">
                      <a:avLst/>
                    </a:prstGeom>
                  </pic:spPr>
                </pic:pic>
              </a:graphicData>
            </a:graphic>
          </wp:inline>
        </w:drawing>
      </w:r>
    </w:p>
    <w:p w14:paraId="4F7E357B" w14:textId="77777777" w:rsidR="00AA49E9" w:rsidRPr="007B0C0D" w:rsidRDefault="00000000" w:rsidP="00E237A9">
      <w:pPr>
        <w:rPr>
          <w:rFonts w:ascii="Arial" w:hAnsi="Arial" w:cs="Arial"/>
        </w:rPr>
      </w:pPr>
      <w:r>
        <w:rPr>
          <w:rFonts w:ascii="Arial" w:hAnsi="Arial" w:cs="Arial"/>
          <w:i/>
          <w:iCs/>
          <w:color w:val="555555"/>
          <w:sz w:val="18"/>
          <w:szCs w:val="18"/>
        </w:rPr>
        <w:t>Figure 6. LAP-Diagnostic  successful ping to gateway after the fix.</w:t>
      </w:r>
    </w:p>
    <w:p w14:paraId="37D69F8D" w14:textId="77777777" w:rsidR="00AA49E9" w:rsidRPr="007B0C0D" w:rsidRDefault="00000000" w:rsidP="00E237A9">
      <w:pPr>
        <w:rPr>
          <w:rFonts w:ascii="Arial" w:hAnsi="Arial" w:cs="Arial"/>
        </w:rPr>
      </w:pPr>
      <w:r>
        <w:rPr>
          <w:rFonts w:ascii="Arial" w:hAnsi="Arial" w:cs="Arial"/>
          <w:noProof/>
        </w:rPr>
        <w:lastRenderedPageBreak/>
        <w:drawing>
          <wp:inline distT="0" distB="0" distL="0" distR="0" wp14:anchorId="5109AC12" wp14:editId="7B1B187C">
            <wp:extent cx="4191000" cy="4381500"/>
            <wp:effectExtent l="0" t="0" r="0" b="0"/>
            <wp:docPr id="657680059" name="Picture 65768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4381500"/>
                    </a:xfrm>
                    <a:prstGeom prst="rect">
                      <a:avLst/>
                    </a:prstGeom>
                  </pic:spPr>
                </pic:pic>
              </a:graphicData>
            </a:graphic>
          </wp:inline>
        </w:drawing>
      </w:r>
    </w:p>
    <w:p w14:paraId="3FB3C554" w14:textId="77777777" w:rsidR="00AA49E9" w:rsidRDefault="00000000" w:rsidP="00E237A9">
      <w:pPr>
        <w:rPr>
          <w:rFonts w:ascii="Arial" w:hAnsi="Arial" w:cs="Arial"/>
          <w:i/>
          <w:iCs/>
          <w:color w:val="555555"/>
          <w:sz w:val="18"/>
          <w:szCs w:val="18"/>
        </w:rPr>
      </w:pPr>
      <w:r>
        <w:rPr>
          <w:rFonts w:ascii="Arial" w:hAnsi="Arial" w:cs="Arial"/>
          <w:i/>
          <w:iCs/>
          <w:color w:val="555555"/>
          <w:sz w:val="18"/>
          <w:szCs w:val="18"/>
        </w:rPr>
        <w:t>Figure 7. PC-Jobcard  successful ping to gateway after the fix.</w:t>
      </w:r>
    </w:p>
    <w:p w14:paraId="6EA610F0" w14:textId="77777777" w:rsidR="00943053" w:rsidRDefault="00943053" w:rsidP="00E237A9">
      <w:pPr>
        <w:rPr>
          <w:rFonts w:ascii="Arial" w:hAnsi="Arial" w:cs="Arial"/>
          <w:i/>
          <w:iCs/>
          <w:color w:val="555555"/>
          <w:sz w:val="18"/>
          <w:szCs w:val="18"/>
        </w:rPr>
      </w:pPr>
    </w:p>
    <w:p w14:paraId="73E4B6D4" w14:textId="77777777" w:rsidR="00943053" w:rsidRDefault="00943053" w:rsidP="00E237A9">
      <w:pPr>
        <w:rPr>
          <w:rFonts w:ascii="Arial" w:hAnsi="Arial" w:cs="Arial"/>
          <w:i/>
          <w:iCs/>
          <w:color w:val="555555"/>
          <w:sz w:val="18"/>
          <w:szCs w:val="18"/>
        </w:rPr>
      </w:pPr>
    </w:p>
    <w:p w14:paraId="2846D5BC" w14:textId="77777777" w:rsidR="00943053" w:rsidRDefault="00943053" w:rsidP="00E237A9">
      <w:pPr>
        <w:rPr>
          <w:rFonts w:ascii="Arial" w:hAnsi="Arial" w:cs="Arial"/>
          <w:i/>
          <w:iCs/>
          <w:color w:val="555555"/>
          <w:sz w:val="18"/>
          <w:szCs w:val="18"/>
        </w:rPr>
      </w:pPr>
    </w:p>
    <w:p w14:paraId="4082445F" w14:textId="77777777" w:rsidR="00943053" w:rsidRDefault="00943053" w:rsidP="00E237A9">
      <w:pPr>
        <w:rPr>
          <w:rFonts w:ascii="Arial" w:hAnsi="Arial" w:cs="Arial"/>
          <w:i/>
          <w:iCs/>
          <w:color w:val="555555"/>
          <w:sz w:val="18"/>
          <w:szCs w:val="18"/>
        </w:rPr>
      </w:pPr>
    </w:p>
    <w:p w14:paraId="6085B764" w14:textId="77777777" w:rsidR="00943053" w:rsidRDefault="00943053" w:rsidP="00E237A9">
      <w:pPr>
        <w:rPr>
          <w:rFonts w:ascii="Arial" w:hAnsi="Arial" w:cs="Arial"/>
          <w:i/>
          <w:iCs/>
          <w:color w:val="555555"/>
          <w:sz w:val="18"/>
          <w:szCs w:val="18"/>
        </w:rPr>
      </w:pPr>
    </w:p>
    <w:p w14:paraId="04D97117" w14:textId="77777777" w:rsidR="00943053" w:rsidRDefault="00943053" w:rsidP="00E237A9">
      <w:pPr>
        <w:rPr>
          <w:rFonts w:ascii="Arial" w:hAnsi="Arial" w:cs="Arial"/>
          <w:i/>
          <w:iCs/>
          <w:color w:val="555555"/>
          <w:sz w:val="18"/>
          <w:szCs w:val="18"/>
        </w:rPr>
      </w:pPr>
    </w:p>
    <w:p w14:paraId="24D43934" w14:textId="77777777" w:rsidR="00943053" w:rsidRDefault="00943053" w:rsidP="00E237A9">
      <w:pPr>
        <w:rPr>
          <w:rFonts w:ascii="Arial" w:hAnsi="Arial" w:cs="Arial"/>
          <w:i/>
          <w:iCs/>
          <w:color w:val="555555"/>
          <w:sz w:val="18"/>
          <w:szCs w:val="18"/>
        </w:rPr>
      </w:pPr>
    </w:p>
    <w:p w14:paraId="7CA33C0E" w14:textId="77777777" w:rsidR="00943053" w:rsidRDefault="00943053" w:rsidP="00E237A9">
      <w:pPr>
        <w:rPr>
          <w:rFonts w:ascii="Arial" w:hAnsi="Arial" w:cs="Arial"/>
          <w:i/>
          <w:iCs/>
          <w:color w:val="555555"/>
          <w:sz w:val="18"/>
          <w:szCs w:val="18"/>
        </w:rPr>
      </w:pPr>
    </w:p>
    <w:p w14:paraId="1D43DFD2" w14:textId="77777777" w:rsidR="00943053" w:rsidRDefault="00943053" w:rsidP="00E237A9">
      <w:pPr>
        <w:rPr>
          <w:rFonts w:ascii="Arial" w:hAnsi="Arial" w:cs="Arial"/>
          <w:i/>
          <w:iCs/>
          <w:color w:val="555555"/>
          <w:sz w:val="18"/>
          <w:szCs w:val="18"/>
        </w:rPr>
      </w:pPr>
    </w:p>
    <w:p w14:paraId="4FEE4325" w14:textId="77777777" w:rsidR="00943053" w:rsidRDefault="00943053" w:rsidP="00E237A9">
      <w:pPr>
        <w:rPr>
          <w:rFonts w:ascii="Arial" w:hAnsi="Arial" w:cs="Arial"/>
          <w:i/>
          <w:iCs/>
          <w:color w:val="555555"/>
          <w:sz w:val="18"/>
          <w:szCs w:val="18"/>
        </w:rPr>
      </w:pPr>
    </w:p>
    <w:p w14:paraId="0292C3B4" w14:textId="77777777" w:rsidR="00943053" w:rsidRDefault="00943053" w:rsidP="00E237A9">
      <w:pPr>
        <w:rPr>
          <w:rFonts w:ascii="Arial" w:hAnsi="Arial" w:cs="Arial"/>
          <w:i/>
          <w:iCs/>
          <w:color w:val="555555"/>
          <w:sz w:val="18"/>
          <w:szCs w:val="18"/>
        </w:rPr>
      </w:pPr>
    </w:p>
    <w:p w14:paraId="536A7B06" w14:textId="77777777" w:rsidR="00943053" w:rsidRDefault="00943053" w:rsidP="00E237A9">
      <w:pPr>
        <w:rPr>
          <w:rFonts w:ascii="Arial" w:hAnsi="Arial" w:cs="Arial"/>
          <w:i/>
          <w:iCs/>
          <w:color w:val="555555"/>
          <w:sz w:val="18"/>
          <w:szCs w:val="18"/>
        </w:rPr>
      </w:pPr>
    </w:p>
    <w:p w14:paraId="36FE7C95" w14:textId="77777777" w:rsidR="00943053" w:rsidRPr="007B0C0D" w:rsidRDefault="00943053" w:rsidP="00E237A9">
      <w:pPr>
        <w:rPr>
          <w:rFonts w:ascii="Arial" w:hAnsi="Arial" w:cs="Arial"/>
        </w:rPr>
      </w:pPr>
    </w:p>
    <w:p w14:paraId="5BFE4415"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4.3 Fault 3-Guest Wi-Fi SSID Mismatch (GuestPhone1 ↔ AP-Guest)</w:t>
      </w:r>
    </w:p>
    <w:p w14:paraId="4486BF4F" w14:textId="77777777" w:rsidR="00E237A9" w:rsidRPr="007B0C0D" w:rsidRDefault="00E237A9" w:rsidP="00E237A9">
      <w:pPr>
        <w:rPr>
          <w:rFonts w:ascii="Arial" w:hAnsi="Arial" w:cs="Arial"/>
          <w:sz w:val="36"/>
          <w:szCs w:val="36"/>
        </w:rPr>
      </w:pPr>
    </w:p>
    <w:p w14:paraId="0065FFD6" w14:textId="77777777" w:rsidR="00AA49E9" w:rsidRPr="006F5CD5" w:rsidRDefault="00000000" w:rsidP="00E237A9">
      <w:pPr>
        <w:rPr>
          <w:rFonts w:ascii="Arial" w:hAnsi="Arial" w:cs="Arial"/>
          <w:b/>
          <w:bCs/>
          <w:color w:val="0F4761" w:themeColor="accent1" w:themeShade="BF"/>
          <w:sz w:val="28"/>
          <w:szCs w:val="28"/>
        </w:rPr>
      </w:pPr>
      <w:r>
        <w:rPr>
          <w:rFonts w:ascii="Arial" w:hAnsi="Arial" w:cs="Arial"/>
          <w:b/>
          <w:bCs/>
          <w:color w:val="0F4761" w:themeColor="accent1" w:themeShade="BF"/>
          <w:sz w:val="28"/>
          <w:szCs w:val="28"/>
        </w:rPr>
        <w:t>Symptom</w:t>
      </w:r>
    </w:p>
    <w:p w14:paraId="641468D1" w14:textId="77777777" w:rsidR="00AA49E9" w:rsidRPr="00943053" w:rsidRDefault="00000000" w:rsidP="00E237A9">
      <w:pPr>
        <w:rPr>
          <w:rFonts w:ascii="Arial" w:hAnsi="Arial" w:cs="Arial"/>
          <w:sz w:val="24"/>
          <w:szCs w:val="24"/>
        </w:rPr>
      </w:pPr>
      <w:r>
        <w:rPr>
          <w:rFonts w:ascii="Arial" w:hAnsi="Arial" w:cs="Arial"/>
          <w:sz w:val="24"/>
          <w:szCs w:val="24"/>
        </w:rPr>
        <w:t>GuestPhone1 could not obtain a valid IP address, showing a 169.254.x.x APIPA (self-assigned) address with no default gateway  indicating it never reached a DHCP server.</w:t>
      </w:r>
    </w:p>
    <w:p w14:paraId="7E05FCFB" w14:textId="77777777" w:rsidR="00AA49E9" w:rsidRPr="007B0C0D" w:rsidRDefault="00000000" w:rsidP="00E237A9">
      <w:pPr>
        <w:rPr>
          <w:rFonts w:ascii="Arial" w:hAnsi="Arial" w:cs="Arial"/>
        </w:rPr>
      </w:pPr>
      <w:r>
        <w:rPr>
          <w:rFonts w:ascii="Arial" w:hAnsi="Arial" w:cs="Arial"/>
          <w:noProof/>
        </w:rPr>
        <w:lastRenderedPageBreak/>
        <w:drawing>
          <wp:inline distT="0" distB="0" distL="0" distR="0" wp14:anchorId="5987471B" wp14:editId="35BFAC9A">
            <wp:extent cx="3810000" cy="4048125"/>
            <wp:effectExtent l="0" t="0" r="0" b="0"/>
            <wp:docPr id="1810302606" name="Picture 181030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4048125"/>
                    </a:xfrm>
                    <a:prstGeom prst="rect">
                      <a:avLst/>
                    </a:prstGeom>
                  </pic:spPr>
                </pic:pic>
              </a:graphicData>
            </a:graphic>
          </wp:inline>
        </w:drawing>
      </w:r>
    </w:p>
    <w:p w14:paraId="46C7165B" w14:textId="77777777" w:rsidR="00943053" w:rsidRDefault="00000000" w:rsidP="00E237A9">
      <w:pPr>
        <w:rPr>
          <w:rFonts w:ascii="Arial" w:hAnsi="Arial" w:cs="Arial"/>
          <w:i/>
          <w:iCs/>
          <w:color w:val="555555"/>
          <w:sz w:val="18"/>
          <w:szCs w:val="18"/>
        </w:rPr>
      </w:pPr>
      <w:r>
        <w:rPr>
          <w:rFonts w:ascii="Arial" w:hAnsi="Arial" w:cs="Arial"/>
          <w:i/>
          <w:iCs/>
          <w:color w:val="555555"/>
          <w:sz w:val="18"/>
          <w:szCs w:val="18"/>
        </w:rPr>
        <w:t>Figure 8. GuestPhone1 APIPA address — device never associated with the AP</w:t>
      </w:r>
    </w:p>
    <w:p w14:paraId="5EB16D8F" w14:textId="77777777" w:rsidR="00943053" w:rsidRDefault="00943053" w:rsidP="00E237A9">
      <w:pPr>
        <w:rPr>
          <w:rFonts w:ascii="Arial" w:hAnsi="Arial" w:cs="Arial"/>
          <w:i/>
          <w:iCs/>
          <w:color w:val="555555"/>
          <w:sz w:val="18"/>
          <w:szCs w:val="18"/>
        </w:rPr>
      </w:pPr>
    </w:p>
    <w:p w14:paraId="57C4F23F" w14:textId="77777777" w:rsidR="00943053" w:rsidRDefault="00943053" w:rsidP="00E237A9">
      <w:pPr>
        <w:rPr>
          <w:rFonts w:ascii="Arial" w:hAnsi="Arial" w:cs="Arial"/>
          <w:i/>
          <w:iCs/>
          <w:color w:val="555555"/>
          <w:sz w:val="18"/>
          <w:szCs w:val="18"/>
        </w:rPr>
      </w:pPr>
    </w:p>
    <w:p w14:paraId="398E38EC" w14:textId="77777777" w:rsidR="00943053" w:rsidRDefault="00943053" w:rsidP="00E237A9">
      <w:pPr>
        <w:rPr>
          <w:rFonts w:ascii="Arial" w:hAnsi="Arial" w:cs="Arial"/>
          <w:i/>
          <w:iCs/>
          <w:color w:val="555555"/>
          <w:sz w:val="18"/>
          <w:szCs w:val="18"/>
        </w:rPr>
      </w:pPr>
    </w:p>
    <w:p w14:paraId="202A8E01" w14:textId="77777777" w:rsidR="00AA49E9" w:rsidRPr="007B0C0D" w:rsidRDefault="00000000" w:rsidP="00E237A9">
      <w:pPr>
        <w:rPr>
          <w:rFonts w:ascii="Arial" w:hAnsi="Arial" w:cs="Arial"/>
        </w:rPr>
      </w:pPr>
      <w:r>
        <w:rPr>
          <w:rFonts w:ascii="Arial" w:hAnsi="Arial" w:cs="Arial"/>
          <w:i/>
          <w:iCs/>
          <w:color w:val="555555"/>
          <w:sz w:val="18"/>
          <w:szCs w:val="18"/>
        </w:rPr>
        <w:t>.</w:t>
      </w:r>
    </w:p>
    <w:p w14:paraId="1B966ECB" w14:textId="77777777" w:rsidR="00AA49E9" w:rsidRPr="006F5CD5" w:rsidRDefault="00000000" w:rsidP="00E237A9">
      <w:pPr>
        <w:rPr>
          <w:rFonts w:ascii="Arial" w:hAnsi="Arial" w:cs="Arial"/>
          <w:b/>
          <w:bCs/>
          <w:color w:val="0F4761" w:themeColor="accent1" w:themeShade="BF"/>
          <w:sz w:val="28"/>
          <w:szCs w:val="28"/>
        </w:rPr>
      </w:pPr>
      <w:r>
        <w:rPr>
          <w:rFonts w:ascii="Arial" w:hAnsi="Arial" w:cs="Arial"/>
          <w:b/>
          <w:bCs/>
          <w:color w:val="0F4761" w:themeColor="accent1" w:themeShade="BF"/>
          <w:sz w:val="28"/>
          <w:szCs w:val="28"/>
        </w:rPr>
        <w:t>Diagnosis</w:t>
      </w:r>
    </w:p>
    <w:p w14:paraId="75251E96" w14:textId="77777777" w:rsidR="00AA49E9" w:rsidRPr="00834A49" w:rsidRDefault="00000000" w:rsidP="00E237A9">
      <w:pPr>
        <w:rPr>
          <w:rFonts w:ascii="Arial" w:hAnsi="Arial" w:cs="Arial"/>
          <w:sz w:val="24"/>
          <w:szCs w:val="24"/>
        </w:rPr>
      </w:pPr>
      <w:r>
        <w:rPr>
          <w:rFonts w:ascii="Arial" w:hAnsi="Arial" w:cs="Arial"/>
          <w:sz w:val="24"/>
          <w:szCs w:val="24"/>
        </w:rPr>
        <w:t>Comparing wireless configuration on both ends: GuestPhone1's Wireless0 SSID was set to “Default”, while AP-Guest's Port 1 SSID was set to “Motheo-Guest” (WPA2-PSK, passphrase Vryburg2026). The phone was attempting to associate with a network that did not exist.</w:t>
      </w:r>
    </w:p>
    <w:p w14:paraId="2C134D37" w14:textId="77777777" w:rsidR="00AA49E9" w:rsidRPr="007B0C0D" w:rsidRDefault="00000000" w:rsidP="00E237A9">
      <w:pPr>
        <w:rPr>
          <w:rFonts w:ascii="Arial" w:hAnsi="Arial" w:cs="Arial"/>
        </w:rPr>
      </w:pPr>
      <w:r>
        <w:rPr>
          <w:rFonts w:ascii="Arial" w:hAnsi="Arial" w:cs="Arial"/>
          <w:noProof/>
        </w:rPr>
        <w:lastRenderedPageBreak/>
        <w:drawing>
          <wp:inline distT="0" distB="0" distL="0" distR="0" wp14:anchorId="154D68F7" wp14:editId="55C0771D">
            <wp:extent cx="3810000" cy="3409950"/>
            <wp:effectExtent l="0" t="0" r="0" b="0"/>
            <wp:docPr id="1869902339" name="Picture 186990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3409950"/>
                    </a:xfrm>
                    <a:prstGeom prst="rect">
                      <a:avLst/>
                    </a:prstGeom>
                  </pic:spPr>
                </pic:pic>
              </a:graphicData>
            </a:graphic>
          </wp:inline>
        </w:drawing>
      </w:r>
    </w:p>
    <w:p w14:paraId="7B860008" w14:textId="77777777" w:rsidR="00AA49E9" w:rsidRPr="007B0C0D" w:rsidRDefault="00000000" w:rsidP="00E237A9">
      <w:pPr>
        <w:rPr>
          <w:rFonts w:ascii="Arial" w:hAnsi="Arial" w:cs="Arial"/>
        </w:rPr>
      </w:pPr>
      <w:r>
        <w:rPr>
          <w:rFonts w:ascii="Arial" w:hAnsi="Arial" w:cs="Arial"/>
          <w:i/>
          <w:iCs/>
          <w:color w:val="555555"/>
          <w:sz w:val="18"/>
          <w:szCs w:val="18"/>
        </w:rPr>
        <w:t>Figure 9. GuestPhone1 wireless config — SSID mismatched to “Default”.</w:t>
      </w:r>
    </w:p>
    <w:p w14:paraId="5EBC36EE" w14:textId="77777777" w:rsidR="00AA49E9" w:rsidRPr="007B0C0D" w:rsidRDefault="00000000" w:rsidP="00E237A9">
      <w:pPr>
        <w:rPr>
          <w:rFonts w:ascii="Arial" w:hAnsi="Arial" w:cs="Arial"/>
        </w:rPr>
      </w:pPr>
      <w:r>
        <w:rPr>
          <w:rFonts w:ascii="Arial" w:hAnsi="Arial" w:cs="Arial"/>
          <w:noProof/>
        </w:rPr>
        <w:drawing>
          <wp:inline distT="0" distB="0" distL="0" distR="0" wp14:anchorId="53A673E4" wp14:editId="33B8E24C">
            <wp:extent cx="3810000" cy="2752725"/>
            <wp:effectExtent l="0" t="0" r="0" b="0"/>
            <wp:docPr id="603084230" name="Picture 60308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752725"/>
                    </a:xfrm>
                    <a:prstGeom prst="rect">
                      <a:avLst/>
                    </a:prstGeom>
                  </pic:spPr>
                </pic:pic>
              </a:graphicData>
            </a:graphic>
          </wp:inline>
        </w:drawing>
      </w:r>
    </w:p>
    <w:p w14:paraId="75942465" w14:textId="77777777" w:rsidR="00AA49E9" w:rsidRPr="007B0C0D" w:rsidRDefault="00000000" w:rsidP="00E237A9">
      <w:pPr>
        <w:rPr>
          <w:rFonts w:ascii="Arial" w:hAnsi="Arial" w:cs="Arial"/>
        </w:rPr>
      </w:pPr>
      <w:r>
        <w:rPr>
          <w:rFonts w:ascii="Arial" w:hAnsi="Arial" w:cs="Arial"/>
          <w:i/>
          <w:iCs/>
          <w:color w:val="555555"/>
          <w:sz w:val="18"/>
          <w:szCs w:val="18"/>
        </w:rPr>
        <w:t>Figure 10. AP-Guest config — correct SSID “Motheo-Guest”.</w:t>
      </w:r>
    </w:p>
    <w:p w14:paraId="4F453206" w14:textId="77777777" w:rsidR="00AA49E9" w:rsidRDefault="00000000" w:rsidP="00E237A9">
      <w:pPr>
        <w:rPr>
          <w:rFonts w:ascii="Arial" w:hAnsi="Arial" w:cs="Arial"/>
          <w:b/>
          <w:bCs/>
          <w:color w:val="0F4761" w:themeColor="accent1" w:themeShade="BF"/>
          <w:sz w:val="24"/>
          <w:szCs w:val="24"/>
        </w:rPr>
      </w:pPr>
      <w:r>
        <w:rPr>
          <w:rFonts w:ascii="Arial" w:hAnsi="Arial" w:cs="Arial"/>
          <w:b/>
          <w:bCs/>
          <w:color w:val="0F4761" w:themeColor="accent1" w:themeShade="BF"/>
          <w:sz w:val="24"/>
          <w:szCs w:val="24"/>
        </w:rPr>
        <w:t>Root Cause</w:t>
      </w:r>
    </w:p>
    <w:p w14:paraId="2C9CE96C" w14:textId="77777777" w:rsidR="006F5CD5" w:rsidRPr="006F5CD5" w:rsidRDefault="006F5CD5" w:rsidP="00E237A9">
      <w:pPr>
        <w:rPr>
          <w:rFonts w:ascii="Arial" w:hAnsi="Arial" w:cs="Arial"/>
          <w:b/>
          <w:bCs/>
          <w:color w:val="0F4761" w:themeColor="accent1" w:themeShade="BF"/>
          <w:sz w:val="24"/>
          <w:szCs w:val="24"/>
        </w:rPr>
      </w:pPr>
    </w:p>
    <w:p w14:paraId="1AB39487" w14:textId="77777777" w:rsidR="00AA49E9" w:rsidRDefault="00000000" w:rsidP="00E237A9">
      <w:pPr>
        <w:rPr>
          <w:rFonts w:ascii="Arial" w:hAnsi="Arial" w:cs="Arial"/>
          <w:sz w:val="24"/>
          <w:szCs w:val="24"/>
        </w:rPr>
      </w:pPr>
      <w:r>
        <w:rPr>
          <w:rFonts w:ascii="Arial" w:hAnsi="Arial" w:cs="Arial"/>
          <w:sz w:val="24"/>
          <w:szCs w:val="24"/>
        </w:rPr>
        <w:t>SSID mismatch between the client device and the access point.</w:t>
      </w:r>
    </w:p>
    <w:p w14:paraId="7655ACAC" w14:textId="77777777" w:rsidR="006F5CD5" w:rsidRPr="00943053" w:rsidRDefault="006F5CD5" w:rsidP="00E237A9">
      <w:pPr>
        <w:rPr>
          <w:rFonts w:ascii="Arial" w:hAnsi="Arial" w:cs="Arial"/>
          <w:sz w:val="24"/>
          <w:szCs w:val="24"/>
        </w:rPr>
      </w:pPr>
    </w:p>
    <w:p w14:paraId="4FCE3413" w14:textId="77777777" w:rsidR="00AA49E9" w:rsidRPr="006F5CD5" w:rsidRDefault="00000000" w:rsidP="00E237A9">
      <w:pPr>
        <w:rPr>
          <w:rFonts w:ascii="Arial" w:hAnsi="Arial" w:cs="Arial"/>
          <w:b/>
          <w:bCs/>
          <w:color w:val="0F4761" w:themeColor="accent1" w:themeShade="BF"/>
          <w:sz w:val="24"/>
          <w:szCs w:val="24"/>
        </w:rPr>
      </w:pPr>
      <w:r>
        <w:rPr>
          <w:rFonts w:ascii="Arial" w:hAnsi="Arial" w:cs="Arial"/>
          <w:b/>
          <w:bCs/>
          <w:color w:val="0F4761" w:themeColor="accent1" w:themeShade="BF"/>
          <w:sz w:val="24"/>
          <w:szCs w:val="24"/>
        </w:rPr>
        <w:t>Fix</w:t>
      </w:r>
    </w:p>
    <w:p w14:paraId="34B0A4D4" w14:textId="77777777" w:rsidR="00AA49E9" w:rsidRPr="00943053" w:rsidRDefault="00000000" w:rsidP="00E237A9">
      <w:pPr>
        <w:rPr>
          <w:rFonts w:ascii="Arial" w:hAnsi="Arial" w:cs="Arial"/>
          <w:sz w:val="24"/>
          <w:szCs w:val="24"/>
        </w:rPr>
      </w:pPr>
      <w:r>
        <w:rPr>
          <w:rFonts w:ascii="Arial" w:hAnsi="Arial" w:cs="Arial"/>
          <w:sz w:val="24"/>
          <w:szCs w:val="24"/>
        </w:rPr>
        <w:t>Changed GuestPhone1's SSID from “Default” to “Motheo-Guest” to match the AP, keeping the existing WPA2-PSK passphrase.</w:t>
      </w:r>
    </w:p>
    <w:p w14:paraId="77B03061" w14:textId="77777777" w:rsidR="00AA49E9" w:rsidRPr="00943053" w:rsidRDefault="00000000" w:rsidP="00E237A9">
      <w:pPr>
        <w:rPr>
          <w:rFonts w:ascii="Arial" w:hAnsi="Arial" w:cs="Arial"/>
          <w:sz w:val="24"/>
          <w:szCs w:val="24"/>
        </w:rPr>
      </w:pPr>
      <w:r>
        <w:rPr>
          <w:rFonts w:ascii="Arial" w:hAnsi="Arial" w:cs="Arial"/>
          <w:sz w:val="24"/>
          <w:szCs w:val="24"/>
        </w:rPr>
        <w:t>Verification</w:t>
      </w:r>
    </w:p>
    <w:p w14:paraId="3D3CF180" w14:textId="77777777" w:rsidR="00AA49E9" w:rsidRPr="00943053" w:rsidRDefault="00000000" w:rsidP="00E237A9">
      <w:pPr>
        <w:rPr>
          <w:rFonts w:ascii="Arial" w:hAnsi="Arial" w:cs="Arial"/>
          <w:sz w:val="24"/>
          <w:szCs w:val="24"/>
        </w:rPr>
      </w:pPr>
      <w:r>
        <w:rPr>
          <w:rFonts w:ascii="Arial" w:hAnsi="Arial" w:cs="Arial"/>
          <w:sz w:val="24"/>
          <w:szCs w:val="24"/>
        </w:rPr>
        <w:t xml:space="preserve">GuestPhone1 obtained a valid GUEST address (192.168.58.114/28, gateway .113). A ping to the SERVERS VLAN correctly failed, but this time with an active router response </w:t>
      </w:r>
      <w:r>
        <w:rPr>
          <w:rFonts w:ascii="Arial" w:hAnsi="Arial" w:cs="Arial"/>
          <w:sz w:val="24"/>
          <w:szCs w:val="24"/>
        </w:rPr>
        <w:lastRenderedPageBreak/>
        <w:t>“Reply from 192.168.58.113: Destination host unreachable” confirming the router's GUEST-ISOLATE ACL is actively enforcing the deny rule (CR3), not merely that the device lacked connectivity.</w:t>
      </w:r>
    </w:p>
    <w:p w14:paraId="66098381" w14:textId="77777777" w:rsidR="00AA49E9" w:rsidRPr="007B0C0D" w:rsidRDefault="00000000" w:rsidP="00E237A9">
      <w:pPr>
        <w:rPr>
          <w:rFonts w:ascii="Arial" w:hAnsi="Arial" w:cs="Arial"/>
        </w:rPr>
      </w:pPr>
      <w:r>
        <w:rPr>
          <w:rFonts w:ascii="Arial" w:hAnsi="Arial" w:cs="Arial"/>
          <w:noProof/>
        </w:rPr>
        <w:drawing>
          <wp:inline distT="0" distB="0" distL="0" distR="0" wp14:anchorId="56CE49BC" wp14:editId="42EFA01E">
            <wp:extent cx="4191000" cy="4162425"/>
            <wp:effectExtent l="0" t="0" r="0" b="0"/>
            <wp:docPr id="1236722644" name="Picture 123672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4162425"/>
                    </a:xfrm>
                    <a:prstGeom prst="rect">
                      <a:avLst/>
                    </a:prstGeom>
                  </pic:spPr>
                </pic:pic>
              </a:graphicData>
            </a:graphic>
          </wp:inline>
        </w:drawing>
      </w:r>
    </w:p>
    <w:p w14:paraId="1606DB0F" w14:textId="77777777" w:rsidR="00AA49E9" w:rsidRPr="007B0C0D" w:rsidRDefault="00000000" w:rsidP="00E237A9">
      <w:pPr>
        <w:rPr>
          <w:rFonts w:ascii="Arial" w:hAnsi="Arial" w:cs="Arial"/>
          <w:i/>
          <w:iCs/>
          <w:color w:val="555555"/>
          <w:sz w:val="18"/>
          <w:szCs w:val="18"/>
        </w:rPr>
      </w:pPr>
      <w:r>
        <w:rPr>
          <w:rFonts w:ascii="Arial" w:hAnsi="Arial" w:cs="Arial"/>
          <w:i/>
          <w:iCs/>
          <w:color w:val="555555"/>
          <w:sz w:val="18"/>
          <w:szCs w:val="18"/>
        </w:rPr>
        <w:t>Figure 11. GuestPhone1  valid GUEST address; ping to SERVERS actively blocked by the router ACL.</w:t>
      </w:r>
    </w:p>
    <w:p w14:paraId="200E9735" w14:textId="77777777" w:rsidR="00E237A9" w:rsidRPr="007B0C0D" w:rsidRDefault="00E237A9" w:rsidP="00E237A9">
      <w:pPr>
        <w:rPr>
          <w:rFonts w:ascii="Arial" w:hAnsi="Arial" w:cs="Arial"/>
          <w:i/>
          <w:iCs/>
          <w:color w:val="555555"/>
          <w:sz w:val="18"/>
          <w:szCs w:val="18"/>
        </w:rPr>
      </w:pPr>
    </w:p>
    <w:p w14:paraId="6ACB8E0A" w14:textId="77777777" w:rsidR="00E237A9" w:rsidRPr="007B0C0D" w:rsidRDefault="00E237A9" w:rsidP="00E237A9">
      <w:pPr>
        <w:rPr>
          <w:rFonts w:ascii="Arial" w:hAnsi="Arial" w:cs="Arial"/>
          <w:i/>
          <w:iCs/>
          <w:color w:val="555555"/>
          <w:sz w:val="18"/>
          <w:szCs w:val="18"/>
        </w:rPr>
      </w:pPr>
    </w:p>
    <w:p w14:paraId="1E1501E8" w14:textId="77777777" w:rsidR="00E237A9" w:rsidRPr="007B0C0D" w:rsidRDefault="00E237A9" w:rsidP="00E237A9">
      <w:pPr>
        <w:rPr>
          <w:rFonts w:ascii="Arial" w:hAnsi="Arial" w:cs="Arial"/>
          <w:i/>
          <w:iCs/>
          <w:color w:val="555555"/>
          <w:sz w:val="18"/>
          <w:szCs w:val="18"/>
        </w:rPr>
      </w:pPr>
    </w:p>
    <w:p w14:paraId="26F6E6E4" w14:textId="77777777" w:rsidR="00E237A9" w:rsidRPr="007B0C0D" w:rsidRDefault="00E237A9" w:rsidP="00E237A9">
      <w:pPr>
        <w:rPr>
          <w:rFonts w:ascii="Arial" w:hAnsi="Arial" w:cs="Arial"/>
          <w:i/>
          <w:iCs/>
          <w:color w:val="555555"/>
          <w:sz w:val="18"/>
          <w:szCs w:val="18"/>
        </w:rPr>
      </w:pPr>
    </w:p>
    <w:p w14:paraId="690488D9" w14:textId="77777777" w:rsidR="00E237A9" w:rsidRPr="007B0C0D" w:rsidRDefault="00E237A9" w:rsidP="00E237A9">
      <w:pPr>
        <w:rPr>
          <w:rFonts w:ascii="Arial" w:hAnsi="Arial" w:cs="Arial"/>
          <w:i/>
          <w:iCs/>
          <w:color w:val="555555"/>
          <w:sz w:val="18"/>
          <w:szCs w:val="18"/>
        </w:rPr>
      </w:pPr>
    </w:p>
    <w:p w14:paraId="6E02ECBB" w14:textId="77777777" w:rsidR="00E237A9" w:rsidRPr="007B0C0D" w:rsidRDefault="00E237A9" w:rsidP="00E237A9">
      <w:pPr>
        <w:rPr>
          <w:rFonts w:ascii="Arial" w:hAnsi="Arial" w:cs="Arial"/>
          <w:i/>
          <w:iCs/>
          <w:color w:val="555555"/>
          <w:sz w:val="18"/>
          <w:szCs w:val="18"/>
        </w:rPr>
      </w:pPr>
    </w:p>
    <w:p w14:paraId="0140C476" w14:textId="77777777" w:rsidR="00E237A9" w:rsidRPr="007B0C0D" w:rsidRDefault="00E237A9" w:rsidP="00E237A9">
      <w:pPr>
        <w:rPr>
          <w:rFonts w:ascii="Arial" w:hAnsi="Arial" w:cs="Arial"/>
        </w:rPr>
      </w:pPr>
    </w:p>
    <w:p w14:paraId="2CBDA687" w14:textId="77777777" w:rsidR="00AA49E9"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4.4 Summary</w:t>
      </w:r>
    </w:p>
    <w:p w14:paraId="02AA63B6" w14:textId="77777777" w:rsidR="006F5CD5" w:rsidRPr="006F5CD5" w:rsidRDefault="006F5CD5" w:rsidP="00E237A9">
      <w:pPr>
        <w:rPr>
          <w:rFonts w:ascii="Arial" w:hAnsi="Arial" w:cs="Arial"/>
          <w:b/>
          <w:bCs/>
          <w:color w:val="0F4761" w:themeColor="accent1" w:themeShade="BF"/>
          <w:sz w:val="36"/>
          <w:szCs w:val="36"/>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2200"/>
        <w:gridCol w:w="3300"/>
      </w:tblGrid>
      <w:tr w:rsidR="00AA49E9" w:rsidRPr="007B0C0D" w14:paraId="2A7742D5" w14:textId="77777777">
        <w:tc>
          <w:tcPr>
            <w:tcW w:w="500" w:type="dxa"/>
            <w:shd w:val="clear" w:color="auto" w:fill="1F4E78"/>
          </w:tcPr>
          <w:p w14:paraId="5DBFF3DA" w14:textId="77777777" w:rsidR="00AA49E9" w:rsidRPr="00834A49" w:rsidRDefault="00000000" w:rsidP="00E237A9">
            <w:pPr>
              <w:rPr>
                <w:rFonts w:ascii="Arial" w:hAnsi="Arial" w:cs="Arial"/>
                <w:sz w:val="24"/>
                <w:szCs w:val="24"/>
              </w:rPr>
            </w:pPr>
            <w:r>
              <w:rPr>
                <w:rFonts w:ascii="Arial" w:hAnsi="Arial" w:cs="Arial"/>
                <w:b/>
                <w:bCs/>
                <w:color w:val="FFFFFF"/>
                <w:sz w:val="24"/>
                <w:szCs w:val="24"/>
              </w:rPr>
              <w:t>#</w:t>
            </w:r>
          </w:p>
        </w:tc>
        <w:tc>
          <w:tcPr>
            <w:tcW w:w="3000" w:type="dxa"/>
            <w:shd w:val="clear" w:color="auto" w:fill="1F4E78"/>
          </w:tcPr>
          <w:p w14:paraId="27FAD345" w14:textId="77777777" w:rsidR="00AA49E9" w:rsidRPr="00834A49" w:rsidRDefault="00000000" w:rsidP="00E237A9">
            <w:pPr>
              <w:rPr>
                <w:rFonts w:ascii="Arial" w:hAnsi="Arial" w:cs="Arial"/>
                <w:sz w:val="24"/>
                <w:szCs w:val="24"/>
              </w:rPr>
            </w:pPr>
            <w:r>
              <w:rPr>
                <w:rFonts w:ascii="Arial" w:hAnsi="Arial" w:cs="Arial"/>
                <w:b/>
                <w:bCs/>
                <w:color w:val="FFFFFF"/>
                <w:sz w:val="24"/>
                <w:szCs w:val="24"/>
              </w:rPr>
              <w:t>Fault</w:t>
            </w:r>
          </w:p>
        </w:tc>
        <w:tc>
          <w:tcPr>
            <w:tcW w:w="2200" w:type="dxa"/>
            <w:shd w:val="clear" w:color="auto" w:fill="1F4E78"/>
          </w:tcPr>
          <w:p w14:paraId="5C87C16D" w14:textId="77777777" w:rsidR="00AA49E9" w:rsidRPr="00834A49" w:rsidRDefault="00000000" w:rsidP="00E237A9">
            <w:pPr>
              <w:rPr>
                <w:rFonts w:ascii="Arial" w:hAnsi="Arial" w:cs="Arial"/>
                <w:sz w:val="24"/>
                <w:szCs w:val="24"/>
              </w:rPr>
            </w:pPr>
            <w:r>
              <w:rPr>
                <w:rFonts w:ascii="Arial" w:hAnsi="Arial" w:cs="Arial"/>
                <w:b/>
                <w:bCs/>
                <w:color w:val="FFFFFF"/>
                <w:sz w:val="24"/>
                <w:szCs w:val="24"/>
              </w:rPr>
              <w:t>Category</w:t>
            </w:r>
          </w:p>
        </w:tc>
        <w:tc>
          <w:tcPr>
            <w:tcW w:w="3300" w:type="dxa"/>
            <w:shd w:val="clear" w:color="auto" w:fill="1F4E78"/>
          </w:tcPr>
          <w:p w14:paraId="5F1457C0" w14:textId="77777777" w:rsidR="00AA49E9" w:rsidRPr="00834A49" w:rsidRDefault="00000000" w:rsidP="00E237A9">
            <w:pPr>
              <w:rPr>
                <w:rFonts w:ascii="Arial" w:hAnsi="Arial" w:cs="Arial"/>
                <w:sz w:val="24"/>
                <w:szCs w:val="24"/>
              </w:rPr>
            </w:pPr>
            <w:r>
              <w:rPr>
                <w:rFonts w:ascii="Arial" w:hAnsi="Arial" w:cs="Arial"/>
                <w:b/>
                <w:bCs/>
                <w:color w:val="FFFFFF"/>
                <w:sz w:val="24"/>
                <w:szCs w:val="24"/>
              </w:rPr>
              <w:t>Method Used</w:t>
            </w:r>
          </w:p>
        </w:tc>
      </w:tr>
      <w:tr w:rsidR="00AA49E9" w:rsidRPr="007B0C0D" w14:paraId="0256D683" w14:textId="77777777">
        <w:tc>
          <w:tcPr>
            <w:tcW w:w="500" w:type="dxa"/>
          </w:tcPr>
          <w:p w14:paraId="3C4BB64D" w14:textId="77777777" w:rsidR="00AA49E9" w:rsidRPr="00834A49" w:rsidRDefault="00000000" w:rsidP="00E237A9">
            <w:pPr>
              <w:rPr>
                <w:rFonts w:ascii="Arial" w:hAnsi="Arial" w:cs="Arial"/>
                <w:sz w:val="24"/>
                <w:szCs w:val="24"/>
              </w:rPr>
            </w:pPr>
            <w:r>
              <w:rPr>
                <w:rFonts w:ascii="Arial" w:hAnsi="Arial" w:cs="Arial"/>
                <w:color w:val="000000"/>
                <w:sz w:val="24"/>
                <w:szCs w:val="24"/>
              </w:rPr>
              <w:t>1</w:t>
            </w:r>
          </w:p>
        </w:tc>
        <w:tc>
          <w:tcPr>
            <w:tcW w:w="3000" w:type="dxa"/>
          </w:tcPr>
          <w:p w14:paraId="3F9D8868" w14:textId="77777777" w:rsidR="00AA49E9" w:rsidRPr="00834A49" w:rsidRDefault="00000000" w:rsidP="00E237A9">
            <w:pPr>
              <w:rPr>
                <w:rFonts w:ascii="Arial" w:hAnsi="Arial" w:cs="Arial"/>
                <w:sz w:val="24"/>
                <w:szCs w:val="24"/>
              </w:rPr>
            </w:pPr>
            <w:r>
              <w:rPr>
                <w:rFonts w:ascii="Arial" w:hAnsi="Arial" w:cs="Arial"/>
                <w:color w:val="000000"/>
                <w:sz w:val="24"/>
                <w:szCs w:val="24"/>
              </w:rPr>
              <w:t>Native VLAN mismatch</w:t>
            </w:r>
          </w:p>
        </w:tc>
        <w:tc>
          <w:tcPr>
            <w:tcW w:w="2200" w:type="dxa"/>
          </w:tcPr>
          <w:p w14:paraId="1986CEDB" w14:textId="77777777" w:rsidR="00AA49E9" w:rsidRPr="00834A49" w:rsidRDefault="00000000" w:rsidP="00E237A9">
            <w:pPr>
              <w:rPr>
                <w:rFonts w:ascii="Arial" w:hAnsi="Arial" w:cs="Arial"/>
                <w:sz w:val="24"/>
                <w:szCs w:val="24"/>
              </w:rPr>
            </w:pPr>
            <w:r>
              <w:rPr>
                <w:rFonts w:ascii="Arial" w:hAnsi="Arial" w:cs="Arial"/>
                <w:color w:val="000000"/>
                <w:sz w:val="24"/>
                <w:szCs w:val="24"/>
              </w:rPr>
              <w:t>Switch trunk config</w:t>
            </w:r>
          </w:p>
        </w:tc>
        <w:tc>
          <w:tcPr>
            <w:tcW w:w="3300" w:type="dxa"/>
          </w:tcPr>
          <w:p w14:paraId="63BA6F90" w14:textId="77777777" w:rsidR="00AA49E9" w:rsidRPr="00834A49" w:rsidRDefault="00000000" w:rsidP="00E237A9">
            <w:pPr>
              <w:rPr>
                <w:rFonts w:ascii="Arial" w:hAnsi="Arial" w:cs="Arial"/>
                <w:sz w:val="24"/>
                <w:szCs w:val="24"/>
              </w:rPr>
            </w:pPr>
            <w:r>
              <w:rPr>
                <w:rFonts w:ascii="Arial" w:hAnsi="Arial" w:cs="Arial"/>
                <w:color w:val="000000"/>
                <w:sz w:val="24"/>
                <w:szCs w:val="24"/>
              </w:rPr>
              <w:t>CDP log, show interfaces trunk, show running-config</w:t>
            </w:r>
          </w:p>
        </w:tc>
      </w:tr>
      <w:tr w:rsidR="00AA49E9" w:rsidRPr="007B0C0D" w14:paraId="4550E2E1" w14:textId="77777777">
        <w:tc>
          <w:tcPr>
            <w:tcW w:w="500" w:type="dxa"/>
          </w:tcPr>
          <w:p w14:paraId="587001FB" w14:textId="77777777" w:rsidR="00AA49E9" w:rsidRPr="00834A49" w:rsidRDefault="00000000" w:rsidP="00E237A9">
            <w:pPr>
              <w:rPr>
                <w:rFonts w:ascii="Arial" w:hAnsi="Arial" w:cs="Arial"/>
                <w:sz w:val="24"/>
                <w:szCs w:val="24"/>
              </w:rPr>
            </w:pPr>
            <w:r>
              <w:rPr>
                <w:rFonts w:ascii="Arial" w:hAnsi="Arial" w:cs="Arial"/>
                <w:color w:val="000000"/>
                <w:sz w:val="24"/>
                <w:szCs w:val="24"/>
              </w:rPr>
              <w:t>2</w:t>
            </w:r>
          </w:p>
        </w:tc>
        <w:tc>
          <w:tcPr>
            <w:tcW w:w="3000" w:type="dxa"/>
          </w:tcPr>
          <w:p w14:paraId="5C08E256" w14:textId="77777777" w:rsidR="00AA49E9" w:rsidRPr="00834A49" w:rsidRDefault="00000000" w:rsidP="00E237A9">
            <w:pPr>
              <w:rPr>
                <w:rFonts w:ascii="Arial" w:hAnsi="Arial" w:cs="Arial"/>
                <w:sz w:val="24"/>
                <w:szCs w:val="24"/>
              </w:rPr>
            </w:pPr>
            <w:r>
              <w:rPr>
                <w:rFonts w:ascii="Arial" w:hAnsi="Arial" w:cs="Arial"/>
                <w:color w:val="000000"/>
                <w:sz w:val="24"/>
                <w:szCs w:val="24"/>
              </w:rPr>
              <w:t>No physical link (2 devices)</w:t>
            </w:r>
          </w:p>
        </w:tc>
        <w:tc>
          <w:tcPr>
            <w:tcW w:w="2200" w:type="dxa"/>
          </w:tcPr>
          <w:p w14:paraId="5BDFDA27" w14:textId="77777777" w:rsidR="00AA49E9" w:rsidRPr="00834A49" w:rsidRDefault="00000000" w:rsidP="00E237A9">
            <w:pPr>
              <w:rPr>
                <w:rFonts w:ascii="Arial" w:hAnsi="Arial" w:cs="Arial"/>
                <w:sz w:val="24"/>
                <w:szCs w:val="24"/>
              </w:rPr>
            </w:pPr>
            <w:r>
              <w:rPr>
                <w:rFonts w:ascii="Arial" w:hAnsi="Arial" w:cs="Arial"/>
                <w:color w:val="000000"/>
                <w:sz w:val="24"/>
                <w:szCs w:val="24"/>
              </w:rPr>
              <w:t>Cabling</w:t>
            </w:r>
          </w:p>
        </w:tc>
        <w:tc>
          <w:tcPr>
            <w:tcW w:w="3300" w:type="dxa"/>
          </w:tcPr>
          <w:p w14:paraId="35C0ED00" w14:textId="77777777" w:rsidR="00AA49E9" w:rsidRPr="00834A49" w:rsidRDefault="00000000" w:rsidP="00E237A9">
            <w:pPr>
              <w:rPr>
                <w:rFonts w:ascii="Arial" w:hAnsi="Arial" w:cs="Arial"/>
                <w:sz w:val="24"/>
                <w:szCs w:val="24"/>
              </w:rPr>
            </w:pPr>
            <w:r>
              <w:rPr>
                <w:rFonts w:ascii="Arial" w:hAnsi="Arial" w:cs="Arial"/>
                <w:color w:val="000000"/>
                <w:sz w:val="24"/>
                <w:szCs w:val="24"/>
              </w:rPr>
              <w:t>show interfaces status, show cdp neighbors, MAC table cross-reference</w:t>
            </w:r>
          </w:p>
        </w:tc>
      </w:tr>
      <w:tr w:rsidR="00AA49E9" w:rsidRPr="007B0C0D" w14:paraId="63AEFF20" w14:textId="77777777">
        <w:tc>
          <w:tcPr>
            <w:tcW w:w="500" w:type="dxa"/>
          </w:tcPr>
          <w:p w14:paraId="4B1CAF53" w14:textId="77777777" w:rsidR="00AA49E9" w:rsidRPr="00834A49" w:rsidRDefault="00000000" w:rsidP="00E237A9">
            <w:pPr>
              <w:rPr>
                <w:rFonts w:ascii="Arial" w:hAnsi="Arial" w:cs="Arial"/>
                <w:sz w:val="24"/>
                <w:szCs w:val="24"/>
              </w:rPr>
            </w:pPr>
            <w:r>
              <w:rPr>
                <w:rFonts w:ascii="Arial" w:hAnsi="Arial" w:cs="Arial"/>
                <w:color w:val="000000"/>
                <w:sz w:val="24"/>
                <w:szCs w:val="24"/>
              </w:rPr>
              <w:t>3</w:t>
            </w:r>
          </w:p>
        </w:tc>
        <w:tc>
          <w:tcPr>
            <w:tcW w:w="3000" w:type="dxa"/>
          </w:tcPr>
          <w:p w14:paraId="267ED7F9" w14:textId="77777777" w:rsidR="00AA49E9" w:rsidRPr="00834A49" w:rsidRDefault="00000000" w:rsidP="00E237A9">
            <w:pPr>
              <w:rPr>
                <w:rFonts w:ascii="Arial" w:hAnsi="Arial" w:cs="Arial"/>
                <w:sz w:val="24"/>
                <w:szCs w:val="24"/>
              </w:rPr>
            </w:pPr>
            <w:r>
              <w:rPr>
                <w:rFonts w:ascii="Arial" w:hAnsi="Arial" w:cs="Arial"/>
                <w:color w:val="000000"/>
                <w:sz w:val="24"/>
                <w:szCs w:val="24"/>
              </w:rPr>
              <w:t>SSID mismatch</w:t>
            </w:r>
          </w:p>
        </w:tc>
        <w:tc>
          <w:tcPr>
            <w:tcW w:w="2200" w:type="dxa"/>
          </w:tcPr>
          <w:p w14:paraId="6B30369C" w14:textId="77777777" w:rsidR="00AA49E9" w:rsidRPr="00834A49" w:rsidRDefault="00000000" w:rsidP="00E237A9">
            <w:pPr>
              <w:rPr>
                <w:rFonts w:ascii="Arial" w:hAnsi="Arial" w:cs="Arial"/>
                <w:sz w:val="24"/>
                <w:szCs w:val="24"/>
              </w:rPr>
            </w:pPr>
            <w:r>
              <w:rPr>
                <w:rFonts w:ascii="Arial" w:hAnsi="Arial" w:cs="Arial"/>
                <w:color w:val="000000"/>
                <w:sz w:val="24"/>
                <w:szCs w:val="24"/>
              </w:rPr>
              <w:t>Wireless config</w:t>
            </w:r>
          </w:p>
        </w:tc>
        <w:tc>
          <w:tcPr>
            <w:tcW w:w="3300" w:type="dxa"/>
          </w:tcPr>
          <w:p w14:paraId="33ABDFA1" w14:textId="77777777" w:rsidR="00AA49E9" w:rsidRPr="00834A49" w:rsidRDefault="00000000" w:rsidP="00E237A9">
            <w:pPr>
              <w:rPr>
                <w:rFonts w:ascii="Arial" w:hAnsi="Arial" w:cs="Arial"/>
                <w:sz w:val="24"/>
                <w:szCs w:val="24"/>
              </w:rPr>
            </w:pPr>
            <w:r>
              <w:rPr>
                <w:rFonts w:ascii="Arial" w:hAnsi="Arial" w:cs="Arial"/>
                <w:color w:val="000000"/>
                <w:sz w:val="24"/>
                <w:szCs w:val="24"/>
              </w:rPr>
              <w:t>ipconfig (APIPA detection), config comparison</w:t>
            </w:r>
          </w:p>
        </w:tc>
      </w:tr>
    </w:tbl>
    <w:p w14:paraId="4B7E4E15" w14:textId="77777777" w:rsidR="00AA49E9" w:rsidRPr="007B0C0D" w:rsidRDefault="00000000" w:rsidP="00E237A9">
      <w:pPr>
        <w:rPr>
          <w:rFonts w:ascii="Arial" w:hAnsi="Arial" w:cs="Arial"/>
        </w:rPr>
      </w:pPr>
      <w:r>
        <w:rPr>
          <w:rFonts w:ascii="Arial" w:hAnsi="Arial" w:cs="Arial"/>
        </w:rPr>
        <w:br w:type="page"/>
      </w:r>
    </w:p>
    <w:p w14:paraId="47866534" w14:textId="77777777" w:rsidR="00AA49E9" w:rsidRDefault="009C19FC"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lastRenderedPageBreak/>
        <w:t xml:space="preserve">            5. Testing Evidence (Brief Section 11)</w:t>
      </w:r>
    </w:p>
    <w:p w14:paraId="09E5531C" w14:textId="77777777" w:rsidR="009C19FC" w:rsidRPr="006F5CD5" w:rsidRDefault="009C19FC" w:rsidP="00E237A9">
      <w:pPr>
        <w:rPr>
          <w:rFonts w:ascii="Arial" w:hAnsi="Arial" w:cs="Arial"/>
          <w:b/>
          <w:bCs/>
          <w:color w:val="0F4761" w:themeColor="accent1" w:themeShade="BF"/>
          <w:sz w:val="36"/>
          <w:szCs w:val="36"/>
        </w:rPr>
      </w:pPr>
    </w:p>
    <w:p w14:paraId="3DB21D22"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5.1 DHCP / Addressing</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776"/>
      </w:tblGrid>
      <w:tr w:rsidR="00AA49E9" w:rsidRPr="007B0C0D" w14:paraId="4BC36145" w14:textId="77777777" w:rsidTr="00834A49">
        <w:tc>
          <w:tcPr>
            <w:tcW w:w="2400" w:type="dxa"/>
            <w:shd w:val="clear" w:color="auto" w:fill="1F4E78"/>
          </w:tcPr>
          <w:p w14:paraId="75147186" w14:textId="77777777" w:rsidR="00AA49E9" w:rsidRPr="00834A49" w:rsidRDefault="00000000" w:rsidP="00E237A9">
            <w:pPr>
              <w:rPr>
                <w:rFonts w:ascii="Arial" w:hAnsi="Arial" w:cs="Arial"/>
              </w:rPr>
            </w:pPr>
            <w:r>
              <w:rPr>
                <w:rFonts w:ascii="Arial" w:hAnsi="Arial" w:cs="Arial"/>
                <w:b/>
                <w:bCs/>
                <w:color w:val="FFFFFF"/>
              </w:rPr>
              <w:t>Device</w:t>
            </w:r>
          </w:p>
        </w:tc>
        <w:tc>
          <w:tcPr>
            <w:tcW w:w="3600" w:type="dxa"/>
            <w:shd w:val="clear" w:color="auto" w:fill="1F4E78"/>
          </w:tcPr>
          <w:p w14:paraId="2C540928" w14:textId="77777777" w:rsidR="00AA49E9" w:rsidRPr="00834A49" w:rsidRDefault="00000000" w:rsidP="00E237A9">
            <w:pPr>
              <w:rPr>
                <w:rFonts w:ascii="Arial" w:hAnsi="Arial" w:cs="Arial"/>
              </w:rPr>
            </w:pPr>
            <w:r>
              <w:rPr>
                <w:rFonts w:ascii="Arial" w:hAnsi="Arial" w:cs="Arial"/>
                <w:b/>
                <w:bCs/>
                <w:color w:val="FFFFFF"/>
              </w:rPr>
              <w:t>Expected</w:t>
            </w:r>
          </w:p>
        </w:tc>
        <w:tc>
          <w:tcPr>
            <w:tcW w:w="3776" w:type="dxa"/>
            <w:shd w:val="clear" w:color="auto" w:fill="1F4E78"/>
          </w:tcPr>
          <w:p w14:paraId="2EF01787" w14:textId="77777777" w:rsidR="00AA49E9" w:rsidRPr="00834A49" w:rsidRDefault="00000000" w:rsidP="00E237A9">
            <w:pPr>
              <w:rPr>
                <w:rFonts w:ascii="Arial" w:hAnsi="Arial" w:cs="Arial"/>
              </w:rPr>
            </w:pPr>
            <w:r>
              <w:rPr>
                <w:rFonts w:ascii="Arial" w:hAnsi="Arial" w:cs="Arial"/>
                <w:b/>
                <w:bCs/>
                <w:color w:val="FFFFFF"/>
              </w:rPr>
              <w:t>Result</w:t>
            </w:r>
          </w:p>
        </w:tc>
      </w:tr>
      <w:tr w:rsidR="00AA49E9" w:rsidRPr="007B0C0D" w14:paraId="2DA28754" w14:textId="77777777" w:rsidTr="00834A49">
        <w:tc>
          <w:tcPr>
            <w:tcW w:w="2400" w:type="dxa"/>
          </w:tcPr>
          <w:p w14:paraId="21777BFE" w14:textId="77777777" w:rsidR="00AA49E9" w:rsidRPr="00834A49" w:rsidRDefault="00000000" w:rsidP="00E237A9">
            <w:pPr>
              <w:rPr>
                <w:rFonts w:ascii="Arial" w:hAnsi="Arial" w:cs="Arial"/>
              </w:rPr>
            </w:pPr>
            <w:r>
              <w:rPr>
                <w:rFonts w:ascii="Arial" w:hAnsi="Arial" w:cs="Arial"/>
                <w:color w:val="000000"/>
              </w:rPr>
              <w:t>PC-Manager</w:t>
            </w:r>
          </w:p>
        </w:tc>
        <w:tc>
          <w:tcPr>
            <w:tcW w:w="3600" w:type="dxa"/>
          </w:tcPr>
          <w:p w14:paraId="7FDC96A3" w14:textId="77777777" w:rsidR="00AA49E9" w:rsidRPr="00834A49" w:rsidRDefault="00000000" w:rsidP="00E237A9">
            <w:pPr>
              <w:rPr>
                <w:rFonts w:ascii="Arial" w:hAnsi="Arial" w:cs="Arial"/>
              </w:rPr>
            </w:pPr>
            <w:r>
              <w:rPr>
                <w:rFonts w:ascii="Arial" w:hAnsi="Arial" w:cs="Arial"/>
                <w:color w:val="000000"/>
              </w:rPr>
              <w:t>192.168.58.1–.30 (MGMT), gw .1</w:t>
            </w:r>
          </w:p>
        </w:tc>
        <w:tc>
          <w:tcPr>
            <w:tcW w:w="3776" w:type="dxa"/>
          </w:tcPr>
          <w:p w14:paraId="4C8BE379" w14:textId="77777777" w:rsidR="00AA49E9" w:rsidRPr="00834A49" w:rsidRDefault="00000000" w:rsidP="00E237A9">
            <w:pPr>
              <w:rPr>
                <w:rFonts w:ascii="Arial" w:hAnsi="Arial" w:cs="Arial"/>
              </w:rPr>
            </w:pPr>
            <w:r>
              <w:rPr>
                <w:rFonts w:ascii="Arial" w:hAnsi="Arial" w:cs="Arial"/>
                <w:color w:val="000000"/>
              </w:rPr>
              <w:t>Got 192.168.58.6/27, gw .1</w:t>
            </w:r>
          </w:p>
        </w:tc>
      </w:tr>
      <w:tr w:rsidR="00AA49E9" w:rsidRPr="007B0C0D" w14:paraId="35CA9E5A" w14:textId="77777777" w:rsidTr="00834A49">
        <w:tc>
          <w:tcPr>
            <w:tcW w:w="2400" w:type="dxa"/>
          </w:tcPr>
          <w:p w14:paraId="4F2E6A58" w14:textId="77777777" w:rsidR="00AA49E9" w:rsidRPr="00834A49" w:rsidRDefault="00000000" w:rsidP="00E237A9">
            <w:pPr>
              <w:rPr>
                <w:rFonts w:ascii="Arial" w:hAnsi="Arial" w:cs="Arial"/>
              </w:rPr>
            </w:pPr>
            <w:r>
              <w:rPr>
                <w:rFonts w:ascii="Arial" w:hAnsi="Arial" w:cs="Arial"/>
                <w:color w:val="000000"/>
              </w:rPr>
              <w:t>LAP-Diagnostic</w:t>
            </w:r>
          </w:p>
        </w:tc>
        <w:tc>
          <w:tcPr>
            <w:tcW w:w="3600" w:type="dxa"/>
          </w:tcPr>
          <w:p w14:paraId="42B2A116" w14:textId="77777777" w:rsidR="00AA49E9" w:rsidRPr="00834A49" w:rsidRDefault="00000000" w:rsidP="00E237A9">
            <w:pPr>
              <w:rPr>
                <w:rFonts w:ascii="Arial" w:hAnsi="Arial" w:cs="Arial"/>
              </w:rPr>
            </w:pPr>
            <w:r>
              <w:rPr>
                <w:rFonts w:ascii="Arial" w:hAnsi="Arial" w:cs="Arial"/>
                <w:color w:val="000000"/>
              </w:rPr>
              <w:t>192.168.58.65–.94 (WORKSHOP), gw .65</w:t>
            </w:r>
          </w:p>
        </w:tc>
        <w:tc>
          <w:tcPr>
            <w:tcW w:w="3776" w:type="dxa"/>
          </w:tcPr>
          <w:p w14:paraId="59DAB124" w14:textId="77777777" w:rsidR="00AA49E9" w:rsidRPr="00834A49" w:rsidRDefault="00000000" w:rsidP="00E237A9">
            <w:pPr>
              <w:rPr>
                <w:rFonts w:ascii="Arial" w:hAnsi="Arial" w:cs="Arial"/>
              </w:rPr>
            </w:pPr>
            <w:r>
              <w:rPr>
                <w:rFonts w:ascii="Arial" w:hAnsi="Arial" w:cs="Arial"/>
                <w:color w:val="000000"/>
              </w:rPr>
              <w:t>Got .67/27, gw .65 (post-fix)</w:t>
            </w:r>
          </w:p>
        </w:tc>
      </w:tr>
      <w:tr w:rsidR="00AA49E9" w:rsidRPr="007B0C0D" w14:paraId="626B0B53" w14:textId="77777777" w:rsidTr="00834A49">
        <w:tc>
          <w:tcPr>
            <w:tcW w:w="2400" w:type="dxa"/>
          </w:tcPr>
          <w:p w14:paraId="3929A83B" w14:textId="77777777" w:rsidR="00AA49E9" w:rsidRPr="00834A49" w:rsidRDefault="00000000" w:rsidP="00E237A9">
            <w:pPr>
              <w:rPr>
                <w:rFonts w:ascii="Arial" w:hAnsi="Arial" w:cs="Arial"/>
              </w:rPr>
            </w:pPr>
            <w:r>
              <w:rPr>
                <w:rFonts w:ascii="Arial" w:hAnsi="Arial" w:cs="Arial"/>
                <w:color w:val="000000"/>
              </w:rPr>
              <w:t>PC-Jobcard</w:t>
            </w:r>
          </w:p>
        </w:tc>
        <w:tc>
          <w:tcPr>
            <w:tcW w:w="3600" w:type="dxa"/>
          </w:tcPr>
          <w:p w14:paraId="0E27A87E" w14:textId="77777777" w:rsidR="00AA49E9" w:rsidRPr="00834A49" w:rsidRDefault="00000000" w:rsidP="00E237A9">
            <w:pPr>
              <w:rPr>
                <w:rFonts w:ascii="Arial" w:hAnsi="Arial" w:cs="Arial"/>
              </w:rPr>
            </w:pPr>
            <w:r>
              <w:rPr>
                <w:rFonts w:ascii="Arial" w:hAnsi="Arial" w:cs="Arial"/>
                <w:color w:val="000000"/>
              </w:rPr>
              <w:t>192.168.58.65–.94 (WORKSHOP), gw .65</w:t>
            </w:r>
          </w:p>
        </w:tc>
        <w:tc>
          <w:tcPr>
            <w:tcW w:w="3776" w:type="dxa"/>
          </w:tcPr>
          <w:p w14:paraId="2277A113" w14:textId="77777777" w:rsidR="00AA49E9" w:rsidRPr="00834A49" w:rsidRDefault="00000000" w:rsidP="00E237A9">
            <w:pPr>
              <w:rPr>
                <w:rFonts w:ascii="Arial" w:hAnsi="Arial" w:cs="Arial"/>
              </w:rPr>
            </w:pPr>
            <w:r>
              <w:rPr>
                <w:rFonts w:ascii="Arial" w:hAnsi="Arial" w:cs="Arial"/>
                <w:color w:val="000000"/>
              </w:rPr>
              <w:t>Got .68/27, gw .65 (post-fix)</w:t>
            </w:r>
          </w:p>
        </w:tc>
      </w:tr>
      <w:tr w:rsidR="00AA49E9" w:rsidRPr="007B0C0D" w14:paraId="2B72DD7C" w14:textId="77777777" w:rsidTr="00834A49">
        <w:tc>
          <w:tcPr>
            <w:tcW w:w="2400" w:type="dxa"/>
          </w:tcPr>
          <w:p w14:paraId="3F9E5C8C" w14:textId="77777777" w:rsidR="00AA49E9" w:rsidRPr="00834A49" w:rsidRDefault="00000000" w:rsidP="00E237A9">
            <w:pPr>
              <w:rPr>
                <w:rFonts w:ascii="Arial" w:hAnsi="Arial" w:cs="Arial"/>
              </w:rPr>
            </w:pPr>
            <w:r>
              <w:rPr>
                <w:rFonts w:ascii="Arial" w:hAnsi="Arial" w:cs="Arial"/>
                <w:color w:val="000000"/>
              </w:rPr>
              <w:t>GuestPhone1</w:t>
            </w:r>
          </w:p>
        </w:tc>
        <w:tc>
          <w:tcPr>
            <w:tcW w:w="3600" w:type="dxa"/>
          </w:tcPr>
          <w:p w14:paraId="39514831" w14:textId="77777777" w:rsidR="00AA49E9" w:rsidRPr="00834A49" w:rsidRDefault="00000000" w:rsidP="00E237A9">
            <w:pPr>
              <w:rPr>
                <w:rFonts w:ascii="Arial" w:hAnsi="Arial" w:cs="Arial"/>
              </w:rPr>
            </w:pPr>
            <w:r>
              <w:rPr>
                <w:rFonts w:ascii="Arial" w:hAnsi="Arial" w:cs="Arial"/>
                <w:color w:val="000000"/>
              </w:rPr>
              <w:t>192.168.58.113–.126 (GUEST), gw .113</w:t>
            </w:r>
          </w:p>
        </w:tc>
        <w:tc>
          <w:tcPr>
            <w:tcW w:w="3776" w:type="dxa"/>
          </w:tcPr>
          <w:p w14:paraId="7E4B57C3" w14:textId="77777777" w:rsidR="00AA49E9" w:rsidRPr="00834A49" w:rsidRDefault="00000000" w:rsidP="00E237A9">
            <w:pPr>
              <w:rPr>
                <w:rFonts w:ascii="Arial" w:hAnsi="Arial" w:cs="Arial"/>
              </w:rPr>
            </w:pPr>
            <w:r>
              <w:rPr>
                <w:rFonts w:ascii="Arial" w:hAnsi="Arial" w:cs="Arial"/>
                <w:color w:val="000000"/>
              </w:rPr>
              <w:t>Got .114/28, gw .113 (post-fix)</w:t>
            </w:r>
          </w:p>
        </w:tc>
      </w:tr>
    </w:tbl>
    <w:p w14:paraId="70A7AB72" w14:textId="77777777" w:rsidR="00AA49E9" w:rsidRPr="007B0C0D" w:rsidRDefault="00000000" w:rsidP="00E237A9">
      <w:pPr>
        <w:rPr>
          <w:rFonts w:ascii="Arial" w:hAnsi="Arial" w:cs="Arial"/>
        </w:rPr>
      </w:pPr>
      <w:r>
        <w:rPr>
          <w:rFonts w:ascii="Arial" w:hAnsi="Arial" w:cs="Arial"/>
          <w:noProof/>
        </w:rPr>
        <w:drawing>
          <wp:inline distT="0" distB="0" distL="0" distR="0" wp14:anchorId="7DDE6B2C" wp14:editId="58C273BD">
            <wp:extent cx="4191000" cy="3695700"/>
            <wp:effectExtent l="0" t="0" r="0" b="0"/>
            <wp:docPr id="1465046138" name="Picture 146504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3695700"/>
                    </a:xfrm>
                    <a:prstGeom prst="rect">
                      <a:avLst/>
                    </a:prstGeom>
                  </pic:spPr>
                </pic:pic>
              </a:graphicData>
            </a:graphic>
          </wp:inline>
        </w:drawing>
      </w:r>
    </w:p>
    <w:p w14:paraId="6B69269A" w14:textId="77777777" w:rsidR="00AA49E9" w:rsidRDefault="00000000" w:rsidP="00E237A9">
      <w:pPr>
        <w:rPr>
          <w:rFonts w:ascii="Arial" w:hAnsi="Arial" w:cs="Arial"/>
          <w:i/>
          <w:iCs/>
          <w:color w:val="555555"/>
          <w:sz w:val="18"/>
          <w:szCs w:val="18"/>
        </w:rPr>
      </w:pPr>
      <w:r>
        <w:rPr>
          <w:rFonts w:ascii="Arial" w:hAnsi="Arial" w:cs="Arial"/>
          <w:i/>
          <w:iCs/>
          <w:color w:val="555555"/>
          <w:sz w:val="18"/>
          <w:szCs w:val="18"/>
        </w:rPr>
        <w:t>Figure 12. PC-Manager  correct MGMT address via DHCP.</w:t>
      </w:r>
    </w:p>
    <w:p w14:paraId="3BFADB41" w14:textId="77777777" w:rsidR="00943053" w:rsidRDefault="00943053" w:rsidP="00E237A9">
      <w:pPr>
        <w:rPr>
          <w:rFonts w:ascii="Arial" w:hAnsi="Arial" w:cs="Arial"/>
          <w:i/>
          <w:iCs/>
          <w:color w:val="555555"/>
          <w:sz w:val="18"/>
          <w:szCs w:val="18"/>
        </w:rPr>
      </w:pPr>
    </w:p>
    <w:p w14:paraId="21BA2974" w14:textId="77777777" w:rsidR="00943053" w:rsidRPr="007B0C0D" w:rsidRDefault="00943053" w:rsidP="00E237A9">
      <w:pPr>
        <w:rPr>
          <w:rFonts w:ascii="Arial" w:hAnsi="Arial" w:cs="Arial"/>
        </w:rPr>
      </w:pPr>
    </w:p>
    <w:p w14:paraId="7DD4FCA3"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5.2 Internal Connectivity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800"/>
        <w:gridCol w:w="2000"/>
      </w:tblGrid>
      <w:tr w:rsidR="00AA49E9" w:rsidRPr="007B0C0D" w14:paraId="4D53C9D9" w14:textId="77777777">
        <w:tc>
          <w:tcPr>
            <w:tcW w:w="2600" w:type="dxa"/>
            <w:shd w:val="clear" w:color="auto" w:fill="1F4E78"/>
          </w:tcPr>
          <w:p w14:paraId="6EECED93" w14:textId="77777777" w:rsidR="00AA49E9" w:rsidRPr="00834A49" w:rsidRDefault="00000000" w:rsidP="00E237A9">
            <w:pPr>
              <w:rPr>
                <w:rFonts w:ascii="Arial" w:hAnsi="Arial" w:cs="Arial"/>
                <w:sz w:val="24"/>
                <w:szCs w:val="24"/>
              </w:rPr>
            </w:pPr>
            <w:r>
              <w:rPr>
                <w:rFonts w:ascii="Arial" w:hAnsi="Arial" w:cs="Arial"/>
                <w:b/>
                <w:bCs/>
                <w:color w:val="FFFFFF"/>
                <w:sz w:val="24"/>
                <w:szCs w:val="24"/>
              </w:rPr>
              <w:t>From</w:t>
            </w:r>
          </w:p>
        </w:tc>
        <w:tc>
          <w:tcPr>
            <w:tcW w:w="2600" w:type="dxa"/>
            <w:shd w:val="clear" w:color="auto" w:fill="1F4E78"/>
          </w:tcPr>
          <w:p w14:paraId="1263240E" w14:textId="77777777" w:rsidR="00AA49E9" w:rsidRPr="00834A49" w:rsidRDefault="00000000" w:rsidP="00E237A9">
            <w:pPr>
              <w:rPr>
                <w:rFonts w:ascii="Arial" w:hAnsi="Arial" w:cs="Arial"/>
                <w:sz w:val="24"/>
                <w:szCs w:val="24"/>
              </w:rPr>
            </w:pPr>
            <w:r>
              <w:rPr>
                <w:rFonts w:ascii="Arial" w:hAnsi="Arial" w:cs="Arial"/>
                <w:b/>
                <w:bCs/>
                <w:color w:val="FFFFFF"/>
                <w:sz w:val="24"/>
                <w:szCs w:val="24"/>
              </w:rPr>
              <w:t>To</w:t>
            </w:r>
          </w:p>
        </w:tc>
        <w:tc>
          <w:tcPr>
            <w:tcW w:w="1800" w:type="dxa"/>
            <w:shd w:val="clear" w:color="auto" w:fill="1F4E78"/>
          </w:tcPr>
          <w:p w14:paraId="006AE61C" w14:textId="77777777" w:rsidR="00AA49E9" w:rsidRPr="00834A49" w:rsidRDefault="00000000" w:rsidP="00E237A9">
            <w:pPr>
              <w:rPr>
                <w:rFonts w:ascii="Arial" w:hAnsi="Arial" w:cs="Arial"/>
                <w:sz w:val="24"/>
                <w:szCs w:val="24"/>
              </w:rPr>
            </w:pPr>
            <w:r>
              <w:rPr>
                <w:rFonts w:ascii="Arial" w:hAnsi="Arial" w:cs="Arial"/>
                <w:b/>
                <w:bCs/>
                <w:color w:val="FFFFFF"/>
                <w:sz w:val="24"/>
                <w:szCs w:val="24"/>
              </w:rPr>
              <w:t>Expected</w:t>
            </w:r>
          </w:p>
        </w:tc>
        <w:tc>
          <w:tcPr>
            <w:tcW w:w="2000" w:type="dxa"/>
            <w:shd w:val="clear" w:color="auto" w:fill="1F4E78"/>
          </w:tcPr>
          <w:p w14:paraId="200A7C6B" w14:textId="77777777" w:rsidR="00AA49E9" w:rsidRPr="00834A49" w:rsidRDefault="00000000" w:rsidP="00E237A9">
            <w:pPr>
              <w:rPr>
                <w:rFonts w:ascii="Arial" w:hAnsi="Arial" w:cs="Arial"/>
                <w:sz w:val="24"/>
                <w:szCs w:val="24"/>
              </w:rPr>
            </w:pPr>
            <w:r>
              <w:rPr>
                <w:rFonts w:ascii="Arial" w:hAnsi="Arial" w:cs="Arial"/>
                <w:b/>
                <w:bCs/>
                <w:color w:val="FFFFFF"/>
                <w:sz w:val="24"/>
                <w:szCs w:val="24"/>
              </w:rPr>
              <w:t>Result</w:t>
            </w:r>
          </w:p>
        </w:tc>
      </w:tr>
      <w:tr w:rsidR="00AA49E9" w:rsidRPr="007B0C0D" w14:paraId="205400B8" w14:textId="77777777">
        <w:tc>
          <w:tcPr>
            <w:tcW w:w="2600" w:type="dxa"/>
          </w:tcPr>
          <w:p w14:paraId="227358EC" w14:textId="77777777" w:rsidR="00AA49E9" w:rsidRPr="00834A49" w:rsidRDefault="00000000" w:rsidP="00E237A9">
            <w:pPr>
              <w:rPr>
                <w:rFonts w:ascii="Arial" w:hAnsi="Arial" w:cs="Arial"/>
                <w:sz w:val="24"/>
                <w:szCs w:val="24"/>
              </w:rPr>
            </w:pPr>
            <w:r>
              <w:rPr>
                <w:rFonts w:ascii="Arial" w:hAnsi="Arial" w:cs="Arial"/>
                <w:color w:val="000000"/>
                <w:sz w:val="24"/>
                <w:szCs w:val="24"/>
              </w:rPr>
              <w:t>PC-Sales2 (SALES)</w:t>
            </w:r>
          </w:p>
        </w:tc>
        <w:tc>
          <w:tcPr>
            <w:tcW w:w="2600" w:type="dxa"/>
          </w:tcPr>
          <w:p w14:paraId="3E2711AD" w14:textId="77777777" w:rsidR="00AA49E9" w:rsidRPr="00834A49" w:rsidRDefault="00000000" w:rsidP="00E237A9">
            <w:pPr>
              <w:rPr>
                <w:rFonts w:ascii="Arial" w:hAnsi="Arial" w:cs="Arial"/>
                <w:sz w:val="24"/>
                <w:szCs w:val="24"/>
              </w:rPr>
            </w:pPr>
            <w:r>
              <w:rPr>
                <w:rFonts w:ascii="Arial" w:hAnsi="Arial" w:cs="Arial"/>
                <w:color w:val="000000"/>
                <w:sz w:val="24"/>
                <w:szCs w:val="24"/>
              </w:rPr>
              <w:t>192.168.58.97 (SERVERS gw)</w:t>
            </w:r>
          </w:p>
        </w:tc>
        <w:tc>
          <w:tcPr>
            <w:tcW w:w="1800" w:type="dxa"/>
          </w:tcPr>
          <w:p w14:paraId="7BDDFFAC" w14:textId="77777777" w:rsidR="00AA49E9" w:rsidRPr="00834A49" w:rsidRDefault="00000000" w:rsidP="00E237A9">
            <w:pPr>
              <w:rPr>
                <w:rFonts w:ascii="Arial" w:hAnsi="Arial" w:cs="Arial"/>
                <w:sz w:val="24"/>
                <w:szCs w:val="24"/>
              </w:rPr>
            </w:pPr>
            <w:r>
              <w:rPr>
                <w:rFonts w:ascii="Arial" w:hAnsi="Arial" w:cs="Arial"/>
                <w:color w:val="000000"/>
                <w:sz w:val="24"/>
                <w:szCs w:val="24"/>
              </w:rPr>
              <w:t>Success</w:t>
            </w:r>
          </w:p>
        </w:tc>
        <w:tc>
          <w:tcPr>
            <w:tcW w:w="2000" w:type="dxa"/>
          </w:tcPr>
          <w:p w14:paraId="0EA663EC" w14:textId="77777777" w:rsidR="00AA49E9" w:rsidRPr="00834A49" w:rsidRDefault="00000000" w:rsidP="00E237A9">
            <w:pPr>
              <w:rPr>
                <w:rFonts w:ascii="Arial" w:hAnsi="Arial" w:cs="Arial"/>
                <w:sz w:val="24"/>
                <w:szCs w:val="24"/>
              </w:rPr>
            </w:pPr>
            <w:r>
              <w:rPr>
                <w:rFonts w:ascii="Arial" w:hAnsi="Arial" w:cs="Arial"/>
                <w:color w:val="000000"/>
                <w:sz w:val="24"/>
                <w:szCs w:val="24"/>
              </w:rPr>
              <w:t>4/4 replies, 0% loss</w:t>
            </w:r>
          </w:p>
        </w:tc>
      </w:tr>
      <w:tr w:rsidR="00AA49E9" w:rsidRPr="007B0C0D" w14:paraId="03F1145B" w14:textId="77777777">
        <w:tc>
          <w:tcPr>
            <w:tcW w:w="2600" w:type="dxa"/>
          </w:tcPr>
          <w:p w14:paraId="51AC5E39" w14:textId="77777777" w:rsidR="00AA49E9" w:rsidRPr="00834A49" w:rsidRDefault="00000000" w:rsidP="00E237A9">
            <w:pPr>
              <w:rPr>
                <w:rFonts w:ascii="Arial" w:hAnsi="Arial" w:cs="Arial"/>
                <w:sz w:val="24"/>
                <w:szCs w:val="24"/>
              </w:rPr>
            </w:pPr>
            <w:r>
              <w:rPr>
                <w:rFonts w:ascii="Arial" w:hAnsi="Arial" w:cs="Arial"/>
                <w:color w:val="000000"/>
                <w:sz w:val="24"/>
                <w:szCs w:val="24"/>
              </w:rPr>
              <w:t>LAP-Diagnostic (WORKSHOP)</w:t>
            </w:r>
          </w:p>
        </w:tc>
        <w:tc>
          <w:tcPr>
            <w:tcW w:w="2600" w:type="dxa"/>
          </w:tcPr>
          <w:p w14:paraId="5CA78034" w14:textId="77777777" w:rsidR="00AA49E9" w:rsidRPr="00834A49" w:rsidRDefault="00000000" w:rsidP="00E237A9">
            <w:pPr>
              <w:rPr>
                <w:rFonts w:ascii="Arial" w:hAnsi="Arial" w:cs="Arial"/>
                <w:sz w:val="24"/>
                <w:szCs w:val="24"/>
              </w:rPr>
            </w:pPr>
            <w:r>
              <w:rPr>
                <w:rFonts w:ascii="Arial" w:hAnsi="Arial" w:cs="Arial"/>
                <w:color w:val="000000"/>
                <w:sz w:val="24"/>
                <w:szCs w:val="24"/>
              </w:rPr>
              <w:t>192.168.58.65 (own gw)</w:t>
            </w:r>
          </w:p>
        </w:tc>
        <w:tc>
          <w:tcPr>
            <w:tcW w:w="1800" w:type="dxa"/>
          </w:tcPr>
          <w:p w14:paraId="20EE4061" w14:textId="77777777" w:rsidR="00AA49E9" w:rsidRPr="00834A49" w:rsidRDefault="00000000" w:rsidP="00E237A9">
            <w:pPr>
              <w:rPr>
                <w:rFonts w:ascii="Arial" w:hAnsi="Arial" w:cs="Arial"/>
                <w:sz w:val="24"/>
                <w:szCs w:val="24"/>
              </w:rPr>
            </w:pPr>
            <w:r>
              <w:rPr>
                <w:rFonts w:ascii="Arial" w:hAnsi="Arial" w:cs="Arial"/>
                <w:color w:val="000000"/>
                <w:sz w:val="24"/>
                <w:szCs w:val="24"/>
              </w:rPr>
              <w:t>Success</w:t>
            </w:r>
          </w:p>
        </w:tc>
        <w:tc>
          <w:tcPr>
            <w:tcW w:w="2000" w:type="dxa"/>
          </w:tcPr>
          <w:p w14:paraId="6F289BE2" w14:textId="77777777" w:rsidR="00AA49E9" w:rsidRPr="00834A49" w:rsidRDefault="00000000" w:rsidP="00E237A9">
            <w:pPr>
              <w:rPr>
                <w:rFonts w:ascii="Arial" w:hAnsi="Arial" w:cs="Arial"/>
                <w:sz w:val="24"/>
                <w:szCs w:val="24"/>
              </w:rPr>
            </w:pPr>
            <w:r>
              <w:rPr>
                <w:rFonts w:ascii="Arial" w:hAnsi="Arial" w:cs="Arial"/>
                <w:color w:val="000000"/>
                <w:sz w:val="24"/>
                <w:szCs w:val="24"/>
              </w:rPr>
              <w:t>4/4 replies, 0% loss</w:t>
            </w:r>
          </w:p>
        </w:tc>
      </w:tr>
      <w:tr w:rsidR="00AA49E9" w:rsidRPr="007B0C0D" w14:paraId="1A28D51D" w14:textId="77777777">
        <w:tc>
          <w:tcPr>
            <w:tcW w:w="2600" w:type="dxa"/>
          </w:tcPr>
          <w:p w14:paraId="52A6A639" w14:textId="77777777" w:rsidR="00AA49E9" w:rsidRPr="00834A49" w:rsidRDefault="00000000" w:rsidP="00E237A9">
            <w:pPr>
              <w:rPr>
                <w:rFonts w:ascii="Arial" w:hAnsi="Arial" w:cs="Arial"/>
                <w:sz w:val="24"/>
                <w:szCs w:val="24"/>
              </w:rPr>
            </w:pPr>
            <w:r>
              <w:rPr>
                <w:rFonts w:ascii="Arial" w:hAnsi="Arial" w:cs="Arial"/>
                <w:color w:val="000000"/>
                <w:sz w:val="24"/>
                <w:szCs w:val="24"/>
              </w:rPr>
              <w:t>PC-Jobcard (WORKSHOP)</w:t>
            </w:r>
          </w:p>
        </w:tc>
        <w:tc>
          <w:tcPr>
            <w:tcW w:w="2600" w:type="dxa"/>
          </w:tcPr>
          <w:p w14:paraId="5E43B744" w14:textId="77777777" w:rsidR="00AA49E9" w:rsidRPr="00834A49" w:rsidRDefault="00000000" w:rsidP="00E237A9">
            <w:pPr>
              <w:rPr>
                <w:rFonts w:ascii="Arial" w:hAnsi="Arial" w:cs="Arial"/>
                <w:sz w:val="24"/>
                <w:szCs w:val="24"/>
              </w:rPr>
            </w:pPr>
            <w:r>
              <w:rPr>
                <w:rFonts w:ascii="Arial" w:hAnsi="Arial" w:cs="Arial"/>
                <w:color w:val="000000"/>
                <w:sz w:val="24"/>
                <w:szCs w:val="24"/>
              </w:rPr>
              <w:t>192.168.58.65 (own gw)</w:t>
            </w:r>
          </w:p>
        </w:tc>
        <w:tc>
          <w:tcPr>
            <w:tcW w:w="1800" w:type="dxa"/>
          </w:tcPr>
          <w:p w14:paraId="66DA8E62" w14:textId="77777777" w:rsidR="00AA49E9" w:rsidRPr="00834A49" w:rsidRDefault="00000000" w:rsidP="00E237A9">
            <w:pPr>
              <w:rPr>
                <w:rFonts w:ascii="Arial" w:hAnsi="Arial" w:cs="Arial"/>
                <w:sz w:val="24"/>
                <w:szCs w:val="24"/>
              </w:rPr>
            </w:pPr>
            <w:r>
              <w:rPr>
                <w:rFonts w:ascii="Arial" w:hAnsi="Arial" w:cs="Arial"/>
                <w:color w:val="000000"/>
                <w:sz w:val="24"/>
                <w:szCs w:val="24"/>
              </w:rPr>
              <w:t>Success</w:t>
            </w:r>
          </w:p>
        </w:tc>
        <w:tc>
          <w:tcPr>
            <w:tcW w:w="2000" w:type="dxa"/>
          </w:tcPr>
          <w:p w14:paraId="699527E8" w14:textId="77777777" w:rsidR="00AA49E9" w:rsidRPr="00834A49" w:rsidRDefault="00000000" w:rsidP="00E237A9">
            <w:pPr>
              <w:rPr>
                <w:rFonts w:ascii="Arial" w:hAnsi="Arial" w:cs="Arial"/>
                <w:sz w:val="24"/>
                <w:szCs w:val="24"/>
              </w:rPr>
            </w:pPr>
            <w:r>
              <w:rPr>
                <w:rFonts w:ascii="Arial" w:hAnsi="Arial" w:cs="Arial"/>
                <w:color w:val="000000"/>
                <w:sz w:val="24"/>
                <w:szCs w:val="24"/>
              </w:rPr>
              <w:t>4/4 replies, 0% loss</w:t>
            </w:r>
          </w:p>
        </w:tc>
      </w:tr>
    </w:tbl>
    <w:p w14:paraId="2B84673E" w14:textId="77777777" w:rsidR="00AA49E9" w:rsidRPr="007B0C0D" w:rsidRDefault="00000000" w:rsidP="00E237A9">
      <w:pPr>
        <w:rPr>
          <w:rFonts w:ascii="Arial" w:hAnsi="Arial" w:cs="Arial"/>
        </w:rPr>
      </w:pPr>
      <w:r>
        <w:rPr>
          <w:rFonts w:ascii="Arial" w:hAnsi="Arial" w:cs="Arial"/>
          <w:noProof/>
        </w:rPr>
        <w:lastRenderedPageBreak/>
        <w:drawing>
          <wp:inline distT="0" distB="0" distL="0" distR="0" wp14:anchorId="36DF0422" wp14:editId="24AE6A77">
            <wp:extent cx="4191000" cy="3086100"/>
            <wp:effectExtent l="0" t="0" r="0" b="0"/>
            <wp:docPr id="1666765504" name="Picture 166676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3086100"/>
                    </a:xfrm>
                    <a:prstGeom prst="rect">
                      <a:avLst/>
                    </a:prstGeom>
                  </pic:spPr>
                </pic:pic>
              </a:graphicData>
            </a:graphic>
          </wp:inline>
        </w:drawing>
      </w:r>
    </w:p>
    <w:p w14:paraId="117987B9" w14:textId="77777777" w:rsidR="00AA49E9" w:rsidRDefault="00000000" w:rsidP="00E237A9">
      <w:pPr>
        <w:rPr>
          <w:rFonts w:ascii="Arial" w:hAnsi="Arial" w:cs="Arial"/>
          <w:i/>
          <w:iCs/>
          <w:color w:val="555555"/>
          <w:sz w:val="18"/>
          <w:szCs w:val="18"/>
        </w:rPr>
      </w:pPr>
      <w:r>
        <w:rPr>
          <w:rFonts w:ascii="Arial" w:hAnsi="Arial" w:cs="Arial"/>
          <w:i/>
          <w:iCs/>
          <w:color w:val="555555"/>
          <w:sz w:val="18"/>
          <w:szCs w:val="18"/>
        </w:rPr>
        <w:t>Figure 13. PC-Sales2  successful ping across VLANs to the SERVERS gateway.</w:t>
      </w:r>
    </w:p>
    <w:p w14:paraId="7E5881A5" w14:textId="77777777" w:rsidR="00110202" w:rsidRDefault="00110202" w:rsidP="00E237A9">
      <w:pPr>
        <w:rPr>
          <w:rFonts w:ascii="Arial" w:hAnsi="Arial" w:cs="Arial"/>
          <w:i/>
          <w:iCs/>
          <w:color w:val="555555"/>
          <w:sz w:val="18"/>
          <w:szCs w:val="18"/>
        </w:rPr>
      </w:pPr>
    </w:p>
    <w:p w14:paraId="2472950C" w14:textId="77777777" w:rsidR="00943053" w:rsidRDefault="00943053" w:rsidP="00E237A9">
      <w:pPr>
        <w:rPr>
          <w:rFonts w:ascii="Arial" w:hAnsi="Arial" w:cs="Arial"/>
        </w:rPr>
      </w:pPr>
    </w:p>
    <w:p w14:paraId="5ACCBBCF" w14:textId="77777777" w:rsidR="00110202" w:rsidRDefault="00110202" w:rsidP="00E237A9">
      <w:pPr>
        <w:rPr>
          <w:rFonts w:ascii="Arial" w:hAnsi="Arial" w:cs="Arial"/>
        </w:rPr>
      </w:pPr>
    </w:p>
    <w:p w14:paraId="7B4DD4DA" w14:textId="77777777" w:rsidR="00110202" w:rsidRPr="007B0C0D" w:rsidRDefault="00110202" w:rsidP="00E237A9">
      <w:pPr>
        <w:rPr>
          <w:rFonts w:ascii="Arial" w:hAnsi="Arial" w:cs="Arial"/>
        </w:rPr>
      </w:pPr>
    </w:p>
    <w:p w14:paraId="73EBBB88"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5.3 Guest Isolation (CR3)</w:t>
      </w:r>
    </w:p>
    <w:p w14:paraId="358658DA" w14:textId="77777777" w:rsidR="00110202" w:rsidRPr="00943053" w:rsidRDefault="00110202" w:rsidP="00E237A9">
      <w:pPr>
        <w:rPr>
          <w:rFonts w:ascii="Arial" w:hAnsi="Arial" w:cs="Arial"/>
          <w:b/>
          <w:bCs/>
          <w:sz w:val="36"/>
          <w:szCs w:val="36"/>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800"/>
        <w:gridCol w:w="2000"/>
      </w:tblGrid>
      <w:tr w:rsidR="00AA49E9" w:rsidRPr="007B0C0D" w14:paraId="1680BC82" w14:textId="77777777">
        <w:tc>
          <w:tcPr>
            <w:tcW w:w="2600" w:type="dxa"/>
            <w:shd w:val="clear" w:color="auto" w:fill="1F4E78"/>
          </w:tcPr>
          <w:p w14:paraId="7E0B7430" w14:textId="77777777" w:rsidR="00AA49E9" w:rsidRPr="00834A49" w:rsidRDefault="00000000" w:rsidP="00E237A9">
            <w:pPr>
              <w:rPr>
                <w:rFonts w:ascii="Arial" w:hAnsi="Arial" w:cs="Arial"/>
                <w:sz w:val="24"/>
                <w:szCs w:val="24"/>
              </w:rPr>
            </w:pPr>
            <w:r>
              <w:rPr>
                <w:rFonts w:ascii="Arial" w:hAnsi="Arial" w:cs="Arial"/>
                <w:b/>
                <w:bCs/>
                <w:color w:val="FFFFFF"/>
                <w:sz w:val="24"/>
                <w:szCs w:val="24"/>
              </w:rPr>
              <w:t>From</w:t>
            </w:r>
          </w:p>
        </w:tc>
        <w:tc>
          <w:tcPr>
            <w:tcW w:w="2600" w:type="dxa"/>
            <w:shd w:val="clear" w:color="auto" w:fill="1F4E78"/>
          </w:tcPr>
          <w:p w14:paraId="18756334" w14:textId="77777777" w:rsidR="00AA49E9" w:rsidRPr="00834A49" w:rsidRDefault="00000000" w:rsidP="00E237A9">
            <w:pPr>
              <w:rPr>
                <w:rFonts w:ascii="Arial" w:hAnsi="Arial" w:cs="Arial"/>
                <w:sz w:val="24"/>
                <w:szCs w:val="24"/>
              </w:rPr>
            </w:pPr>
            <w:r>
              <w:rPr>
                <w:rFonts w:ascii="Arial" w:hAnsi="Arial" w:cs="Arial"/>
                <w:b/>
                <w:bCs/>
                <w:color w:val="FFFFFF"/>
                <w:sz w:val="24"/>
                <w:szCs w:val="24"/>
              </w:rPr>
              <w:t>To</w:t>
            </w:r>
          </w:p>
        </w:tc>
        <w:tc>
          <w:tcPr>
            <w:tcW w:w="1800" w:type="dxa"/>
            <w:shd w:val="clear" w:color="auto" w:fill="1F4E78"/>
          </w:tcPr>
          <w:p w14:paraId="6A6B8ED7" w14:textId="77777777" w:rsidR="00AA49E9" w:rsidRPr="00834A49" w:rsidRDefault="00000000" w:rsidP="00E237A9">
            <w:pPr>
              <w:rPr>
                <w:rFonts w:ascii="Arial" w:hAnsi="Arial" w:cs="Arial"/>
                <w:sz w:val="24"/>
                <w:szCs w:val="24"/>
              </w:rPr>
            </w:pPr>
            <w:r>
              <w:rPr>
                <w:rFonts w:ascii="Arial" w:hAnsi="Arial" w:cs="Arial"/>
                <w:b/>
                <w:bCs/>
                <w:color w:val="FFFFFF"/>
                <w:sz w:val="24"/>
                <w:szCs w:val="24"/>
              </w:rPr>
              <w:t>Expected</w:t>
            </w:r>
          </w:p>
        </w:tc>
        <w:tc>
          <w:tcPr>
            <w:tcW w:w="2000" w:type="dxa"/>
            <w:shd w:val="clear" w:color="auto" w:fill="1F4E78"/>
          </w:tcPr>
          <w:p w14:paraId="3B53BCDA" w14:textId="77777777" w:rsidR="00AA49E9" w:rsidRPr="00834A49" w:rsidRDefault="00000000" w:rsidP="00E237A9">
            <w:pPr>
              <w:rPr>
                <w:rFonts w:ascii="Arial" w:hAnsi="Arial" w:cs="Arial"/>
                <w:sz w:val="24"/>
                <w:szCs w:val="24"/>
              </w:rPr>
            </w:pPr>
            <w:r>
              <w:rPr>
                <w:rFonts w:ascii="Arial" w:hAnsi="Arial" w:cs="Arial"/>
                <w:b/>
                <w:bCs/>
                <w:color w:val="FFFFFF"/>
                <w:sz w:val="24"/>
                <w:szCs w:val="24"/>
              </w:rPr>
              <w:t>Result</w:t>
            </w:r>
          </w:p>
        </w:tc>
      </w:tr>
      <w:tr w:rsidR="00AA49E9" w:rsidRPr="007B0C0D" w14:paraId="2BCA79F9" w14:textId="77777777">
        <w:tc>
          <w:tcPr>
            <w:tcW w:w="2600" w:type="dxa"/>
          </w:tcPr>
          <w:p w14:paraId="63CC7B60" w14:textId="77777777" w:rsidR="00AA49E9" w:rsidRPr="00834A49" w:rsidRDefault="00000000" w:rsidP="00E237A9">
            <w:pPr>
              <w:rPr>
                <w:rFonts w:ascii="Arial" w:hAnsi="Arial" w:cs="Arial"/>
                <w:sz w:val="24"/>
                <w:szCs w:val="24"/>
              </w:rPr>
            </w:pPr>
            <w:r>
              <w:rPr>
                <w:rFonts w:ascii="Arial" w:hAnsi="Arial" w:cs="Arial"/>
                <w:color w:val="000000"/>
                <w:sz w:val="24"/>
                <w:szCs w:val="24"/>
              </w:rPr>
              <w:t>GuestLaptop1 (GUEST)</w:t>
            </w:r>
          </w:p>
        </w:tc>
        <w:tc>
          <w:tcPr>
            <w:tcW w:w="2600" w:type="dxa"/>
          </w:tcPr>
          <w:p w14:paraId="36A5FBE6" w14:textId="77777777" w:rsidR="00AA49E9" w:rsidRPr="00834A49" w:rsidRDefault="00000000" w:rsidP="00E237A9">
            <w:pPr>
              <w:rPr>
                <w:rFonts w:ascii="Arial" w:hAnsi="Arial" w:cs="Arial"/>
                <w:sz w:val="24"/>
                <w:szCs w:val="24"/>
              </w:rPr>
            </w:pPr>
            <w:r>
              <w:rPr>
                <w:rFonts w:ascii="Arial" w:hAnsi="Arial" w:cs="Arial"/>
                <w:color w:val="000000"/>
                <w:sz w:val="24"/>
                <w:szCs w:val="24"/>
              </w:rPr>
              <w:t>192.168.58.97 (SERVERS)</w:t>
            </w:r>
          </w:p>
        </w:tc>
        <w:tc>
          <w:tcPr>
            <w:tcW w:w="1800" w:type="dxa"/>
          </w:tcPr>
          <w:p w14:paraId="18BD8138" w14:textId="77777777" w:rsidR="00AA49E9" w:rsidRPr="00834A49" w:rsidRDefault="00000000" w:rsidP="00E237A9">
            <w:pPr>
              <w:rPr>
                <w:rFonts w:ascii="Arial" w:hAnsi="Arial" w:cs="Arial"/>
                <w:sz w:val="24"/>
                <w:szCs w:val="24"/>
              </w:rPr>
            </w:pPr>
            <w:r>
              <w:rPr>
                <w:rFonts w:ascii="Arial" w:hAnsi="Arial" w:cs="Arial"/>
                <w:color w:val="000000"/>
                <w:sz w:val="24"/>
                <w:szCs w:val="24"/>
              </w:rPr>
              <w:t>Fail (isolation)</w:t>
            </w:r>
          </w:p>
        </w:tc>
        <w:tc>
          <w:tcPr>
            <w:tcW w:w="2000" w:type="dxa"/>
          </w:tcPr>
          <w:p w14:paraId="391312F1" w14:textId="77777777" w:rsidR="00AA49E9" w:rsidRPr="00834A49" w:rsidRDefault="00000000" w:rsidP="00E237A9">
            <w:pPr>
              <w:rPr>
                <w:rFonts w:ascii="Arial" w:hAnsi="Arial" w:cs="Arial"/>
                <w:sz w:val="24"/>
                <w:szCs w:val="24"/>
              </w:rPr>
            </w:pPr>
            <w:r>
              <w:rPr>
                <w:rFonts w:ascii="Arial" w:hAnsi="Arial" w:cs="Arial"/>
                <w:color w:val="000000"/>
                <w:sz w:val="24"/>
                <w:szCs w:val="24"/>
              </w:rPr>
              <w:t>4/4 timed out</w:t>
            </w:r>
          </w:p>
        </w:tc>
      </w:tr>
      <w:tr w:rsidR="00AA49E9" w:rsidRPr="007B0C0D" w14:paraId="75474ED8" w14:textId="77777777">
        <w:tc>
          <w:tcPr>
            <w:tcW w:w="2600" w:type="dxa"/>
          </w:tcPr>
          <w:p w14:paraId="11B617CE" w14:textId="77777777" w:rsidR="00AA49E9" w:rsidRPr="00834A49" w:rsidRDefault="00000000" w:rsidP="00E237A9">
            <w:pPr>
              <w:rPr>
                <w:rFonts w:ascii="Arial" w:hAnsi="Arial" w:cs="Arial"/>
                <w:sz w:val="24"/>
                <w:szCs w:val="24"/>
              </w:rPr>
            </w:pPr>
            <w:r>
              <w:rPr>
                <w:rFonts w:ascii="Arial" w:hAnsi="Arial" w:cs="Arial"/>
                <w:color w:val="000000"/>
                <w:sz w:val="24"/>
                <w:szCs w:val="24"/>
              </w:rPr>
              <w:t>GuestPhone1 (GUEST)</w:t>
            </w:r>
          </w:p>
        </w:tc>
        <w:tc>
          <w:tcPr>
            <w:tcW w:w="2600" w:type="dxa"/>
          </w:tcPr>
          <w:p w14:paraId="11BC0538" w14:textId="77777777" w:rsidR="00AA49E9" w:rsidRPr="00834A49" w:rsidRDefault="00000000" w:rsidP="00E237A9">
            <w:pPr>
              <w:rPr>
                <w:rFonts w:ascii="Arial" w:hAnsi="Arial" w:cs="Arial"/>
                <w:sz w:val="24"/>
                <w:szCs w:val="24"/>
              </w:rPr>
            </w:pPr>
            <w:r>
              <w:rPr>
                <w:rFonts w:ascii="Arial" w:hAnsi="Arial" w:cs="Arial"/>
                <w:color w:val="000000"/>
                <w:sz w:val="24"/>
                <w:szCs w:val="24"/>
              </w:rPr>
              <w:t>192.168.58.97 (SERVERS)</w:t>
            </w:r>
          </w:p>
        </w:tc>
        <w:tc>
          <w:tcPr>
            <w:tcW w:w="1800" w:type="dxa"/>
          </w:tcPr>
          <w:p w14:paraId="7520DE7A" w14:textId="77777777" w:rsidR="00AA49E9" w:rsidRPr="00834A49" w:rsidRDefault="00000000" w:rsidP="00E237A9">
            <w:pPr>
              <w:rPr>
                <w:rFonts w:ascii="Arial" w:hAnsi="Arial" w:cs="Arial"/>
                <w:sz w:val="24"/>
                <w:szCs w:val="24"/>
              </w:rPr>
            </w:pPr>
            <w:r>
              <w:rPr>
                <w:rFonts w:ascii="Arial" w:hAnsi="Arial" w:cs="Arial"/>
                <w:color w:val="000000"/>
                <w:sz w:val="24"/>
                <w:szCs w:val="24"/>
              </w:rPr>
              <w:t>Fail (isolation)</w:t>
            </w:r>
          </w:p>
        </w:tc>
        <w:tc>
          <w:tcPr>
            <w:tcW w:w="2000" w:type="dxa"/>
          </w:tcPr>
          <w:p w14:paraId="0903E3D0" w14:textId="77777777" w:rsidR="00AA49E9" w:rsidRPr="00834A49" w:rsidRDefault="00000000" w:rsidP="00E237A9">
            <w:pPr>
              <w:rPr>
                <w:rFonts w:ascii="Arial" w:hAnsi="Arial" w:cs="Arial"/>
                <w:sz w:val="24"/>
                <w:szCs w:val="24"/>
              </w:rPr>
            </w:pPr>
            <w:r>
              <w:rPr>
                <w:rFonts w:ascii="Arial" w:hAnsi="Arial" w:cs="Arial"/>
                <w:color w:val="000000"/>
                <w:sz w:val="24"/>
                <w:szCs w:val="24"/>
              </w:rPr>
              <w:t>4/4 “Destination host unreachable”</w:t>
            </w:r>
          </w:p>
        </w:tc>
      </w:tr>
    </w:tbl>
    <w:p w14:paraId="4BA89BB8" w14:textId="77777777" w:rsidR="00AA49E9" w:rsidRPr="00834A49" w:rsidRDefault="00000000" w:rsidP="00E237A9">
      <w:pPr>
        <w:rPr>
          <w:rFonts w:ascii="Arial" w:hAnsi="Arial" w:cs="Arial"/>
          <w:b/>
          <w:bCs/>
          <w:sz w:val="24"/>
          <w:szCs w:val="24"/>
        </w:rPr>
      </w:pPr>
      <w:r>
        <w:rPr>
          <w:rFonts w:ascii="Arial" w:hAnsi="Arial" w:cs="Arial"/>
          <w:b/>
          <w:bCs/>
          <w:sz w:val="24"/>
          <w:szCs w:val="24"/>
        </w:rPr>
        <w:t>A failed ping from a guest device to an internal subnet is a PASS, not a bug  it is the intended behaviour required by CR3.</w:t>
      </w:r>
    </w:p>
    <w:p w14:paraId="1E6AC760" w14:textId="77777777" w:rsidR="00943053" w:rsidRPr="007B0C0D" w:rsidRDefault="00943053" w:rsidP="00E237A9">
      <w:pPr>
        <w:rPr>
          <w:rFonts w:ascii="Arial" w:hAnsi="Arial" w:cs="Arial"/>
          <w:b/>
          <w:bCs/>
        </w:rPr>
      </w:pPr>
    </w:p>
    <w:p w14:paraId="016F6613" w14:textId="77777777" w:rsidR="00E237A9" w:rsidRPr="007B0C0D" w:rsidRDefault="00E237A9" w:rsidP="00E237A9">
      <w:pPr>
        <w:rPr>
          <w:rFonts w:ascii="Arial" w:hAnsi="Arial" w:cs="Arial"/>
        </w:rPr>
      </w:pPr>
    </w:p>
    <w:p w14:paraId="29ABA339" w14:textId="77777777" w:rsidR="00AA49E9" w:rsidRPr="007B0C0D" w:rsidRDefault="00000000" w:rsidP="00E237A9">
      <w:pPr>
        <w:rPr>
          <w:rFonts w:ascii="Arial" w:hAnsi="Arial" w:cs="Arial"/>
        </w:rPr>
      </w:pPr>
      <w:r>
        <w:rPr>
          <w:rFonts w:ascii="Arial" w:hAnsi="Arial" w:cs="Arial"/>
          <w:noProof/>
        </w:rPr>
        <w:lastRenderedPageBreak/>
        <w:drawing>
          <wp:inline distT="0" distB="0" distL="0" distR="0" wp14:anchorId="5237101A" wp14:editId="25718A1E">
            <wp:extent cx="4191000" cy="2667000"/>
            <wp:effectExtent l="0" t="0" r="0" b="0"/>
            <wp:docPr id="676120100" name="Picture 67612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67000"/>
                    </a:xfrm>
                    <a:prstGeom prst="rect">
                      <a:avLst/>
                    </a:prstGeom>
                  </pic:spPr>
                </pic:pic>
              </a:graphicData>
            </a:graphic>
          </wp:inline>
        </w:drawing>
      </w:r>
    </w:p>
    <w:p w14:paraId="38A17DA7" w14:textId="77777777" w:rsidR="00AA49E9" w:rsidRPr="007B0C0D" w:rsidRDefault="00000000" w:rsidP="00E237A9">
      <w:pPr>
        <w:rPr>
          <w:rFonts w:ascii="Arial" w:hAnsi="Arial" w:cs="Arial"/>
        </w:rPr>
      </w:pPr>
      <w:r>
        <w:rPr>
          <w:rFonts w:ascii="Arial" w:hAnsi="Arial" w:cs="Arial"/>
          <w:i/>
          <w:iCs/>
          <w:color w:val="555555"/>
          <w:sz w:val="18"/>
          <w:szCs w:val="18"/>
        </w:rPr>
        <w:t>Figure 14. GuestLaptop1  correctly blocked from reaching the SERVERS VLAN.</w:t>
      </w:r>
    </w:p>
    <w:p w14:paraId="265E3AA3" w14:textId="77777777" w:rsidR="00AA49E9" w:rsidRPr="007B0C0D" w:rsidRDefault="00000000" w:rsidP="00E237A9">
      <w:pPr>
        <w:rPr>
          <w:rFonts w:ascii="Arial" w:hAnsi="Arial" w:cs="Arial"/>
        </w:rPr>
      </w:pPr>
      <w:r>
        <w:rPr>
          <w:rFonts w:ascii="Arial" w:hAnsi="Arial" w:cs="Arial"/>
          <w:noProof/>
        </w:rPr>
        <w:drawing>
          <wp:inline distT="0" distB="0" distL="0" distR="0" wp14:anchorId="0FCC5E1E" wp14:editId="2E4367BC">
            <wp:extent cx="4191000" cy="3971925"/>
            <wp:effectExtent l="0" t="0" r="0" b="0"/>
            <wp:docPr id="2019701110" name="Picture 201970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3971925"/>
                    </a:xfrm>
                    <a:prstGeom prst="rect">
                      <a:avLst/>
                    </a:prstGeom>
                  </pic:spPr>
                </pic:pic>
              </a:graphicData>
            </a:graphic>
          </wp:inline>
        </w:drawing>
      </w:r>
    </w:p>
    <w:p w14:paraId="07FC3B9C" w14:textId="77777777" w:rsidR="00AA49E9" w:rsidRPr="007B0C0D" w:rsidRDefault="00000000" w:rsidP="00E237A9">
      <w:pPr>
        <w:rPr>
          <w:rFonts w:ascii="Arial" w:hAnsi="Arial" w:cs="Arial"/>
        </w:rPr>
      </w:pPr>
      <w:r>
        <w:rPr>
          <w:rFonts w:ascii="Arial" w:hAnsi="Arial" w:cs="Arial"/>
          <w:i/>
          <w:iCs/>
          <w:color w:val="555555"/>
          <w:sz w:val="18"/>
          <w:szCs w:val="18"/>
        </w:rPr>
        <w:t>Figure 15. Router1 - GUEST-ISOLATE ACL confirmed present and applied.</w:t>
      </w:r>
    </w:p>
    <w:p w14:paraId="72879295" w14:textId="77777777" w:rsidR="00982C30" w:rsidRPr="007B0C0D" w:rsidRDefault="00982C30" w:rsidP="00E237A9">
      <w:pPr>
        <w:rPr>
          <w:rFonts w:ascii="Arial" w:hAnsi="Arial" w:cs="Arial"/>
        </w:rPr>
      </w:pPr>
    </w:p>
    <w:p w14:paraId="560F3FD6" w14:textId="77777777" w:rsidR="00982C30" w:rsidRPr="007B0C0D" w:rsidRDefault="00982C30" w:rsidP="00E237A9">
      <w:pPr>
        <w:rPr>
          <w:rFonts w:ascii="Arial" w:hAnsi="Arial" w:cs="Arial"/>
        </w:rPr>
      </w:pPr>
    </w:p>
    <w:p w14:paraId="2210C930" w14:textId="77777777" w:rsidR="00982C30" w:rsidRPr="007B0C0D" w:rsidRDefault="00982C30" w:rsidP="00E237A9">
      <w:pPr>
        <w:rPr>
          <w:rFonts w:ascii="Arial" w:hAnsi="Arial" w:cs="Arial"/>
        </w:rPr>
      </w:pPr>
    </w:p>
    <w:p w14:paraId="7903051C" w14:textId="77777777" w:rsidR="00982C30" w:rsidRPr="007B0C0D" w:rsidRDefault="00982C30" w:rsidP="00E237A9">
      <w:pPr>
        <w:rPr>
          <w:rFonts w:ascii="Arial" w:hAnsi="Arial" w:cs="Arial"/>
        </w:rPr>
      </w:pPr>
    </w:p>
    <w:p w14:paraId="03E7F8BD" w14:textId="77777777" w:rsidR="00982C30" w:rsidRPr="007B0C0D" w:rsidRDefault="00982C30" w:rsidP="00E237A9">
      <w:pPr>
        <w:rPr>
          <w:rFonts w:ascii="Arial" w:hAnsi="Arial" w:cs="Arial"/>
        </w:rPr>
      </w:pPr>
    </w:p>
    <w:p w14:paraId="753E1DFC" w14:textId="77777777" w:rsidR="00982C30" w:rsidRPr="007B0C0D" w:rsidRDefault="00982C30" w:rsidP="00E237A9">
      <w:pPr>
        <w:rPr>
          <w:rFonts w:ascii="Arial" w:hAnsi="Arial" w:cs="Arial"/>
        </w:rPr>
      </w:pPr>
    </w:p>
    <w:p w14:paraId="6B1136A5" w14:textId="77777777" w:rsidR="00982C30" w:rsidRPr="007B0C0D" w:rsidRDefault="00982C30" w:rsidP="00E237A9">
      <w:pPr>
        <w:rPr>
          <w:rFonts w:ascii="Arial" w:hAnsi="Arial" w:cs="Arial"/>
        </w:rPr>
      </w:pPr>
    </w:p>
    <w:p w14:paraId="0E6A3994" w14:textId="77777777" w:rsidR="00982C30" w:rsidRPr="007B0C0D" w:rsidRDefault="00982C30" w:rsidP="00E237A9">
      <w:pPr>
        <w:rPr>
          <w:rFonts w:ascii="Arial" w:hAnsi="Arial" w:cs="Arial"/>
        </w:rPr>
      </w:pPr>
    </w:p>
    <w:p w14:paraId="1C2F89F5" w14:textId="77777777" w:rsidR="00982C30" w:rsidRPr="006F5CD5" w:rsidRDefault="00982C30" w:rsidP="00E237A9">
      <w:pPr>
        <w:rPr>
          <w:rFonts w:ascii="Arial" w:hAnsi="Arial" w:cs="Arial"/>
          <w:color w:val="0F4761" w:themeColor="accent1" w:themeShade="BF"/>
          <w:sz w:val="36"/>
          <w:szCs w:val="36"/>
        </w:rPr>
      </w:pPr>
    </w:p>
    <w:p w14:paraId="66CC2F67" w14:textId="77777777" w:rsidR="00AA49E9" w:rsidRPr="006F5CD5" w:rsidRDefault="00000000" w:rsidP="00E237A9">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5.4 Configuration Persistence</w:t>
      </w:r>
    </w:p>
    <w:p w14:paraId="4243737C" w14:textId="77777777" w:rsidR="00E237A9" w:rsidRPr="007B0C0D" w:rsidRDefault="00E237A9" w:rsidP="00E237A9">
      <w:pPr>
        <w:rPr>
          <w:rFonts w:ascii="Arial" w:hAnsi="Arial" w:cs="Arial"/>
          <w:sz w:val="36"/>
          <w:szCs w:val="36"/>
        </w:rPr>
      </w:pPr>
    </w:p>
    <w:p w14:paraId="30B2398F" w14:textId="77777777" w:rsidR="00AA49E9" w:rsidRPr="00943053" w:rsidRDefault="00000000" w:rsidP="00E237A9">
      <w:pPr>
        <w:rPr>
          <w:rFonts w:ascii="Arial" w:hAnsi="Arial" w:cs="Arial"/>
          <w:sz w:val="24"/>
          <w:szCs w:val="24"/>
        </w:rPr>
      </w:pPr>
      <w:r>
        <w:rPr>
          <w:rFonts w:ascii="Arial" w:hAnsi="Arial" w:cs="Arial"/>
          <w:sz w:val="24"/>
          <w:szCs w:val="24"/>
        </w:rPr>
        <w:t>copy running-config startup-config was run and confirmed with [OK] on all four configured devices: Router1, SW-Core, SW-Workshop and SW-Office.</w:t>
      </w:r>
    </w:p>
    <w:p w14:paraId="4056F0CD" w14:textId="77777777" w:rsidR="00982C30" w:rsidRPr="00943053" w:rsidRDefault="00982C30" w:rsidP="00E237A9">
      <w:pPr>
        <w:rPr>
          <w:rFonts w:ascii="Arial" w:hAnsi="Arial" w:cs="Arial"/>
          <w:sz w:val="24"/>
          <w:szCs w:val="24"/>
        </w:rPr>
      </w:pPr>
    </w:p>
    <w:p w14:paraId="6260B7BF" w14:textId="77777777" w:rsidR="00982C30" w:rsidRPr="007B0C0D" w:rsidRDefault="00982C30" w:rsidP="00E237A9">
      <w:pPr>
        <w:rPr>
          <w:rFonts w:ascii="Arial" w:hAnsi="Arial" w:cs="Arial"/>
        </w:rPr>
      </w:pPr>
    </w:p>
    <w:p w14:paraId="3375FAF8" w14:textId="77777777" w:rsidR="00AA49E9" w:rsidRPr="007B0C0D" w:rsidRDefault="00000000" w:rsidP="00E237A9">
      <w:pPr>
        <w:rPr>
          <w:rFonts w:ascii="Arial" w:hAnsi="Arial" w:cs="Arial"/>
        </w:rPr>
      </w:pPr>
      <w:r>
        <w:rPr>
          <w:rFonts w:ascii="Arial" w:hAnsi="Arial" w:cs="Arial"/>
          <w:noProof/>
        </w:rPr>
        <w:drawing>
          <wp:inline distT="0" distB="0" distL="0" distR="0" wp14:anchorId="6AEF7208" wp14:editId="7EF69BD5">
            <wp:extent cx="3810000" cy="3533775"/>
            <wp:effectExtent l="0" t="0" r="0" b="0"/>
            <wp:docPr id="1015335799" name="Picture 101533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10000" cy="3533775"/>
                    </a:xfrm>
                    <a:prstGeom prst="rect">
                      <a:avLst/>
                    </a:prstGeom>
                  </pic:spPr>
                </pic:pic>
              </a:graphicData>
            </a:graphic>
          </wp:inline>
        </w:drawing>
      </w:r>
    </w:p>
    <w:p w14:paraId="5029DB1A" w14:textId="77777777" w:rsidR="00AA49E9" w:rsidRPr="007B0C0D" w:rsidRDefault="00000000" w:rsidP="00E237A9">
      <w:pPr>
        <w:rPr>
          <w:rFonts w:ascii="Arial" w:hAnsi="Arial" w:cs="Arial"/>
        </w:rPr>
      </w:pPr>
      <w:r>
        <w:rPr>
          <w:rFonts w:ascii="Arial" w:hAnsi="Arial" w:cs="Arial"/>
          <w:i/>
          <w:iCs/>
          <w:color w:val="555555"/>
          <w:sz w:val="18"/>
          <w:szCs w:val="18"/>
        </w:rPr>
        <w:t>Figure 16. Router1  configuration saved to startup-config.</w:t>
      </w:r>
    </w:p>
    <w:p w14:paraId="70C75A92" w14:textId="77777777" w:rsidR="00AA49E9" w:rsidRPr="007B0C0D" w:rsidRDefault="00000000" w:rsidP="00E237A9">
      <w:pPr>
        <w:rPr>
          <w:rFonts w:ascii="Arial" w:hAnsi="Arial" w:cs="Arial"/>
        </w:rPr>
      </w:pPr>
      <w:r>
        <w:rPr>
          <w:rFonts w:ascii="Arial" w:hAnsi="Arial" w:cs="Arial"/>
          <w:noProof/>
        </w:rPr>
        <w:lastRenderedPageBreak/>
        <w:drawing>
          <wp:inline distT="0" distB="0" distL="0" distR="0" wp14:anchorId="55C52F31" wp14:editId="08B04B89">
            <wp:extent cx="4572000" cy="4191000"/>
            <wp:effectExtent l="0" t="0" r="0" b="0"/>
            <wp:docPr id="681799155" name="Picture 68179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4191000"/>
                    </a:xfrm>
                    <a:prstGeom prst="rect">
                      <a:avLst/>
                    </a:prstGeom>
                  </pic:spPr>
                </pic:pic>
              </a:graphicData>
            </a:graphic>
          </wp:inline>
        </w:drawing>
      </w:r>
    </w:p>
    <w:p w14:paraId="2AEA82FC" w14:textId="77777777" w:rsidR="00AA49E9" w:rsidRDefault="00000000" w:rsidP="00E237A9">
      <w:pPr>
        <w:rPr>
          <w:rFonts w:ascii="Arial" w:hAnsi="Arial" w:cs="Arial"/>
          <w:i/>
          <w:iCs/>
          <w:color w:val="555555"/>
          <w:sz w:val="18"/>
          <w:szCs w:val="18"/>
        </w:rPr>
      </w:pPr>
      <w:r>
        <w:rPr>
          <w:rFonts w:ascii="Arial" w:hAnsi="Arial" w:cs="Arial"/>
          <w:i/>
          <w:iCs/>
          <w:color w:val="555555"/>
          <w:sz w:val="18"/>
          <w:szCs w:val="18"/>
        </w:rPr>
        <w:t>Figure 17. SW-Office  configuration saved to startup-config.</w:t>
      </w:r>
    </w:p>
    <w:p w14:paraId="01AFBF6A" w14:textId="77777777" w:rsidR="00AA49E9" w:rsidRPr="007B0C0D" w:rsidRDefault="00AA49E9" w:rsidP="00E237A9">
      <w:pPr>
        <w:rPr>
          <w:rFonts w:ascii="Arial" w:hAnsi="Arial" w:cs="Arial"/>
        </w:rPr>
      </w:pPr>
    </w:p>
    <w:p w14:paraId="4E4EEC05" w14:textId="77777777" w:rsidR="002B48E9" w:rsidRDefault="00000000">
      <w:pPr>
        <w:rPr>
          <w:rFonts w:ascii="Arial" w:hAnsi="Arial" w:cs="Arial"/>
        </w:rPr>
      </w:pPr>
      <w:r>
        <w:rPr>
          <w:rFonts w:ascii="Arial" w:hAnsi="Arial" w:cs="Arial"/>
        </w:rPr>
        <w:br w:type="page"/>
      </w:r>
    </w:p>
    <w:p w14:paraId="44C16398" w14:textId="77777777" w:rsidR="002B48E9" w:rsidRDefault="00000000">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lastRenderedPageBreak/>
        <w:t>6. Final Verification</w:t>
      </w:r>
    </w:p>
    <w:p w14:paraId="447667F4" w14:textId="77777777" w:rsidR="00022536" w:rsidRDefault="00022536">
      <w:pPr>
        <w:rPr>
          <w:rFonts w:ascii="Arial" w:hAnsi="Arial" w:cs="Arial"/>
          <w:b/>
          <w:bCs/>
          <w:color w:val="0F4761" w:themeColor="accent1" w:themeShade="BF"/>
          <w:sz w:val="36"/>
          <w:szCs w:val="36"/>
        </w:rPr>
      </w:pPr>
    </w:p>
    <w:p w14:paraId="4A169EA7" w14:textId="77777777" w:rsidR="002B48E9" w:rsidRDefault="00000000">
      <w:pPr>
        <w:rPr>
          <w:rFonts w:ascii="Arial" w:hAnsi="Arial" w:cs="Arial"/>
          <w:sz w:val="24"/>
          <w:szCs w:val="24"/>
        </w:rPr>
      </w:pPr>
      <w:r>
        <w:rPr>
          <w:rFonts w:ascii="Arial" w:hAnsi="Arial" w:cs="Arial"/>
          <w:sz w:val="24"/>
          <w:szCs w:val="24"/>
        </w:rPr>
        <w:t>The final Packet Tracer (.pkt) file was closed, fully reopened, and independently re-tested prior to submission, confirming it reproduces the working solution described in this report without any manual reconfiguration. Key connectivity and isolation tests (DHCP addressing, internal routing, and guest ACL enforcement) were re-run after the reopen to confirm the saved configuration persisted correctly across all four devices (Router1, SW-Core, SW-Workshop, SW-Office).</w:t>
      </w:r>
    </w:p>
    <w:p w14:paraId="569138B1" w14:textId="77777777" w:rsidR="00022536" w:rsidRDefault="00022536">
      <w:pPr>
        <w:rPr>
          <w:rFonts w:ascii="Arial" w:hAnsi="Arial" w:cs="Arial"/>
          <w:sz w:val="24"/>
          <w:szCs w:val="24"/>
        </w:rPr>
      </w:pPr>
    </w:p>
    <w:p w14:paraId="60D13DBD" w14:textId="77777777" w:rsidR="002B48E9" w:rsidRDefault="002B48E9">
      <w:pPr>
        <w:rPr>
          <w:rFonts w:ascii="Arial" w:hAnsi="Arial" w:cs="Arial"/>
        </w:rPr>
      </w:pPr>
    </w:p>
    <w:p w14:paraId="563A6A07" w14:textId="77777777" w:rsidR="002B48E9" w:rsidRDefault="00000000">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7. Submission Links</w:t>
      </w:r>
    </w:p>
    <w:p w14:paraId="45C97C96" w14:textId="77777777" w:rsidR="00022536" w:rsidRDefault="00022536">
      <w:pPr>
        <w:rPr>
          <w:rFonts w:ascii="Arial" w:hAnsi="Arial" w:cs="Arial"/>
          <w:b/>
          <w:bCs/>
          <w:color w:val="0F4761" w:themeColor="accent1" w:themeShade="BF"/>
          <w:sz w:val="36"/>
          <w:szCs w:val="36"/>
        </w:rPr>
      </w:pPr>
    </w:p>
    <w:p w14:paraId="1A027DBD" w14:textId="3052552B" w:rsidR="002B48E9" w:rsidRDefault="00000000">
      <w:pPr>
        <w:rPr>
          <w:rFonts w:ascii="Arial" w:hAnsi="Arial" w:cs="Arial"/>
          <w:sz w:val="24"/>
          <w:szCs w:val="24"/>
        </w:rPr>
      </w:pPr>
      <w:r>
        <w:rPr>
          <w:rFonts w:ascii="Arial" w:hAnsi="Arial" w:cs="Arial"/>
          <w:sz w:val="24"/>
          <w:szCs w:val="24"/>
        </w:rPr>
        <w:t>GitHub Portfolio</w:t>
      </w:r>
      <w:r w:rsidR="00022536">
        <w:rPr>
          <w:rFonts w:ascii="Arial" w:hAnsi="Arial" w:cs="Arial"/>
          <w:sz w:val="24"/>
          <w:szCs w:val="24"/>
        </w:rPr>
        <w:t xml:space="preserve"> : </w:t>
      </w:r>
      <w:r w:rsidR="00022536" w:rsidRPr="00022536">
        <w:rPr>
          <w:rFonts w:ascii="Arial" w:hAnsi="Arial" w:cs="Arial"/>
          <w:sz w:val="24"/>
          <w:szCs w:val="24"/>
        </w:rPr>
        <w:t>https://github.com/trevoursithole/CMPG325-MOTHEO-TYRE-NETWORK.git</w:t>
      </w:r>
    </w:p>
    <w:p w14:paraId="6C9E846A" w14:textId="72D3A8FC" w:rsidR="002B48E9" w:rsidRDefault="00000000">
      <w:pPr>
        <w:rPr>
          <w:rFonts w:ascii="Arial" w:hAnsi="Arial" w:cs="Arial"/>
          <w:sz w:val="24"/>
          <w:szCs w:val="24"/>
        </w:rPr>
      </w:pPr>
      <w:r>
        <w:rPr>
          <w:rFonts w:ascii="Arial" w:hAnsi="Arial" w:cs="Arial"/>
          <w:sz w:val="24"/>
          <w:szCs w:val="24"/>
        </w:rPr>
        <w:t>Video Demonstration:</w:t>
      </w:r>
    </w:p>
    <w:p w14:paraId="47EB6E9B" w14:textId="77777777" w:rsidR="00022536" w:rsidRDefault="00022536">
      <w:pPr>
        <w:rPr>
          <w:rFonts w:ascii="Arial" w:hAnsi="Arial" w:cs="Arial"/>
          <w:sz w:val="24"/>
          <w:szCs w:val="24"/>
        </w:rPr>
      </w:pPr>
    </w:p>
    <w:p w14:paraId="184ABEA9" w14:textId="77777777" w:rsidR="002B48E9" w:rsidRDefault="002B48E9">
      <w:pPr>
        <w:rPr>
          <w:rFonts w:ascii="Arial" w:hAnsi="Arial" w:cs="Arial"/>
        </w:rPr>
      </w:pPr>
    </w:p>
    <w:p w14:paraId="06811F75" w14:textId="77777777" w:rsidR="002B48E9" w:rsidRDefault="00000000">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8. Reflection</w:t>
      </w:r>
    </w:p>
    <w:p w14:paraId="2ED2E758" w14:textId="77777777" w:rsidR="00022536" w:rsidRDefault="00022536">
      <w:pPr>
        <w:rPr>
          <w:rFonts w:ascii="Arial" w:hAnsi="Arial" w:cs="Arial"/>
          <w:b/>
          <w:bCs/>
          <w:color w:val="0F4761" w:themeColor="accent1" w:themeShade="BF"/>
          <w:sz w:val="36"/>
          <w:szCs w:val="36"/>
        </w:rPr>
      </w:pPr>
    </w:p>
    <w:p w14:paraId="22A0789D" w14:textId="77777777" w:rsidR="002B48E9" w:rsidRDefault="00000000">
      <w:pPr>
        <w:rPr>
          <w:rFonts w:ascii="Arial" w:hAnsi="Arial" w:cs="Arial"/>
          <w:sz w:val="24"/>
          <w:szCs w:val="24"/>
        </w:rPr>
      </w:pPr>
      <w:r>
        <w:rPr>
          <w:rFonts w:ascii="Arial" w:hAnsi="Arial" w:cs="Arial"/>
          <w:sz w:val="24"/>
          <w:szCs w:val="24"/>
        </w:rPr>
        <w:t>Across this project, the VLSM addressing plan fit the client's requirements cleanly, the guest isolation requirement (CR3) was implemented and verified with concrete evidence, and three genuine faults were independently diagnosed and resolved during testing rather than staged in advance. This gave direct practical experience with CDP, MAC address table analysis, interface status checks, and systematic elimination as fault-isolation techniques, rather than following a pre-written troubleshooting script.</w:t>
      </w:r>
    </w:p>
    <w:p w14:paraId="21DD1D97" w14:textId="77777777" w:rsidR="00022536" w:rsidRDefault="00022536">
      <w:pPr>
        <w:rPr>
          <w:rFonts w:ascii="Arial" w:hAnsi="Arial" w:cs="Arial"/>
          <w:sz w:val="24"/>
          <w:szCs w:val="24"/>
        </w:rPr>
      </w:pPr>
    </w:p>
    <w:p w14:paraId="0A7B663F" w14:textId="77777777" w:rsidR="002B48E9" w:rsidRDefault="002B48E9">
      <w:pPr>
        <w:rPr>
          <w:rFonts w:ascii="Arial" w:hAnsi="Arial" w:cs="Arial"/>
        </w:rPr>
      </w:pPr>
    </w:p>
    <w:p w14:paraId="3B0E2D45" w14:textId="77777777" w:rsidR="002B48E9" w:rsidRDefault="00000000">
      <w:pPr>
        <w:rPr>
          <w:rFonts w:ascii="Arial" w:hAnsi="Arial" w:cs="Arial"/>
          <w:b/>
          <w:bCs/>
          <w:color w:val="0F4761" w:themeColor="accent1" w:themeShade="BF"/>
          <w:sz w:val="36"/>
          <w:szCs w:val="36"/>
        </w:rPr>
      </w:pPr>
      <w:r>
        <w:rPr>
          <w:rFonts w:ascii="Arial" w:hAnsi="Arial" w:cs="Arial"/>
          <w:b/>
          <w:bCs/>
          <w:color w:val="0F4761" w:themeColor="accent1" w:themeShade="BF"/>
          <w:sz w:val="36"/>
          <w:szCs w:val="36"/>
        </w:rPr>
        <w:t>9. Academic Integrity</w:t>
      </w:r>
    </w:p>
    <w:p w14:paraId="29EB7FC1" w14:textId="137D6539" w:rsidR="002B48E9" w:rsidRDefault="00000000">
      <w:pPr>
        <w:rPr>
          <w:rFonts w:ascii="Arial" w:hAnsi="Arial" w:cs="Arial"/>
          <w:sz w:val="24"/>
          <w:szCs w:val="24"/>
        </w:rPr>
      </w:pPr>
      <w:r>
        <w:rPr>
          <w:rFonts w:ascii="Arial" w:hAnsi="Arial" w:cs="Arial"/>
          <w:sz w:val="24"/>
          <w:szCs w:val="24"/>
        </w:rPr>
        <w:t>AI assistance  was used during this project for design guidance, configuration review, and documentation drafting, in line with the CMPG 325 brief and the NWU AI Policy. All configuration was entered, tested, and verified on the actual devices by the student, including diagnosis of the three faults documented in Section 4. The student remains responsible for the correctness, understanding, and academic integrity of everything submitted.</w:t>
      </w:r>
    </w:p>
    <w:p w14:paraId="4A90DC70" w14:textId="77777777" w:rsidR="002B48E9" w:rsidRDefault="002B48E9">
      <w:pPr>
        <w:rPr>
          <w:rFonts w:ascii="Arial" w:hAnsi="Arial" w:cs="Arial"/>
        </w:rPr>
      </w:pPr>
    </w:p>
    <w:sectPr w:rsidR="002B48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95BB3"/>
    <w:multiLevelType w:val="hybridMultilevel"/>
    <w:tmpl w:val="1D7CA62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19E5E45"/>
    <w:multiLevelType w:val="hybridMultilevel"/>
    <w:tmpl w:val="915CDF72"/>
    <w:lvl w:ilvl="0" w:tplc="A8FA0E52">
      <w:start w:val="1"/>
      <w:numFmt w:val="bullet"/>
      <w:lvlText w:val="●"/>
      <w:lvlJc w:val="left"/>
      <w:pPr>
        <w:ind w:left="720" w:hanging="360"/>
      </w:pPr>
    </w:lvl>
    <w:lvl w:ilvl="1" w:tplc="E69C9682">
      <w:start w:val="1"/>
      <w:numFmt w:val="bullet"/>
      <w:lvlText w:val="○"/>
      <w:lvlJc w:val="left"/>
      <w:pPr>
        <w:ind w:left="1440" w:hanging="360"/>
      </w:pPr>
    </w:lvl>
    <w:lvl w:ilvl="2" w:tplc="77E04AB0">
      <w:start w:val="1"/>
      <w:numFmt w:val="bullet"/>
      <w:lvlText w:val="■"/>
      <w:lvlJc w:val="left"/>
      <w:pPr>
        <w:ind w:left="2160" w:hanging="360"/>
      </w:pPr>
    </w:lvl>
    <w:lvl w:ilvl="3" w:tplc="BCC41FFC">
      <w:start w:val="1"/>
      <w:numFmt w:val="bullet"/>
      <w:lvlText w:val="●"/>
      <w:lvlJc w:val="left"/>
      <w:pPr>
        <w:ind w:left="2880" w:hanging="360"/>
      </w:pPr>
    </w:lvl>
    <w:lvl w:ilvl="4" w:tplc="7F8A6CB2">
      <w:start w:val="1"/>
      <w:numFmt w:val="bullet"/>
      <w:lvlText w:val="○"/>
      <w:lvlJc w:val="left"/>
      <w:pPr>
        <w:ind w:left="3600" w:hanging="360"/>
      </w:pPr>
    </w:lvl>
    <w:lvl w:ilvl="5" w:tplc="86FAC5BC">
      <w:start w:val="1"/>
      <w:numFmt w:val="bullet"/>
      <w:lvlText w:val="■"/>
      <w:lvlJc w:val="left"/>
      <w:pPr>
        <w:ind w:left="4320" w:hanging="360"/>
      </w:pPr>
    </w:lvl>
    <w:lvl w:ilvl="6" w:tplc="3918B2C4">
      <w:start w:val="1"/>
      <w:numFmt w:val="bullet"/>
      <w:lvlText w:val="●"/>
      <w:lvlJc w:val="left"/>
      <w:pPr>
        <w:ind w:left="5040" w:hanging="360"/>
      </w:pPr>
    </w:lvl>
    <w:lvl w:ilvl="7" w:tplc="AEBCD008">
      <w:start w:val="1"/>
      <w:numFmt w:val="bullet"/>
      <w:lvlText w:val="●"/>
      <w:lvlJc w:val="left"/>
      <w:pPr>
        <w:ind w:left="5760" w:hanging="360"/>
      </w:pPr>
    </w:lvl>
    <w:lvl w:ilvl="8" w:tplc="7E805E2C">
      <w:start w:val="1"/>
      <w:numFmt w:val="bullet"/>
      <w:lvlText w:val="●"/>
      <w:lvlJc w:val="left"/>
      <w:pPr>
        <w:ind w:left="6480" w:hanging="360"/>
      </w:pPr>
    </w:lvl>
  </w:abstractNum>
  <w:num w:numId="1" w16cid:durableId="1298606843">
    <w:abstractNumId w:val="1"/>
    <w:lvlOverride w:ilvl="0">
      <w:startOverride w:val="1"/>
    </w:lvlOverride>
  </w:num>
  <w:num w:numId="2" w16cid:durableId="1281959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9E9"/>
    <w:rsid w:val="00022536"/>
    <w:rsid w:val="00110202"/>
    <w:rsid w:val="002B48E9"/>
    <w:rsid w:val="00300060"/>
    <w:rsid w:val="004E7D78"/>
    <w:rsid w:val="006F5CD5"/>
    <w:rsid w:val="007B0C0D"/>
    <w:rsid w:val="00834A49"/>
    <w:rsid w:val="00835524"/>
    <w:rsid w:val="00943053"/>
    <w:rsid w:val="00982C30"/>
    <w:rsid w:val="009C19FC"/>
    <w:rsid w:val="00AA49E9"/>
    <w:rsid w:val="00B15737"/>
    <w:rsid w:val="00B71535"/>
    <w:rsid w:val="00C05FFF"/>
    <w:rsid w:val="00C25D0D"/>
    <w:rsid w:val="00E1040C"/>
    <w:rsid w:val="00E237A9"/>
    <w:rsid w:val="00ED26C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0D355"/>
  <w15:docId w15:val="{EA619055-11D7-4443-A6DD-32E128BD1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E7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safire.ac.za/participants/idp/list/?wayfless" TargetMode="Externa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1406</TotalTime>
  <Pages>20</Pages>
  <Words>2057</Words>
  <Characters>11729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 Sithole</cp:lastModifiedBy>
  <cp:revision>9</cp:revision>
  <dcterms:created xsi:type="dcterms:W3CDTF">2026-09-29T23:42:00Z</dcterms:created>
  <dcterms:modified xsi:type="dcterms:W3CDTF">2026-09-30T23:21:00Z</dcterms:modified>
</cp:coreProperties>
</file>