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C42FB" w14:textId="062F02B2" w:rsidR="0049560B" w:rsidRPr="00D07BC7" w:rsidRDefault="0049560B" w:rsidP="0049560B">
      <w:pPr>
        <w:tabs>
          <w:tab w:val="num" w:pos="720"/>
        </w:tabs>
        <w:spacing w:before="100" w:beforeAutospacing="1" w:after="100" w:afterAutospacing="1" w:line="240" w:lineRule="auto"/>
        <w:ind w:left="720" w:hanging="360"/>
        <w:rPr>
          <w:rFonts w:cstheme="minorHAnsi"/>
        </w:rPr>
      </w:pPr>
      <w:r w:rsidRPr="00D07BC7">
        <w:rPr>
          <w:rFonts w:cstheme="minorHAnsi"/>
        </w:rPr>
        <w:t>Trevor Sauerbrey</w:t>
      </w:r>
    </w:p>
    <w:p w14:paraId="548727C7" w14:textId="42EC709C" w:rsidR="0049560B" w:rsidRPr="00D07BC7" w:rsidRDefault="0049560B" w:rsidP="0049560B">
      <w:pPr>
        <w:tabs>
          <w:tab w:val="num" w:pos="720"/>
        </w:tabs>
        <w:spacing w:before="100" w:beforeAutospacing="1" w:after="100" w:afterAutospacing="1" w:line="240" w:lineRule="auto"/>
        <w:ind w:left="720" w:hanging="360"/>
        <w:rPr>
          <w:rFonts w:cstheme="minorHAnsi"/>
        </w:rPr>
      </w:pPr>
      <w:r w:rsidRPr="00D07BC7">
        <w:rPr>
          <w:rFonts w:cstheme="minorHAnsi"/>
        </w:rPr>
        <w:t>Excel Challenge</w:t>
      </w:r>
    </w:p>
    <w:p w14:paraId="539471B7" w14:textId="41D285AA" w:rsidR="0049560B" w:rsidRPr="00D07BC7" w:rsidRDefault="0049560B" w:rsidP="0049560B">
      <w:pPr>
        <w:numPr>
          <w:ilvl w:val="0"/>
          <w:numId w:val="1"/>
        </w:numPr>
        <w:spacing w:before="100" w:beforeAutospacing="1" w:after="100" w:afterAutospacing="1" w:line="240" w:lineRule="auto"/>
        <w:rPr>
          <w:rFonts w:eastAsia="Times New Roman" w:cstheme="minorHAnsi"/>
          <w:sz w:val="24"/>
          <w:szCs w:val="24"/>
        </w:rPr>
      </w:pPr>
      <w:r w:rsidRPr="0049560B">
        <w:rPr>
          <w:rFonts w:eastAsia="Times New Roman" w:cstheme="minorHAnsi"/>
          <w:sz w:val="24"/>
          <w:szCs w:val="24"/>
        </w:rPr>
        <w:t>Given the provided data, what are three conclusions we can draw about Kickstarter campaigns?</w:t>
      </w:r>
    </w:p>
    <w:p w14:paraId="445E8F51" w14:textId="74EAB8CF" w:rsidR="0049560B" w:rsidRPr="00D07BC7" w:rsidRDefault="00E50FDB" w:rsidP="0049560B">
      <w:pPr>
        <w:pStyle w:val="ListParagraph"/>
        <w:numPr>
          <w:ilvl w:val="1"/>
          <w:numId w:val="1"/>
        </w:numPr>
        <w:spacing w:before="100" w:beforeAutospacing="1" w:after="100" w:afterAutospacing="1" w:line="240" w:lineRule="auto"/>
        <w:rPr>
          <w:rFonts w:eastAsia="Times New Roman" w:cstheme="minorHAnsi"/>
          <w:sz w:val="24"/>
          <w:szCs w:val="24"/>
        </w:rPr>
      </w:pPr>
      <w:r w:rsidRPr="00D07BC7">
        <w:rPr>
          <w:rFonts w:eastAsia="Times New Roman" w:cstheme="minorHAnsi"/>
          <w:sz w:val="24"/>
          <w:szCs w:val="24"/>
        </w:rPr>
        <w:t xml:space="preserve"> For all campaigns, the collective amount that are successful are typically above 200 companies. </w:t>
      </w:r>
    </w:p>
    <w:p w14:paraId="6BC0C6B2" w14:textId="6EF88C4B" w:rsidR="00E50FDB" w:rsidRPr="00D07BC7" w:rsidRDefault="00E50FDB" w:rsidP="00E50FDB">
      <w:pPr>
        <w:pStyle w:val="ListParagraph"/>
        <w:numPr>
          <w:ilvl w:val="2"/>
          <w:numId w:val="1"/>
        </w:numPr>
        <w:spacing w:before="100" w:beforeAutospacing="1" w:after="100" w:afterAutospacing="1" w:line="240" w:lineRule="auto"/>
        <w:rPr>
          <w:rFonts w:eastAsia="Times New Roman" w:cstheme="minorHAnsi"/>
          <w:sz w:val="24"/>
          <w:szCs w:val="24"/>
        </w:rPr>
      </w:pPr>
      <w:r w:rsidRPr="00D07BC7">
        <w:rPr>
          <w:rFonts w:eastAsia="Times New Roman" w:cstheme="minorHAnsi"/>
          <w:sz w:val="24"/>
          <w:szCs w:val="24"/>
        </w:rPr>
        <w:t xml:space="preserve">In the first year of data, 2009, all </w:t>
      </w:r>
      <w:r w:rsidR="00D07BC7" w:rsidRPr="00D07BC7">
        <w:rPr>
          <w:rFonts w:eastAsia="Times New Roman" w:cstheme="minorHAnsi"/>
          <w:sz w:val="24"/>
          <w:szCs w:val="24"/>
        </w:rPr>
        <w:t>categories</w:t>
      </w:r>
      <w:r w:rsidRPr="00D07BC7">
        <w:rPr>
          <w:rFonts w:eastAsia="Times New Roman" w:cstheme="minorHAnsi"/>
          <w:sz w:val="24"/>
          <w:szCs w:val="24"/>
        </w:rPr>
        <w:t xml:space="preserve"> were successful </w:t>
      </w:r>
    </w:p>
    <w:p w14:paraId="5F0044E6" w14:textId="6BC5A335" w:rsidR="00E50FDB" w:rsidRPr="00D07BC7" w:rsidRDefault="00E50FDB" w:rsidP="00E50FDB">
      <w:pPr>
        <w:pStyle w:val="ListParagraph"/>
        <w:numPr>
          <w:ilvl w:val="2"/>
          <w:numId w:val="1"/>
        </w:numPr>
        <w:spacing w:before="100" w:beforeAutospacing="1" w:after="100" w:afterAutospacing="1" w:line="240" w:lineRule="auto"/>
        <w:rPr>
          <w:rFonts w:eastAsia="Times New Roman" w:cstheme="minorHAnsi"/>
          <w:sz w:val="24"/>
          <w:szCs w:val="24"/>
        </w:rPr>
      </w:pPr>
      <w:r w:rsidRPr="00D07BC7">
        <w:rPr>
          <w:rFonts w:eastAsia="Times New Roman" w:cstheme="minorHAnsi"/>
          <w:sz w:val="24"/>
          <w:szCs w:val="24"/>
        </w:rPr>
        <w:t xml:space="preserve">In 2010, some began to fail, and the amount successful was highly variable from month to month. </w:t>
      </w:r>
    </w:p>
    <w:p w14:paraId="1813205E" w14:textId="6585CA90" w:rsidR="00E50FDB" w:rsidRPr="00D07BC7" w:rsidRDefault="00E50FDB" w:rsidP="00E50FDB">
      <w:pPr>
        <w:pStyle w:val="ListParagraph"/>
        <w:numPr>
          <w:ilvl w:val="2"/>
          <w:numId w:val="1"/>
        </w:numPr>
        <w:spacing w:before="100" w:beforeAutospacing="1" w:after="100" w:afterAutospacing="1" w:line="240" w:lineRule="auto"/>
        <w:rPr>
          <w:rFonts w:eastAsia="Times New Roman" w:cstheme="minorHAnsi"/>
          <w:sz w:val="24"/>
          <w:szCs w:val="24"/>
        </w:rPr>
      </w:pPr>
      <w:r w:rsidRPr="00D07BC7">
        <w:rPr>
          <w:rFonts w:eastAsia="Times New Roman" w:cstheme="minorHAnsi"/>
          <w:sz w:val="24"/>
          <w:szCs w:val="24"/>
        </w:rPr>
        <w:t>From 2011 to 2013, there was still a higher rate of success versus failed.</w:t>
      </w:r>
    </w:p>
    <w:p w14:paraId="58B8F025" w14:textId="2AA1AAD9" w:rsidR="00E50FDB" w:rsidRPr="00D07BC7" w:rsidRDefault="00E50FDB" w:rsidP="00E50FDB">
      <w:pPr>
        <w:pStyle w:val="ListParagraph"/>
        <w:numPr>
          <w:ilvl w:val="2"/>
          <w:numId w:val="1"/>
        </w:numPr>
        <w:spacing w:before="100" w:beforeAutospacing="1" w:after="100" w:afterAutospacing="1" w:line="240" w:lineRule="auto"/>
        <w:rPr>
          <w:rFonts w:eastAsia="Times New Roman" w:cstheme="minorHAnsi"/>
          <w:sz w:val="24"/>
          <w:szCs w:val="24"/>
        </w:rPr>
      </w:pPr>
      <w:r w:rsidRPr="00D07BC7">
        <w:rPr>
          <w:rFonts w:eastAsia="Times New Roman" w:cstheme="minorHAnsi"/>
          <w:sz w:val="24"/>
          <w:szCs w:val="24"/>
        </w:rPr>
        <w:t xml:space="preserve">In 2014, there was the highest rate of failure. This could have been due to </w:t>
      </w:r>
      <w:r w:rsidR="00D07BC7" w:rsidRPr="00D07BC7">
        <w:rPr>
          <w:rFonts w:eastAsia="Times New Roman" w:cstheme="minorHAnsi"/>
          <w:sz w:val="24"/>
          <w:szCs w:val="24"/>
        </w:rPr>
        <w:t>an</w:t>
      </w:r>
      <w:r w:rsidRPr="00D07BC7">
        <w:rPr>
          <w:rFonts w:eastAsia="Times New Roman" w:cstheme="minorHAnsi"/>
          <w:sz w:val="24"/>
          <w:szCs w:val="24"/>
        </w:rPr>
        <w:t xml:space="preserve"> economic trend pushing people to have less money to donate towards </w:t>
      </w:r>
      <w:r w:rsidR="00D07BC7" w:rsidRPr="00D07BC7">
        <w:rPr>
          <w:rFonts w:eastAsia="Times New Roman" w:cstheme="minorHAnsi"/>
          <w:sz w:val="24"/>
          <w:szCs w:val="24"/>
        </w:rPr>
        <w:t>kick starters</w:t>
      </w:r>
      <w:r w:rsidRPr="00D07BC7">
        <w:rPr>
          <w:rFonts w:eastAsia="Times New Roman" w:cstheme="minorHAnsi"/>
          <w:sz w:val="24"/>
          <w:szCs w:val="24"/>
        </w:rPr>
        <w:t xml:space="preserve">. </w:t>
      </w:r>
    </w:p>
    <w:p w14:paraId="75F1E5BB" w14:textId="55D3BF5D" w:rsidR="00E50FDB" w:rsidRPr="00D07BC7" w:rsidRDefault="00D07BC7" w:rsidP="00E50FDB">
      <w:pPr>
        <w:pStyle w:val="ListParagraph"/>
        <w:numPr>
          <w:ilvl w:val="2"/>
          <w:numId w:val="1"/>
        </w:numPr>
        <w:spacing w:before="100" w:beforeAutospacing="1" w:after="100" w:afterAutospacing="1" w:line="240" w:lineRule="auto"/>
        <w:rPr>
          <w:rFonts w:eastAsia="Times New Roman" w:cstheme="minorHAnsi"/>
          <w:sz w:val="24"/>
          <w:szCs w:val="24"/>
        </w:rPr>
      </w:pPr>
      <w:r w:rsidRPr="00D07BC7">
        <w:rPr>
          <w:rFonts w:eastAsia="Times New Roman" w:cstheme="minorHAnsi"/>
          <w:sz w:val="24"/>
          <w:szCs w:val="24"/>
        </w:rPr>
        <w:t xml:space="preserve">In 2015, the success and failure rate leveled out, and many more categories then before were beginning to be cancelled. </w:t>
      </w:r>
    </w:p>
    <w:p w14:paraId="024C802B" w14:textId="24C355C4" w:rsidR="00D07BC7" w:rsidRPr="00D07BC7" w:rsidRDefault="00D07BC7" w:rsidP="00E50FDB">
      <w:pPr>
        <w:pStyle w:val="ListParagraph"/>
        <w:numPr>
          <w:ilvl w:val="2"/>
          <w:numId w:val="1"/>
        </w:numPr>
        <w:spacing w:before="100" w:beforeAutospacing="1" w:after="100" w:afterAutospacing="1" w:line="240" w:lineRule="auto"/>
        <w:rPr>
          <w:rFonts w:eastAsia="Times New Roman" w:cstheme="minorHAnsi"/>
          <w:sz w:val="24"/>
          <w:szCs w:val="24"/>
        </w:rPr>
      </w:pPr>
      <w:r w:rsidRPr="00D07BC7">
        <w:rPr>
          <w:rFonts w:eastAsia="Times New Roman" w:cstheme="minorHAnsi"/>
          <w:sz w:val="24"/>
          <w:szCs w:val="24"/>
        </w:rPr>
        <w:t xml:space="preserve">In 2016, the economy must have bounced back, and the success rate was on average higher than those failed. </w:t>
      </w:r>
    </w:p>
    <w:p w14:paraId="7B2ABF49" w14:textId="5CBD670F" w:rsidR="00E50FDB" w:rsidRPr="00D07BC7" w:rsidRDefault="00E50FDB" w:rsidP="0049560B">
      <w:pPr>
        <w:pStyle w:val="ListParagraph"/>
        <w:numPr>
          <w:ilvl w:val="1"/>
          <w:numId w:val="1"/>
        </w:numPr>
        <w:spacing w:before="100" w:beforeAutospacing="1" w:after="100" w:afterAutospacing="1" w:line="240" w:lineRule="auto"/>
        <w:rPr>
          <w:rFonts w:eastAsia="Times New Roman" w:cstheme="minorHAnsi"/>
          <w:sz w:val="24"/>
          <w:szCs w:val="24"/>
        </w:rPr>
      </w:pPr>
      <w:r w:rsidRPr="00D07BC7">
        <w:rPr>
          <w:rFonts w:eastAsia="Times New Roman" w:cstheme="minorHAnsi"/>
          <w:sz w:val="24"/>
          <w:szCs w:val="24"/>
        </w:rPr>
        <w:t xml:space="preserve">For all </w:t>
      </w:r>
      <w:r w:rsidR="00D07BC7" w:rsidRPr="00D07BC7">
        <w:rPr>
          <w:rFonts w:eastAsia="Times New Roman" w:cstheme="minorHAnsi"/>
          <w:sz w:val="24"/>
          <w:szCs w:val="24"/>
        </w:rPr>
        <w:t>categories</w:t>
      </w:r>
      <w:r w:rsidRPr="00D07BC7">
        <w:rPr>
          <w:rFonts w:eastAsia="Times New Roman" w:cstheme="minorHAnsi"/>
          <w:sz w:val="24"/>
          <w:szCs w:val="24"/>
        </w:rPr>
        <w:t>, the collective amount that are failed are between 100 and 150</w:t>
      </w:r>
      <w:r w:rsidR="00D07BC7" w:rsidRPr="00D07BC7">
        <w:rPr>
          <w:rFonts w:eastAsia="Times New Roman" w:cstheme="minorHAnsi"/>
          <w:sz w:val="24"/>
          <w:szCs w:val="24"/>
        </w:rPr>
        <w:t>.</w:t>
      </w:r>
    </w:p>
    <w:p w14:paraId="55D37B62" w14:textId="6305AFFF" w:rsidR="00E50FDB" w:rsidRPr="00D07BC7" w:rsidRDefault="00E50FDB" w:rsidP="0049560B">
      <w:pPr>
        <w:pStyle w:val="ListParagraph"/>
        <w:numPr>
          <w:ilvl w:val="1"/>
          <w:numId w:val="1"/>
        </w:numPr>
        <w:spacing w:before="100" w:beforeAutospacing="1" w:after="100" w:afterAutospacing="1" w:line="240" w:lineRule="auto"/>
        <w:rPr>
          <w:rFonts w:eastAsia="Times New Roman" w:cstheme="minorHAnsi"/>
          <w:sz w:val="24"/>
          <w:szCs w:val="24"/>
        </w:rPr>
      </w:pPr>
      <w:r w:rsidRPr="00D07BC7">
        <w:rPr>
          <w:rFonts w:eastAsia="Times New Roman" w:cstheme="minorHAnsi"/>
          <w:sz w:val="24"/>
          <w:szCs w:val="24"/>
        </w:rPr>
        <w:t xml:space="preserve">For all </w:t>
      </w:r>
      <w:r w:rsidR="00D07BC7" w:rsidRPr="00D07BC7">
        <w:rPr>
          <w:rFonts w:eastAsia="Times New Roman" w:cstheme="minorHAnsi"/>
          <w:sz w:val="24"/>
          <w:szCs w:val="24"/>
        </w:rPr>
        <w:t>categories</w:t>
      </w:r>
      <w:r w:rsidRPr="00D07BC7">
        <w:rPr>
          <w:rFonts w:eastAsia="Times New Roman" w:cstheme="minorHAnsi"/>
          <w:sz w:val="24"/>
          <w:szCs w:val="24"/>
        </w:rPr>
        <w:t xml:space="preserve">, the collective amount that failed are never above 50. </w:t>
      </w:r>
    </w:p>
    <w:p w14:paraId="205D1678" w14:textId="1E56C0F1" w:rsidR="00D07BC7" w:rsidRPr="00D07BC7" w:rsidRDefault="00D07BC7" w:rsidP="0049560B">
      <w:pPr>
        <w:pStyle w:val="ListParagraph"/>
        <w:numPr>
          <w:ilvl w:val="1"/>
          <w:numId w:val="1"/>
        </w:numPr>
        <w:spacing w:before="100" w:beforeAutospacing="1" w:after="100" w:afterAutospacing="1" w:line="240" w:lineRule="auto"/>
        <w:rPr>
          <w:rFonts w:eastAsia="Times New Roman" w:cstheme="minorHAnsi"/>
          <w:sz w:val="24"/>
          <w:szCs w:val="24"/>
        </w:rPr>
      </w:pPr>
      <w:r w:rsidRPr="00D07BC7">
        <w:rPr>
          <w:rFonts w:eastAsia="Times New Roman" w:cstheme="minorHAnsi"/>
          <w:sz w:val="24"/>
          <w:szCs w:val="24"/>
        </w:rPr>
        <w:t xml:space="preserve">Categories revolving around media and entertainment, such as film &amp; video, music, theater and technology seem to have the highest amount of success, while things like food, games photography, publishing, and the worst journalism, have the lowest amount of funding. </w:t>
      </w:r>
    </w:p>
    <w:p w14:paraId="00DB6DC6" w14:textId="227D4A9B" w:rsidR="0049560B" w:rsidRPr="00D07BC7" w:rsidRDefault="0049560B" w:rsidP="0049560B">
      <w:pPr>
        <w:numPr>
          <w:ilvl w:val="0"/>
          <w:numId w:val="1"/>
        </w:numPr>
        <w:spacing w:before="100" w:beforeAutospacing="1" w:after="100" w:afterAutospacing="1" w:line="240" w:lineRule="auto"/>
        <w:rPr>
          <w:rFonts w:eastAsia="Times New Roman" w:cstheme="minorHAnsi"/>
          <w:sz w:val="24"/>
          <w:szCs w:val="24"/>
        </w:rPr>
      </w:pPr>
      <w:r w:rsidRPr="0049560B">
        <w:rPr>
          <w:rFonts w:eastAsia="Times New Roman" w:cstheme="minorHAnsi"/>
          <w:sz w:val="24"/>
          <w:szCs w:val="24"/>
        </w:rPr>
        <w:t>What are some limitations of this dataset?</w:t>
      </w:r>
    </w:p>
    <w:p w14:paraId="3BA3D3D5" w14:textId="4F580530" w:rsidR="0086680A" w:rsidRPr="0049560B" w:rsidRDefault="0086680A" w:rsidP="0086680A">
      <w:pPr>
        <w:numPr>
          <w:ilvl w:val="1"/>
          <w:numId w:val="1"/>
        </w:numPr>
        <w:spacing w:before="100" w:beforeAutospacing="1" w:after="100" w:afterAutospacing="1" w:line="240" w:lineRule="auto"/>
        <w:rPr>
          <w:rFonts w:eastAsia="Times New Roman" w:cstheme="minorHAnsi"/>
          <w:sz w:val="24"/>
          <w:szCs w:val="24"/>
        </w:rPr>
      </w:pPr>
      <w:r w:rsidRPr="00D07BC7">
        <w:rPr>
          <w:rFonts w:eastAsia="Times New Roman" w:cstheme="minorHAnsi"/>
          <w:sz w:val="24"/>
          <w:szCs w:val="24"/>
        </w:rPr>
        <w:t>This dataset is limited because it doesn’t show the sort of demographic that is represented for those donating to each of the individual projects. This sort of information can drastically skew the average donation.</w:t>
      </w:r>
    </w:p>
    <w:p w14:paraId="7D0EF4CE" w14:textId="1B45A1A4" w:rsidR="0049560B" w:rsidRPr="00D07BC7" w:rsidRDefault="0049560B" w:rsidP="0049560B">
      <w:pPr>
        <w:numPr>
          <w:ilvl w:val="0"/>
          <w:numId w:val="1"/>
        </w:numPr>
        <w:spacing w:before="100" w:beforeAutospacing="1" w:after="100" w:afterAutospacing="1" w:line="240" w:lineRule="auto"/>
        <w:rPr>
          <w:rFonts w:eastAsia="Times New Roman" w:cstheme="minorHAnsi"/>
          <w:sz w:val="24"/>
          <w:szCs w:val="24"/>
        </w:rPr>
      </w:pPr>
      <w:r w:rsidRPr="0049560B">
        <w:rPr>
          <w:rFonts w:eastAsia="Times New Roman" w:cstheme="minorHAnsi"/>
          <w:sz w:val="24"/>
          <w:szCs w:val="24"/>
        </w:rPr>
        <w:t>What are some other possible tables and/or graphs that we could create?</w:t>
      </w:r>
    </w:p>
    <w:p w14:paraId="5956CB78" w14:textId="17C825CF" w:rsidR="0086680A" w:rsidRPr="0049560B" w:rsidRDefault="0086680A" w:rsidP="0086680A">
      <w:pPr>
        <w:numPr>
          <w:ilvl w:val="1"/>
          <w:numId w:val="1"/>
        </w:numPr>
        <w:spacing w:before="100" w:beforeAutospacing="1" w:after="100" w:afterAutospacing="1" w:line="240" w:lineRule="auto"/>
        <w:rPr>
          <w:rFonts w:eastAsia="Times New Roman" w:cstheme="minorHAnsi"/>
          <w:sz w:val="24"/>
          <w:szCs w:val="24"/>
        </w:rPr>
      </w:pPr>
      <w:r w:rsidRPr="00D07BC7">
        <w:rPr>
          <w:rFonts w:eastAsia="Times New Roman" w:cstheme="minorHAnsi"/>
          <w:sz w:val="24"/>
          <w:szCs w:val="24"/>
        </w:rPr>
        <w:t xml:space="preserve">I would create a graph displaying how the different categories and their respective “state”, compare to those from differing countries. Some of the categories might have higher or lower rates of success depending on what country they are based in. </w:t>
      </w:r>
    </w:p>
    <w:p w14:paraId="13930930" w14:textId="77777777" w:rsidR="008D6F09" w:rsidRPr="00D07BC7" w:rsidRDefault="008D6F09">
      <w:pPr>
        <w:rPr>
          <w:rFonts w:cstheme="minorHAnsi"/>
        </w:rPr>
      </w:pPr>
      <w:bookmarkStart w:id="0" w:name="_GoBack"/>
      <w:bookmarkEnd w:id="0"/>
    </w:p>
    <w:sectPr w:rsidR="008D6F09" w:rsidRPr="00D07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21F2"/>
    <w:multiLevelType w:val="multilevel"/>
    <w:tmpl w:val="FF564D2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0B"/>
    <w:rsid w:val="0049560B"/>
    <w:rsid w:val="0086680A"/>
    <w:rsid w:val="008D6F09"/>
    <w:rsid w:val="00D07BC7"/>
    <w:rsid w:val="00E50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8337"/>
  <w15:chartTrackingRefBased/>
  <w15:docId w15:val="{14A9DD60-9288-43DA-81D1-70091430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87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Sauerbrey</dc:creator>
  <cp:keywords/>
  <dc:description/>
  <cp:lastModifiedBy>Trevor Sauerbrey</cp:lastModifiedBy>
  <cp:revision>1</cp:revision>
  <dcterms:created xsi:type="dcterms:W3CDTF">2020-02-08T18:46:00Z</dcterms:created>
  <dcterms:modified xsi:type="dcterms:W3CDTF">2020-02-09T07:51:00Z</dcterms:modified>
</cp:coreProperties>
</file>