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ACE-06 | Annual Anti-Corruption Risk Assessment - ENTITY: ZOE FZE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