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HSV2-TPK-2026-04-06-UNASSIGNED-AIG-07_AI_Vendor_Due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1213962483978956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AIG-07 | AI Vendor Due Diligence and Ongoing Monitoring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https://app.asana.com/1/1213645083721316/project/1213908611350810/task/1213962483978956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DD framework for AI/ML technology vendors: security certifications, data handling, model transparency, regulatory track record, business continuity. Annual re-assessment.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AIG-07 | AI Vendor Due Diligence and Ongoing Monitoring - ENTITY: MADISON LLC DD framework for AI/ML technology vendors: security certifications, data handling, model transparency, regulatory track record, business continuity. Annual re-assessment.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