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goAML, screening, TM, customer database. Least privilege, segregation of duties, periodic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NAPLES LLC RBAC for goAML, screening, TM, customer database. Least privilege, segregation of duties, periodic reviews, joiner/mover/leaver procedures. Regulatory Basis: UAE FDL No.(10) of 2025 Art. 20; Cabinet Resolution 134/2025 Art. 53-54;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