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HSV2-TPK-2026-04-06-UNASSIGNED-HR-10_Compliance_Cul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1213964638919279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HR-10 | Compliance Culture Assessment and Staff Survey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https://app.asana.com/1/1213645083721316/project/1213908611400789/task/1213964638919279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compliance culture assessment: awareness survey, tone-from-the-top evaluation, reporting channel utilization, training completion rates. Report to board.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DOJ Compliance Program Evaluation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HR-10 | Compliance Culture Assessment and Staff Survey - ENTITY: GRAMALTIN AS Annual compliance culture assessment: awareness survey, tone-from-the-top evaluation, reporting channel utilization, training completion rates. Report to board. Regulatory Basis: UAE FDL No.(10) of 2025 Art. 20; Cabinet Resolution 134/2025 Art. 58; DOJ Compliance Program Evaluation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